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9C1C5" w14:textId="40A7F728" w:rsidR="00B44AF7" w:rsidRPr="00E04357" w:rsidRDefault="00B44AF7">
      <w:pPr>
        <w:rPr>
          <w:b/>
        </w:rPr>
      </w:pPr>
      <w:r w:rsidRPr="00E04357">
        <w:rPr>
          <w:b/>
        </w:rPr>
        <w:t>PH</w:t>
      </w:r>
      <w:r w:rsidR="00182592">
        <w:rPr>
          <w:b/>
        </w:rPr>
        <w:t>ẦN B</w:t>
      </w:r>
      <w:bookmarkStart w:id="0" w:name="_GoBack"/>
      <w:bookmarkEnd w:id="0"/>
    </w:p>
    <w:p w14:paraId="644B6DDE" w14:textId="5B1CDB88" w:rsidR="00B44AF7" w:rsidRPr="00E04357" w:rsidRDefault="00B44AF7" w:rsidP="00B44AF7">
      <w:pPr>
        <w:jc w:val="center"/>
        <w:rPr>
          <w:b/>
        </w:rPr>
      </w:pPr>
      <w:r w:rsidRPr="00E04357">
        <w:rPr>
          <w:b/>
        </w:rPr>
        <w:t>PHIẾU THU THẬ</w:t>
      </w:r>
      <w:r w:rsidR="005D11A5" w:rsidRPr="00E04357">
        <w:rPr>
          <w:b/>
        </w:rPr>
        <w:t>P THÔNG TIN</w:t>
      </w:r>
    </w:p>
    <w:p w14:paraId="3CC2CC8B" w14:textId="77777777" w:rsidR="0040489B" w:rsidRPr="00E04357" w:rsidRDefault="0040489B" w:rsidP="00B44AF7">
      <w:pPr>
        <w:jc w:val="center"/>
        <w:rPr>
          <w:b/>
        </w:rPr>
      </w:pPr>
      <w:r w:rsidRPr="00E04357">
        <w:rPr>
          <w:b/>
        </w:rPr>
        <w:t>Năm……..</w:t>
      </w:r>
    </w:p>
    <w:tbl>
      <w:tblPr>
        <w:tblW w:w="11072" w:type="dxa"/>
        <w:tblInd w:w="93" w:type="dxa"/>
        <w:tblLayout w:type="fixed"/>
        <w:tblLook w:val="04A0" w:firstRow="1" w:lastRow="0" w:firstColumn="1" w:lastColumn="0" w:noHBand="0" w:noVBand="1"/>
      </w:tblPr>
      <w:tblGrid>
        <w:gridCol w:w="1183"/>
        <w:gridCol w:w="3402"/>
        <w:gridCol w:w="3119"/>
        <w:gridCol w:w="958"/>
        <w:gridCol w:w="2302"/>
        <w:gridCol w:w="108"/>
      </w:tblGrid>
      <w:tr w:rsidR="00153F05" w:rsidRPr="00E04357" w14:paraId="0F1A1FF0" w14:textId="77777777" w:rsidTr="007B2BE9">
        <w:trPr>
          <w:trHeight w:val="420"/>
        </w:trPr>
        <w:tc>
          <w:tcPr>
            <w:tcW w:w="11072" w:type="dxa"/>
            <w:gridSpan w:val="6"/>
            <w:tcBorders>
              <w:top w:val="nil"/>
              <w:left w:val="nil"/>
              <w:bottom w:val="nil"/>
              <w:right w:val="nil"/>
            </w:tcBorders>
            <w:shd w:val="clear" w:color="auto" w:fill="auto"/>
            <w:vAlign w:val="center"/>
            <w:hideMark/>
          </w:tcPr>
          <w:p w14:paraId="182DC3BF" w14:textId="77777777" w:rsidR="008B2C2C" w:rsidRPr="00E04357" w:rsidRDefault="008B2C2C" w:rsidP="008B2C2C">
            <w:pPr>
              <w:tabs>
                <w:tab w:val="left" w:leader="dot" w:pos="10773"/>
              </w:tabs>
              <w:spacing w:line="240" w:lineRule="auto"/>
              <w:ind w:firstLine="476"/>
              <w:rPr>
                <w:rFonts w:eastAsia="Times New Roman" w:cs="Times New Roman"/>
                <w:color w:val="000000"/>
                <w:szCs w:val="28"/>
              </w:rPr>
            </w:pPr>
            <w:r w:rsidRPr="00E04357">
              <w:rPr>
                <w:rFonts w:eastAsia="Times New Roman" w:cs="Times New Roman"/>
                <w:b/>
                <w:bCs/>
                <w:color w:val="000000"/>
                <w:szCs w:val="28"/>
              </w:rPr>
              <w:t xml:space="preserve">Hộ số: </w:t>
            </w:r>
            <w:r w:rsidRPr="00E04357">
              <w:rPr>
                <w:rFonts w:eastAsia="Times New Roman" w:cs="Times New Roman"/>
                <w:color w:val="000000"/>
                <w:szCs w:val="28"/>
              </w:rPr>
              <w:tab/>
            </w:r>
          </w:p>
          <w:p w14:paraId="2EBB224C" w14:textId="77777777" w:rsidR="00B44AF7" w:rsidRPr="00E04357" w:rsidRDefault="00B44AF7" w:rsidP="00FE6A7D">
            <w:pPr>
              <w:tabs>
                <w:tab w:val="left" w:leader="dot" w:pos="10773"/>
              </w:tabs>
              <w:spacing w:line="240" w:lineRule="auto"/>
              <w:ind w:firstLine="476"/>
              <w:rPr>
                <w:rFonts w:eastAsia="Times New Roman" w:cs="Times New Roman"/>
                <w:b/>
                <w:bCs/>
                <w:color w:val="000000"/>
                <w:szCs w:val="28"/>
              </w:rPr>
            </w:pPr>
            <w:r w:rsidRPr="00E04357">
              <w:rPr>
                <w:rFonts w:eastAsia="Times New Roman" w:cs="Times New Roman"/>
                <w:b/>
                <w:bCs/>
                <w:color w:val="000000"/>
                <w:szCs w:val="28"/>
              </w:rPr>
              <w:t>Họ và tên chủ hộ:</w:t>
            </w:r>
            <w:r w:rsidR="00FE6A7D" w:rsidRPr="00E04357">
              <w:rPr>
                <w:rFonts w:eastAsia="Times New Roman" w:cs="Times New Roman"/>
                <w:b/>
                <w:bCs/>
                <w:color w:val="000000"/>
                <w:szCs w:val="28"/>
              </w:rPr>
              <w:t xml:space="preserve"> </w:t>
            </w:r>
            <w:r w:rsidR="00FE6A7D" w:rsidRPr="00E04357">
              <w:rPr>
                <w:rFonts w:eastAsia="Times New Roman" w:cs="Times New Roman"/>
                <w:color w:val="000000"/>
                <w:szCs w:val="28"/>
              </w:rPr>
              <w:tab/>
            </w:r>
          </w:p>
          <w:p w14:paraId="5C1F8204" w14:textId="77777777" w:rsidR="002F3C31" w:rsidRPr="00E04357" w:rsidRDefault="002F3C31" w:rsidP="00FE6A7D">
            <w:pPr>
              <w:tabs>
                <w:tab w:val="left" w:leader="dot" w:pos="10773"/>
              </w:tabs>
              <w:spacing w:line="240" w:lineRule="auto"/>
              <w:ind w:firstLine="476"/>
              <w:rPr>
                <w:rFonts w:eastAsia="Times New Roman" w:cs="Times New Roman"/>
                <w:b/>
                <w:bCs/>
                <w:color w:val="000000"/>
                <w:szCs w:val="28"/>
              </w:rPr>
            </w:pPr>
            <w:r w:rsidRPr="00E04357">
              <w:rPr>
                <w:rFonts w:eastAsia="Times New Roman" w:cs="Times New Roman"/>
                <w:b/>
                <w:bCs/>
                <w:color w:val="000000"/>
                <w:szCs w:val="28"/>
              </w:rPr>
              <w:t>Địa chỉ:</w:t>
            </w:r>
            <w:r w:rsidR="00FE6A7D" w:rsidRPr="00E04357">
              <w:rPr>
                <w:rFonts w:eastAsia="Times New Roman" w:cs="Times New Roman"/>
                <w:color w:val="000000"/>
                <w:szCs w:val="28"/>
              </w:rPr>
              <w:tab/>
            </w:r>
            <w:r w:rsidR="00FE6A7D" w:rsidRPr="00E04357">
              <w:rPr>
                <w:rFonts w:eastAsia="Times New Roman" w:cs="Times New Roman"/>
                <w:color w:val="000000"/>
                <w:szCs w:val="28"/>
              </w:rPr>
              <w:tab/>
            </w:r>
          </w:p>
          <w:p w14:paraId="3FCBCD70" w14:textId="77777777" w:rsidR="002F3C31" w:rsidRPr="00E04357" w:rsidRDefault="002F3C31" w:rsidP="00FE6A7D">
            <w:pPr>
              <w:tabs>
                <w:tab w:val="left" w:leader="dot" w:pos="10773"/>
              </w:tabs>
              <w:spacing w:line="240" w:lineRule="auto"/>
              <w:ind w:firstLine="476"/>
              <w:rPr>
                <w:rFonts w:eastAsia="Times New Roman" w:cs="Times New Roman"/>
                <w:b/>
                <w:bCs/>
                <w:color w:val="000000"/>
                <w:szCs w:val="28"/>
              </w:rPr>
            </w:pPr>
            <w:r w:rsidRPr="00E04357">
              <w:rPr>
                <w:rFonts w:eastAsia="Times New Roman" w:cs="Times New Roman"/>
                <w:b/>
                <w:bCs/>
                <w:color w:val="000000"/>
                <w:szCs w:val="28"/>
              </w:rPr>
              <w:t xml:space="preserve">Số điện thoại: </w:t>
            </w:r>
            <w:r w:rsidR="00FE6A7D" w:rsidRPr="00E04357">
              <w:rPr>
                <w:rFonts w:eastAsia="Times New Roman" w:cs="Times New Roman"/>
                <w:color w:val="000000"/>
                <w:szCs w:val="28"/>
              </w:rPr>
              <w:tab/>
            </w:r>
          </w:p>
          <w:p w14:paraId="08951071" w14:textId="77777777" w:rsidR="00B44AF7" w:rsidRPr="00E04357" w:rsidRDefault="00891C52" w:rsidP="00FE6A7D">
            <w:pPr>
              <w:tabs>
                <w:tab w:val="left" w:leader="dot" w:pos="10773"/>
              </w:tabs>
              <w:spacing w:line="240" w:lineRule="auto"/>
              <w:ind w:firstLine="476"/>
              <w:rPr>
                <w:rFonts w:eastAsia="Times New Roman" w:cs="Times New Roman"/>
                <w:b/>
                <w:bCs/>
                <w:color w:val="000000"/>
                <w:szCs w:val="28"/>
              </w:rPr>
            </w:pPr>
            <w:r w:rsidRPr="00E04357">
              <w:rPr>
                <w:rFonts w:eastAsia="Times New Roman" w:cs="Times New Roman"/>
                <w:b/>
                <w:bCs/>
                <w:color w:val="000000"/>
                <w:szCs w:val="28"/>
              </w:rPr>
              <w:t xml:space="preserve">Tổng số nhân khẩu thực tế thường trú của hộ: </w:t>
            </w:r>
            <w:r w:rsidRPr="00E04357">
              <w:rPr>
                <w:rFonts w:eastAsia="Times New Roman" w:cs="Times New Roman"/>
                <w:color w:val="000000"/>
                <w:szCs w:val="28"/>
              </w:rPr>
              <w:t xml:space="preserve">………… </w:t>
            </w:r>
            <w:r w:rsidRPr="00E04357">
              <w:rPr>
                <w:rFonts w:eastAsia="Times New Roman" w:cs="Times New Roman"/>
                <w:b/>
                <w:bCs/>
                <w:color w:val="000000"/>
                <w:szCs w:val="28"/>
              </w:rPr>
              <w:t>Người</w:t>
            </w:r>
          </w:p>
          <w:p w14:paraId="59A46EDB" w14:textId="42F9FED1" w:rsidR="00153F05" w:rsidRPr="00E04357" w:rsidRDefault="00153F05" w:rsidP="006E7632">
            <w:pPr>
              <w:spacing w:line="240" w:lineRule="auto"/>
              <w:ind w:firstLine="474"/>
              <w:rPr>
                <w:rFonts w:eastAsia="Times New Roman" w:cs="Times New Roman"/>
                <w:b/>
                <w:bCs/>
                <w:color w:val="000000"/>
                <w:szCs w:val="28"/>
              </w:rPr>
            </w:pPr>
            <w:r w:rsidRPr="00E04357">
              <w:rPr>
                <w:rFonts w:eastAsia="Times New Roman" w:cs="Times New Roman"/>
                <w:b/>
                <w:bCs/>
                <w:color w:val="000000"/>
                <w:szCs w:val="28"/>
              </w:rPr>
              <w:t xml:space="preserve">MỤC 1: THU </w:t>
            </w:r>
            <w:r w:rsidR="00A57E46" w:rsidRPr="00E04357">
              <w:rPr>
                <w:rFonts w:eastAsia="Times New Roman" w:cs="Times New Roman"/>
                <w:b/>
                <w:bCs/>
                <w:color w:val="000000"/>
                <w:szCs w:val="28"/>
              </w:rPr>
              <w:t xml:space="preserve">NHẬP </w:t>
            </w:r>
            <w:r w:rsidRPr="00E04357">
              <w:rPr>
                <w:rFonts w:eastAsia="Times New Roman" w:cs="Times New Roman"/>
                <w:b/>
                <w:bCs/>
                <w:color w:val="000000"/>
                <w:szCs w:val="28"/>
              </w:rPr>
              <w:t>TỪ TIỀN LƯƠNG, TIỀN CÔNG</w:t>
            </w:r>
          </w:p>
          <w:p w14:paraId="143D9D0E" w14:textId="77777777" w:rsidR="00A5588C" w:rsidRPr="00E04357" w:rsidRDefault="007B2BE9" w:rsidP="006E7632">
            <w:pPr>
              <w:spacing w:before="0" w:after="0" w:line="360" w:lineRule="exact"/>
              <w:ind w:firstLine="474"/>
              <w:rPr>
                <w:rFonts w:eastAsia="Times New Roman" w:cs="Times New Roman"/>
                <w:color w:val="000000"/>
                <w:szCs w:val="28"/>
              </w:rPr>
            </w:pPr>
            <w:r w:rsidRPr="00E04357">
              <w:rPr>
                <w:rFonts w:eastAsia="Times New Roman" w:cs="Times New Roman"/>
                <w:b/>
                <w:bCs/>
                <w:color w:val="000000"/>
                <w:szCs w:val="28"/>
              </w:rPr>
              <w:t xml:space="preserve">Câu </w:t>
            </w:r>
            <w:r w:rsidR="006A166A" w:rsidRPr="00E04357">
              <w:rPr>
                <w:rFonts w:eastAsia="Times New Roman" w:cs="Times New Roman"/>
                <w:b/>
                <w:bCs/>
                <w:color w:val="000000"/>
                <w:szCs w:val="28"/>
              </w:rPr>
              <w:t xml:space="preserve">1. </w:t>
            </w:r>
            <w:r w:rsidR="006A166A" w:rsidRPr="00E04357">
              <w:rPr>
                <w:rFonts w:eastAsia="Times New Roman" w:cs="Times New Roman"/>
                <w:color w:val="000000"/>
                <w:szCs w:val="28"/>
              </w:rPr>
              <w:t>Trong 1</w:t>
            </w:r>
            <w:r w:rsidR="002254D3" w:rsidRPr="00E04357">
              <w:rPr>
                <w:rFonts w:eastAsia="Times New Roman" w:cs="Times New Roman"/>
                <w:color w:val="000000"/>
                <w:szCs w:val="28"/>
              </w:rPr>
              <w:t xml:space="preserve">2 tháng qua </w:t>
            </w:r>
            <w:r w:rsidR="006A166A" w:rsidRPr="00E04357">
              <w:rPr>
                <w:rFonts w:eastAsia="Times New Roman" w:cs="Times New Roman"/>
                <w:color w:val="000000"/>
                <w:szCs w:val="28"/>
              </w:rPr>
              <w:t>có ai trong hộ ông/bà đi làm để nhận</w:t>
            </w:r>
            <w:r w:rsidR="009C4E65" w:rsidRPr="00E04357">
              <w:rPr>
                <w:rFonts w:eastAsia="Times New Roman" w:cs="Times New Roman"/>
                <w:color w:val="000000"/>
                <w:szCs w:val="28"/>
              </w:rPr>
              <w:t xml:space="preserve"> </w:t>
            </w:r>
            <w:r w:rsidR="006A166A" w:rsidRPr="00E04357">
              <w:rPr>
                <w:rFonts w:eastAsia="Times New Roman" w:cs="Times New Roman"/>
                <w:color w:val="000000"/>
                <w:szCs w:val="28"/>
              </w:rPr>
              <w:t>tiền lương</w:t>
            </w:r>
            <w:r w:rsidR="009C4E65" w:rsidRPr="00E04357">
              <w:rPr>
                <w:rFonts w:eastAsia="Times New Roman" w:cs="Times New Roman"/>
                <w:color w:val="000000"/>
                <w:szCs w:val="28"/>
              </w:rPr>
              <w:t>, tiền công</w:t>
            </w:r>
            <w:r w:rsidR="001D3447" w:rsidRPr="00E04357">
              <w:rPr>
                <w:rFonts w:eastAsia="Times New Roman" w:cs="Times New Roman"/>
                <w:color w:val="000000"/>
                <w:szCs w:val="28"/>
              </w:rPr>
              <w:t xml:space="preserve"> và/hoặc nhận được lương hưu, trợ cấp thất nghiệp, thôi việc một lần không?</w:t>
            </w:r>
            <w:r w:rsidR="008B2C2C" w:rsidRPr="00E04357">
              <w:rPr>
                <w:rFonts w:eastAsia="Times New Roman" w:cs="Times New Roman"/>
                <w:color w:val="000000"/>
                <w:szCs w:val="28"/>
              </w:rPr>
              <w:t xml:space="preserve"> (Chỉ hỏi đối với người từ 6 tuổi trở lên)</w:t>
            </w:r>
          </w:p>
          <w:p w14:paraId="1ABEDF3B" w14:textId="77777777" w:rsidR="006A166A" w:rsidRPr="00E04357" w:rsidRDefault="00A5588C" w:rsidP="006E7632">
            <w:pPr>
              <w:spacing w:before="0" w:after="0" w:line="360" w:lineRule="exact"/>
              <w:ind w:firstLine="474"/>
              <w:rPr>
                <w:rFonts w:eastAsia="Times New Roman" w:cs="Times New Roman"/>
                <w:b/>
                <w:bCs/>
                <w:color w:val="000000"/>
                <w:szCs w:val="28"/>
              </w:rPr>
            </w:pPr>
            <w:r w:rsidRPr="00E04357">
              <w:rPr>
                <w:rFonts w:eastAsia="Times New Roman" w:cs="Times New Roman"/>
                <w:b/>
                <w:bCs/>
                <w:noProof/>
                <w:color w:val="000000"/>
                <w:szCs w:val="28"/>
              </w:rPr>
              <mc:AlternateContent>
                <mc:Choice Requires="wps">
                  <w:drawing>
                    <wp:anchor distT="0" distB="0" distL="114300" distR="114300" simplePos="0" relativeHeight="251698176" behindDoc="0" locked="0" layoutInCell="1" allowOverlap="1" wp14:anchorId="48C577CD" wp14:editId="5A91D0AF">
                      <wp:simplePos x="0" y="0"/>
                      <wp:positionH relativeFrom="column">
                        <wp:posOffset>1658620</wp:posOffset>
                      </wp:positionH>
                      <wp:positionV relativeFrom="paragraph">
                        <wp:posOffset>21590</wp:posOffset>
                      </wp:positionV>
                      <wp:extent cx="417195" cy="219710"/>
                      <wp:effectExtent l="6350" t="5715" r="5080" b="1270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254C2B" id="Rectangle 2" o:spid="_x0000_s1026" style="position:absolute;margin-left:130.6pt;margin-top:1.7pt;width:32.85pt;height:1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"/>
                  </w:pict>
                </mc:Fallback>
              </mc:AlternateContent>
            </w:r>
            <w:r w:rsidR="006A166A" w:rsidRPr="00E04357">
              <w:rPr>
                <w:rFonts w:eastAsia="Times New Roman" w:cs="Times New Roman"/>
                <w:b/>
                <w:bCs/>
                <w:color w:val="000000"/>
                <w:szCs w:val="28"/>
              </w:rPr>
              <w:t xml:space="preserve">1. Có; 2. Không </w:t>
            </w:r>
          </w:p>
          <w:p w14:paraId="2786964E" w14:textId="26EDDBD4" w:rsidR="006A166A" w:rsidRPr="00E04357" w:rsidRDefault="00ED0180" w:rsidP="006534CD">
            <w:pPr>
              <w:spacing w:after="0" w:line="240" w:lineRule="auto"/>
              <w:ind w:firstLine="476"/>
              <w:rPr>
                <w:rFonts w:eastAsia="Times New Roman" w:cs="Times New Roman"/>
                <w:bCs/>
                <w:color w:val="000000"/>
                <w:szCs w:val="28"/>
              </w:rPr>
            </w:pPr>
            <w:r w:rsidRPr="00E04357">
              <w:rPr>
                <w:rFonts w:eastAsia="Times New Roman" w:cs="Times New Roman"/>
                <w:b/>
                <w:color w:val="000000"/>
                <w:szCs w:val="28"/>
              </w:rPr>
              <w:t>Mã 1:</w:t>
            </w:r>
            <w:r w:rsidRPr="00E04357">
              <w:rPr>
                <w:rFonts w:eastAsia="Times New Roman" w:cs="Times New Roman"/>
                <w:bCs/>
                <w:color w:val="000000"/>
                <w:szCs w:val="28"/>
              </w:rPr>
              <w:t xml:space="preserve"> Hỏi thông tin thu</w:t>
            </w:r>
            <w:r w:rsidR="002F6D50" w:rsidRPr="00E04357">
              <w:rPr>
                <w:rFonts w:eastAsia="Times New Roman" w:cs="Times New Roman"/>
                <w:bCs/>
                <w:color w:val="000000"/>
                <w:szCs w:val="28"/>
              </w:rPr>
              <w:t xml:space="preserve"> </w:t>
            </w:r>
            <w:r w:rsidR="003A5A9A" w:rsidRPr="00E04357">
              <w:rPr>
                <w:rFonts w:eastAsia="Times New Roman" w:cs="Times New Roman"/>
                <w:bCs/>
                <w:color w:val="000000"/>
                <w:szCs w:val="28"/>
              </w:rPr>
              <w:t xml:space="preserve">nhập </w:t>
            </w:r>
            <w:r w:rsidR="002F6D50" w:rsidRPr="00E04357">
              <w:rPr>
                <w:rFonts w:eastAsia="Times New Roman" w:cs="Times New Roman"/>
                <w:bCs/>
                <w:color w:val="000000"/>
                <w:szCs w:val="28"/>
              </w:rPr>
              <w:t>từ</w:t>
            </w:r>
            <w:r w:rsidRPr="00E04357">
              <w:rPr>
                <w:rFonts w:eastAsia="Times New Roman" w:cs="Times New Roman"/>
                <w:bCs/>
                <w:color w:val="000000"/>
                <w:szCs w:val="28"/>
              </w:rPr>
              <w:t xml:space="preserve"> </w:t>
            </w:r>
            <w:r w:rsidR="006534CD" w:rsidRPr="00E04357">
              <w:rPr>
                <w:rFonts w:eastAsia="Times New Roman" w:cs="Times New Roman"/>
                <w:bCs/>
                <w:color w:val="000000"/>
                <w:szCs w:val="28"/>
              </w:rPr>
              <w:t>tiền lương, tiền công</w:t>
            </w:r>
          </w:p>
          <w:p w14:paraId="7140E6D4" w14:textId="2A4196BD" w:rsidR="006534CD" w:rsidRPr="00E04357" w:rsidRDefault="00ED0180" w:rsidP="006534CD">
            <w:pPr>
              <w:spacing w:before="0" w:after="0" w:line="240" w:lineRule="auto"/>
              <w:ind w:firstLine="476"/>
              <w:rPr>
                <w:rFonts w:eastAsia="Times New Roman" w:cs="Times New Roman"/>
                <w:bCs/>
                <w:color w:val="000000"/>
                <w:szCs w:val="28"/>
              </w:rPr>
            </w:pPr>
            <w:r w:rsidRPr="00E04357">
              <w:rPr>
                <w:rFonts w:eastAsia="Times New Roman" w:cs="Times New Roman"/>
                <w:b/>
                <w:color w:val="000000"/>
                <w:szCs w:val="28"/>
              </w:rPr>
              <w:t>Mã 2:</w:t>
            </w:r>
            <w:r w:rsidRPr="00E04357">
              <w:rPr>
                <w:rFonts w:eastAsia="Times New Roman" w:cs="Times New Roman"/>
                <w:bCs/>
                <w:color w:val="000000"/>
                <w:szCs w:val="28"/>
              </w:rPr>
              <w:t xml:space="preserve"> Chuyển qua mục 2 (</w:t>
            </w:r>
            <w:r w:rsidR="002E66EC" w:rsidRPr="00E04357">
              <w:rPr>
                <w:rFonts w:eastAsia="Times New Roman" w:cs="Times New Roman"/>
                <w:bCs/>
                <w:color w:val="000000"/>
                <w:szCs w:val="28"/>
              </w:rPr>
              <w:t>T</w:t>
            </w:r>
            <w:r w:rsidRPr="00E04357">
              <w:rPr>
                <w:rFonts w:eastAsia="Times New Roman" w:cs="Times New Roman"/>
                <w:bCs/>
                <w:color w:val="000000"/>
                <w:szCs w:val="28"/>
              </w:rPr>
              <w:t xml:space="preserve">hu </w:t>
            </w:r>
            <w:r w:rsidR="003A5A9A" w:rsidRPr="00E04357">
              <w:rPr>
                <w:rFonts w:eastAsia="Times New Roman" w:cs="Times New Roman"/>
                <w:bCs/>
                <w:color w:val="000000"/>
                <w:szCs w:val="28"/>
              </w:rPr>
              <w:t xml:space="preserve">nhập </w:t>
            </w:r>
            <w:r w:rsidR="002F6D50" w:rsidRPr="00E04357">
              <w:rPr>
                <w:rFonts w:eastAsia="Times New Roman" w:cs="Times New Roman"/>
                <w:bCs/>
                <w:color w:val="000000"/>
                <w:szCs w:val="28"/>
              </w:rPr>
              <w:t xml:space="preserve">từ </w:t>
            </w:r>
            <w:r w:rsidR="006534CD" w:rsidRPr="00E04357">
              <w:rPr>
                <w:rFonts w:eastAsia="Times New Roman" w:cs="Times New Roman"/>
                <w:bCs/>
                <w:color w:val="000000"/>
                <w:szCs w:val="28"/>
              </w:rPr>
              <w:t>trồng trọt)</w:t>
            </w:r>
          </w:p>
          <w:p w14:paraId="61E45191" w14:textId="77777777" w:rsidR="00576D11" w:rsidRPr="00E04357" w:rsidRDefault="00F954F1" w:rsidP="002254D3">
            <w:pPr>
              <w:spacing w:before="0" w:line="240" w:lineRule="auto"/>
              <w:ind w:firstLine="0"/>
              <w:jc w:val="right"/>
              <w:rPr>
                <w:rFonts w:eastAsia="Times New Roman" w:cs="Times New Roman"/>
                <w:bCs/>
                <w:i/>
                <w:color w:val="000000"/>
                <w:szCs w:val="28"/>
              </w:rPr>
            </w:pPr>
            <w:r w:rsidRPr="00E04357">
              <w:rPr>
                <w:rFonts w:eastAsia="Times New Roman" w:cs="Times New Roman"/>
                <w:bCs/>
                <w:i/>
                <w:color w:val="000000"/>
                <w:szCs w:val="28"/>
              </w:rPr>
              <w:t>Đơn vị tính: 1.000 đồng</w:t>
            </w:r>
          </w:p>
        </w:tc>
      </w:tr>
      <w:tr w:rsidR="00114FCF" w:rsidRPr="00E04357" w14:paraId="18536F97" w14:textId="77777777" w:rsidTr="0023615D">
        <w:trPr>
          <w:gridAfter w:val="1"/>
          <w:wAfter w:w="108" w:type="dxa"/>
          <w:trHeight w:val="1473"/>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021E" w14:textId="77777777" w:rsidR="00114FCF" w:rsidRPr="00E04357" w:rsidRDefault="00114FCF" w:rsidP="00153F05">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Mã thành viên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D86211F" w14:textId="77777777" w:rsidR="00114FCF" w:rsidRPr="00E04357" w:rsidRDefault="00114FCF" w:rsidP="00DD57D1">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Họ tên</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B19594" w14:textId="1956A255" w:rsidR="00114FCF" w:rsidRPr="00E04357" w:rsidRDefault="00114FCF" w:rsidP="00153F05">
            <w:pPr>
              <w:spacing w:before="0" w:after="0" w:line="240" w:lineRule="auto"/>
              <w:ind w:firstLine="0"/>
              <w:jc w:val="center"/>
              <w:rPr>
                <w:rFonts w:eastAsia="Times New Roman" w:cs="Times New Roman"/>
                <w:b/>
                <w:bCs/>
                <w:color w:val="000000"/>
                <w:sz w:val="24"/>
                <w:szCs w:val="24"/>
              </w:rPr>
            </w:pPr>
            <w:bookmarkStart w:id="1" w:name="_Hlk99636176"/>
            <w:r w:rsidRPr="00E04357">
              <w:rPr>
                <w:rFonts w:eastAsia="Times New Roman" w:cs="Times New Roman"/>
                <w:b/>
                <w:bCs/>
                <w:color w:val="000000"/>
                <w:sz w:val="24"/>
                <w:szCs w:val="24"/>
              </w:rPr>
              <w:t xml:space="preserve">Thu </w:t>
            </w:r>
            <w:r w:rsidR="00405A81" w:rsidRPr="00E04357">
              <w:rPr>
                <w:rFonts w:eastAsia="Times New Roman" w:cs="Times New Roman"/>
                <w:b/>
                <w:bCs/>
                <w:color w:val="000000"/>
                <w:sz w:val="24"/>
                <w:szCs w:val="24"/>
              </w:rPr>
              <w:t xml:space="preserve">nhập </w:t>
            </w:r>
            <w:r w:rsidRPr="00E04357">
              <w:rPr>
                <w:rFonts w:eastAsia="Times New Roman" w:cs="Times New Roman"/>
                <w:b/>
                <w:bCs/>
                <w:color w:val="000000"/>
                <w:sz w:val="24"/>
                <w:szCs w:val="24"/>
              </w:rPr>
              <w:t>từ tiền lương, tiền công và các khoản có tính chất tiền lương, tiền công (tính cả tiền mặt và hiện vật</w:t>
            </w:r>
            <w:r w:rsidR="00DE3A64" w:rsidRPr="00E04357">
              <w:rPr>
                <w:rFonts w:eastAsia="Times New Roman" w:cs="Times New Roman"/>
                <w:b/>
                <w:bCs/>
                <w:color w:val="000000"/>
                <w:sz w:val="24"/>
                <w:szCs w:val="24"/>
              </w:rPr>
              <w:t xml:space="preserve"> quy đổi thành tiền</w:t>
            </w:r>
            <w:r w:rsidRPr="00E04357">
              <w:rPr>
                <w:rFonts w:eastAsia="Times New Roman" w:cs="Times New Roman"/>
                <w:b/>
                <w:bCs/>
                <w:color w:val="000000"/>
                <w:sz w:val="24"/>
                <w:szCs w:val="24"/>
              </w:rPr>
              <w:t>)</w:t>
            </w:r>
            <w:bookmarkEnd w:id="1"/>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40C41739" w14:textId="77777777" w:rsidR="00114FCF" w:rsidRPr="00E04357" w:rsidRDefault="00114FCF" w:rsidP="00153F05">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Lương hưu và trợ cấp thất nghiệp, thôi việc một lần</w:t>
            </w:r>
          </w:p>
          <w:p w14:paraId="3DBBB1FC" w14:textId="77777777" w:rsidR="00114FCF" w:rsidRPr="00E04357" w:rsidRDefault="00114FCF" w:rsidP="00153F05">
            <w:pPr>
              <w:spacing w:before="0" w:after="0" w:line="240" w:lineRule="auto"/>
              <w:ind w:firstLine="0"/>
              <w:jc w:val="center"/>
              <w:rPr>
                <w:rFonts w:eastAsia="Times New Roman" w:cs="Times New Roman"/>
                <w:b/>
                <w:bCs/>
                <w:color w:val="000000"/>
                <w:sz w:val="24"/>
                <w:szCs w:val="24"/>
              </w:rPr>
            </w:pPr>
          </w:p>
          <w:p w14:paraId="64A7E6F0" w14:textId="77777777" w:rsidR="00114FCF" w:rsidRPr="00E04357" w:rsidRDefault="00114FCF" w:rsidP="00153F05">
            <w:pPr>
              <w:spacing w:before="0" w:after="0" w:line="240" w:lineRule="auto"/>
              <w:ind w:firstLine="0"/>
              <w:jc w:val="center"/>
              <w:rPr>
                <w:rFonts w:eastAsia="Times New Roman" w:cs="Times New Roman"/>
                <w:b/>
                <w:bCs/>
                <w:color w:val="000000"/>
                <w:sz w:val="24"/>
                <w:szCs w:val="24"/>
              </w:rPr>
            </w:pPr>
          </w:p>
        </w:tc>
      </w:tr>
      <w:tr w:rsidR="00114FCF" w:rsidRPr="00E04357" w14:paraId="7A5DD4CE" w14:textId="77777777" w:rsidTr="00114FCF">
        <w:trPr>
          <w:gridAfter w:val="1"/>
          <w:wAfter w:w="108" w:type="dxa"/>
          <w:trHeight w:val="348"/>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3ECA4A2" w14:textId="77777777" w:rsidR="00114FCF" w:rsidRPr="00E04357" w:rsidRDefault="00114FCF" w:rsidP="00153F05">
            <w:pPr>
              <w:spacing w:before="0" w:after="0" w:line="240" w:lineRule="auto"/>
              <w:ind w:firstLine="0"/>
              <w:jc w:val="center"/>
              <w:rPr>
                <w:rFonts w:eastAsia="Times New Roman" w:cs="Times New Roman"/>
                <w:b/>
                <w:color w:val="000000"/>
                <w:szCs w:val="28"/>
              </w:rPr>
            </w:pPr>
            <w:r w:rsidRPr="00E04357">
              <w:rPr>
                <w:rFonts w:eastAsia="Times New Roman" w:cs="Times New Roman"/>
                <w:b/>
                <w:color w:val="000000"/>
                <w:szCs w:val="28"/>
              </w:rPr>
              <w:t>A</w:t>
            </w:r>
          </w:p>
        </w:tc>
        <w:tc>
          <w:tcPr>
            <w:tcW w:w="3402" w:type="dxa"/>
            <w:tcBorders>
              <w:top w:val="nil"/>
              <w:left w:val="nil"/>
              <w:bottom w:val="single" w:sz="4" w:space="0" w:color="auto"/>
              <w:right w:val="single" w:sz="4" w:space="0" w:color="auto"/>
            </w:tcBorders>
            <w:shd w:val="clear" w:color="auto" w:fill="auto"/>
            <w:vAlign w:val="center"/>
            <w:hideMark/>
          </w:tcPr>
          <w:p w14:paraId="3874BE35" w14:textId="77777777" w:rsidR="00114FCF" w:rsidRPr="00E04357" w:rsidRDefault="00114FCF" w:rsidP="00153F05">
            <w:pPr>
              <w:spacing w:before="0" w:after="0" w:line="240" w:lineRule="auto"/>
              <w:ind w:firstLine="0"/>
              <w:jc w:val="center"/>
              <w:rPr>
                <w:rFonts w:eastAsia="Times New Roman" w:cs="Times New Roman"/>
                <w:b/>
                <w:color w:val="000000"/>
                <w:szCs w:val="28"/>
              </w:rPr>
            </w:pPr>
            <w:r w:rsidRPr="00E04357">
              <w:rPr>
                <w:rFonts w:eastAsia="Times New Roman" w:cs="Times New Roman"/>
                <w:b/>
                <w:color w:val="000000"/>
                <w:szCs w:val="28"/>
              </w:rPr>
              <w:t>B</w:t>
            </w:r>
          </w:p>
        </w:tc>
        <w:tc>
          <w:tcPr>
            <w:tcW w:w="3119" w:type="dxa"/>
            <w:tcBorders>
              <w:top w:val="nil"/>
              <w:left w:val="nil"/>
              <w:bottom w:val="single" w:sz="4" w:space="0" w:color="auto"/>
              <w:right w:val="single" w:sz="4" w:space="0" w:color="auto"/>
            </w:tcBorders>
            <w:shd w:val="clear" w:color="auto" w:fill="auto"/>
            <w:vAlign w:val="center"/>
            <w:hideMark/>
          </w:tcPr>
          <w:p w14:paraId="71B1CB8C" w14:textId="77777777" w:rsidR="00114FCF" w:rsidRPr="00E04357" w:rsidRDefault="00114FCF" w:rsidP="00153F05">
            <w:pPr>
              <w:spacing w:before="0" w:after="0" w:line="240" w:lineRule="auto"/>
              <w:ind w:firstLine="0"/>
              <w:jc w:val="center"/>
              <w:rPr>
                <w:rFonts w:eastAsia="Times New Roman" w:cs="Times New Roman"/>
                <w:b/>
                <w:color w:val="000000"/>
                <w:szCs w:val="28"/>
              </w:rPr>
            </w:pPr>
            <w:r w:rsidRPr="00E04357">
              <w:rPr>
                <w:rFonts w:eastAsia="Times New Roman" w:cs="Times New Roman"/>
                <w:b/>
                <w:color w:val="000000"/>
                <w:szCs w:val="28"/>
              </w:rPr>
              <w:t>1</w:t>
            </w:r>
          </w:p>
        </w:tc>
        <w:tc>
          <w:tcPr>
            <w:tcW w:w="3260" w:type="dxa"/>
            <w:gridSpan w:val="2"/>
            <w:tcBorders>
              <w:top w:val="nil"/>
              <w:left w:val="nil"/>
              <w:bottom w:val="single" w:sz="4" w:space="0" w:color="auto"/>
              <w:right w:val="single" w:sz="4" w:space="0" w:color="auto"/>
            </w:tcBorders>
            <w:shd w:val="clear" w:color="auto" w:fill="auto"/>
            <w:vAlign w:val="center"/>
            <w:hideMark/>
          </w:tcPr>
          <w:p w14:paraId="4CDAA0F6" w14:textId="77777777" w:rsidR="00114FCF" w:rsidRPr="00E04357" w:rsidRDefault="00114FCF" w:rsidP="00153F05">
            <w:pPr>
              <w:spacing w:before="0" w:after="0" w:line="240" w:lineRule="auto"/>
              <w:ind w:firstLine="0"/>
              <w:jc w:val="center"/>
              <w:rPr>
                <w:rFonts w:eastAsia="Times New Roman" w:cs="Times New Roman"/>
                <w:b/>
                <w:color w:val="000000"/>
                <w:szCs w:val="28"/>
              </w:rPr>
            </w:pPr>
            <w:r w:rsidRPr="00E04357">
              <w:rPr>
                <w:rFonts w:eastAsia="Times New Roman" w:cs="Times New Roman"/>
                <w:b/>
                <w:color w:val="000000"/>
                <w:szCs w:val="28"/>
              </w:rPr>
              <w:t>2</w:t>
            </w:r>
          </w:p>
        </w:tc>
      </w:tr>
      <w:tr w:rsidR="00114FCF" w:rsidRPr="00E04357" w14:paraId="3363E171" w14:textId="77777777" w:rsidTr="00114FCF">
        <w:trPr>
          <w:gridAfter w:val="1"/>
          <w:wAfter w:w="108" w:type="dxa"/>
          <w:trHeight w:val="63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7CB9E210" w14:textId="77777777" w:rsidR="00114FCF" w:rsidRPr="00E04357" w:rsidRDefault="00114FCF" w:rsidP="00585E3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1</w:t>
            </w:r>
          </w:p>
        </w:tc>
        <w:tc>
          <w:tcPr>
            <w:tcW w:w="3402" w:type="dxa"/>
            <w:tcBorders>
              <w:top w:val="nil"/>
              <w:left w:val="nil"/>
              <w:bottom w:val="single" w:sz="4" w:space="0" w:color="auto"/>
              <w:right w:val="single" w:sz="4" w:space="0" w:color="auto"/>
            </w:tcBorders>
            <w:shd w:val="clear" w:color="auto" w:fill="auto"/>
            <w:vAlign w:val="center"/>
            <w:hideMark/>
          </w:tcPr>
          <w:p w14:paraId="02226A24" w14:textId="77777777" w:rsidR="00114FCF" w:rsidRPr="00E04357" w:rsidRDefault="00114FCF" w:rsidP="006A166A">
            <w:pPr>
              <w:spacing w:before="0" w:after="0" w:line="240" w:lineRule="auto"/>
              <w:ind w:firstLine="0"/>
              <w:jc w:val="center"/>
              <w:rPr>
                <w:rFonts w:eastAsia="Times New Roman" w:cs="Times New Roman"/>
                <w:color w:val="000000"/>
                <w:szCs w:val="28"/>
              </w:rPr>
            </w:pPr>
          </w:p>
        </w:tc>
        <w:tc>
          <w:tcPr>
            <w:tcW w:w="3119" w:type="dxa"/>
            <w:tcBorders>
              <w:top w:val="nil"/>
              <w:left w:val="nil"/>
              <w:bottom w:val="single" w:sz="4" w:space="0" w:color="auto"/>
              <w:right w:val="single" w:sz="4" w:space="0" w:color="auto"/>
            </w:tcBorders>
            <w:shd w:val="clear" w:color="auto" w:fill="auto"/>
            <w:vAlign w:val="center"/>
            <w:hideMark/>
          </w:tcPr>
          <w:p w14:paraId="7D4E90F6" w14:textId="77777777" w:rsidR="00114FCF" w:rsidRPr="00E04357" w:rsidRDefault="00114FCF" w:rsidP="006A166A">
            <w:pPr>
              <w:spacing w:before="0" w:after="0" w:line="240" w:lineRule="auto"/>
              <w:ind w:firstLine="0"/>
              <w:jc w:val="center"/>
              <w:rPr>
                <w:rFonts w:eastAsia="Times New Roman" w:cs="Times New Roman"/>
                <w:color w:val="000000"/>
                <w:szCs w:val="28"/>
              </w:rPr>
            </w:pPr>
          </w:p>
        </w:tc>
        <w:tc>
          <w:tcPr>
            <w:tcW w:w="3260" w:type="dxa"/>
            <w:gridSpan w:val="2"/>
            <w:tcBorders>
              <w:top w:val="nil"/>
              <w:left w:val="nil"/>
              <w:bottom w:val="single" w:sz="4" w:space="0" w:color="auto"/>
              <w:right w:val="single" w:sz="4" w:space="0" w:color="auto"/>
            </w:tcBorders>
            <w:shd w:val="clear" w:color="auto" w:fill="auto"/>
            <w:vAlign w:val="center"/>
            <w:hideMark/>
          </w:tcPr>
          <w:p w14:paraId="4A1C1BD0" w14:textId="77777777" w:rsidR="00114FCF" w:rsidRPr="00E04357" w:rsidRDefault="00114FCF" w:rsidP="006A166A">
            <w:pPr>
              <w:spacing w:before="0" w:after="0" w:line="240" w:lineRule="auto"/>
              <w:ind w:firstLine="0"/>
              <w:jc w:val="center"/>
              <w:rPr>
                <w:rFonts w:eastAsia="Times New Roman" w:cs="Times New Roman"/>
                <w:color w:val="000000"/>
                <w:szCs w:val="28"/>
              </w:rPr>
            </w:pPr>
          </w:p>
        </w:tc>
      </w:tr>
      <w:tr w:rsidR="00114FCF" w:rsidRPr="00E04357" w14:paraId="7B46B627" w14:textId="77777777" w:rsidTr="00114FCF">
        <w:trPr>
          <w:gridAfter w:val="1"/>
          <w:wAfter w:w="108" w:type="dxa"/>
          <w:trHeight w:val="51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19CC6E97" w14:textId="77777777" w:rsidR="00114FCF" w:rsidRPr="00E04357" w:rsidRDefault="00114FCF" w:rsidP="00585E3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2</w:t>
            </w:r>
          </w:p>
        </w:tc>
        <w:tc>
          <w:tcPr>
            <w:tcW w:w="3402" w:type="dxa"/>
            <w:tcBorders>
              <w:top w:val="nil"/>
              <w:left w:val="nil"/>
              <w:bottom w:val="single" w:sz="4" w:space="0" w:color="auto"/>
              <w:right w:val="single" w:sz="4" w:space="0" w:color="auto"/>
            </w:tcBorders>
            <w:shd w:val="clear" w:color="auto" w:fill="auto"/>
            <w:vAlign w:val="center"/>
            <w:hideMark/>
          </w:tcPr>
          <w:p w14:paraId="52BB55B8"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119" w:type="dxa"/>
            <w:tcBorders>
              <w:top w:val="nil"/>
              <w:left w:val="nil"/>
              <w:bottom w:val="single" w:sz="4" w:space="0" w:color="auto"/>
              <w:right w:val="single" w:sz="4" w:space="0" w:color="auto"/>
            </w:tcBorders>
            <w:shd w:val="clear" w:color="auto" w:fill="auto"/>
            <w:vAlign w:val="center"/>
            <w:hideMark/>
          </w:tcPr>
          <w:p w14:paraId="77D45CE4"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260" w:type="dxa"/>
            <w:gridSpan w:val="2"/>
            <w:tcBorders>
              <w:top w:val="nil"/>
              <w:left w:val="nil"/>
              <w:bottom w:val="single" w:sz="4" w:space="0" w:color="auto"/>
              <w:right w:val="single" w:sz="4" w:space="0" w:color="auto"/>
            </w:tcBorders>
            <w:shd w:val="clear" w:color="auto" w:fill="auto"/>
            <w:vAlign w:val="center"/>
            <w:hideMark/>
          </w:tcPr>
          <w:p w14:paraId="28FC89FF"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114FCF" w:rsidRPr="00E04357" w14:paraId="5EA7F00E" w14:textId="77777777" w:rsidTr="00114FCF">
        <w:trPr>
          <w:gridAfter w:val="1"/>
          <w:wAfter w:w="108" w:type="dxa"/>
          <w:trHeight w:val="51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2C6F10C" w14:textId="77777777" w:rsidR="00114FCF" w:rsidRPr="00E04357" w:rsidRDefault="00114FCF" w:rsidP="00585E3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3</w:t>
            </w:r>
          </w:p>
        </w:tc>
        <w:tc>
          <w:tcPr>
            <w:tcW w:w="3402" w:type="dxa"/>
            <w:tcBorders>
              <w:top w:val="nil"/>
              <w:left w:val="nil"/>
              <w:bottom w:val="single" w:sz="4" w:space="0" w:color="auto"/>
              <w:right w:val="single" w:sz="4" w:space="0" w:color="auto"/>
            </w:tcBorders>
            <w:shd w:val="clear" w:color="auto" w:fill="auto"/>
            <w:vAlign w:val="center"/>
            <w:hideMark/>
          </w:tcPr>
          <w:p w14:paraId="051A555F"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119" w:type="dxa"/>
            <w:tcBorders>
              <w:top w:val="nil"/>
              <w:left w:val="nil"/>
              <w:bottom w:val="single" w:sz="4" w:space="0" w:color="auto"/>
              <w:right w:val="single" w:sz="4" w:space="0" w:color="auto"/>
            </w:tcBorders>
            <w:shd w:val="clear" w:color="auto" w:fill="auto"/>
            <w:vAlign w:val="center"/>
            <w:hideMark/>
          </w:tcPr>
          <w:p w14:paraId="5E49C23A"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260" w:type="dxa"/>
            <w:gridSpan w:val="2"/>
            <w:tcBorders>
              <w:top w:val="nil"/>
              <w:left w:val="nil"/>
              <w:bottom w:val="single" w:sz="4" w:space="0" w:color="auto"/>
              <w:right w:val="single" w:sz="4" w:space="0" w:color="auto"/>
            </w:tcBorders>
            <w:shd w:val="clear" w:color="auto" w:fill="auto"/>
            <w:vAlign w:val="center"/>
            <w:hideMark/>
          </w:tcPr>
          <w:p w14:paraId="4EAD050F"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114FCF" w:rsidRPr="00E04357" w14:paraId="7A79273C" w14:textId="77777777" w:rsidTr="00114FCF">
        <w:trPr>
          <w:gridAfter w:val="1"/>
          <w:wAfter w:w="108" w:type="dxa"/>
          <w:trHeight w:val="51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BB14098" w14:textId="77777777" w:rsidR="00114FCF" w:rsidRPr="00E04357" w:rsidRDefault="00114FCF" w:rsidP="00585E3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4</w:t>
            </w:r>
          </w:p>
        </w:tc>
        <w:tc>
          <w:tcPr>
            <w:tcW w:w="3402" w:type="dxa"/>
            <w:tcBorders>
              <w:top w:val="nil"/>
              <w:left w:val="nil"/>
              <w:bottom w:val="single" w:sz="4" w:space="0" w:color="auto"/>
              <w:right w:val="single" w:sz="4" w:space="0" w:color="auto"/>
            </w:tcBorders>
            <w:shd w:val="clear" w:color="auto" w:fill="auto"/>
            <w:vAlign w:val="center"/>
            <w:hideMark/>
          </w:tcPr>
          <w:p w14:paraId="0A07FC8F"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119" w:type="dxa"/>
            <w:tcBorders>
              <w:top w:val="nil"/>
              <w:left w:val="nil"/>
              <w:bottom w:val="single" w:sz="4" w:space="0" w:color="auto"/>
              <w:right w:val="single" w:sz="4" w:space="0" w:color="auto"/>
            </w:tcBorders>
            <w:shd w:val="clear" w:color="auto" w:fill="auto"/>
            <w:vAlign w:val="center"/>
            <w:hideMark/>
          </w:tcPr>
          <w:p w14:paraId="6F70BECE"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260" w:type="dxa"/>
            <w:gridSpan w:val="2"/>
            <w:tcBorders>
              <w:top w:val="nil"/>
              <w:left w:val="nil"/>
              <w:bottom w:val="single" w:sz="4" w:space="0" w:color="auto"/>
              <w:right w:val="single" w:sz="4" w:space="0" w:color="auto"/>
            </w:tcBorders>
            <w:shd w:val="clear" w:color="auto" w:fill="auto"/>
            <w:vAlign w:val="center"/>
            <w:hideMark/>
          </w:tcPr>
          <w:p w14:paraId="5354E244"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114FCF" w:rsidRPr="00E04357" w14:paraId="0CD2A68C" w14:textId="77777777" w:rsidTr="00114FCF">
        <w:trPr>
          <w:gridAfter w:val="1"/>
          <w:wAfter w:w="108" w:type="dxa"/>
          <w:trHeight w:val="51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14E33584" w14:textId="77777777" w:rsidR="00114FCF" w:rsidRPr="00E04357" w:rsidRDefault="00114FCF" w:rsidP="00585E3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5</w:t>
            </w:r>
          </w:p>
        </w:tc>
        <w:tc>
          <w:tcPr>
            <w:tcW w:w="3402" w:type="dxa"/>
            <w:tcBorders>
              <w:top w:val="nil"/>
              <w:left w:val="nil"/>
              <w:bottom w:val="single" w:sz="4" w:space="0" w:color="auto"/>
              <w:right w:val="single" w:sz="4" w:space="0" w:color="auto"/>
            </w:tcBorders>
            <w:shd w:val="clear" w:color="auto" w:fill="auto"/>
            <w:vAlign w:val="center"/>
            <w:hideMark/>
          </w:tcPr>
          <w:p w14:paraId="6B88C139"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119" w:type="dxa"/>
            <w:tcBorders>
              <w:top w:val="nil"/>
              <w:left w:val="nil"/>
              <w:bottom w:val="single" w:sz="4" w:space="0" w:color="auto"/>
              <w:right w:val="single" w:sz="4" w:space="0" w:color="auto"/>
            </w:tcBorders>
            <w:shd w:val="clear" w:color="auto" w:fill="auto"/>
            <w:vAlign w:val="center"/>
            <w:hideMark/>
          </w:tcPr>
          <w:p w14:paraId="7869915A"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260" w:type="dxa"/>
            <w:gridSpan w:val="2"/>
            <w:tcBorders>
              <w:top w:val="nil"/>
              <w:left w:val="nil"/>
              <w:bottom w:val="single" w:sz="4" w:space="0" w:color="auto"/>
              <w:right w:val="single" w:sz="4" w:space="0" w:color="auto"/>
            </w:tcBorders>
            <w:shd w:val="clear" w:color="auto" w:fill="auto"/>
            <w:vAlign w:val="center"/>
            <w:hideMark/>
          </w:tcPr>
          <w:p w14:paraId="04FA2E66"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114FCF" w:rsidRPr="00E04357" w14:paraId="180D4BE2" w14:textId="77777777" w:rsidTr="00114FCF">
        <w:trPr>
          <w:gridAfter w:val="1"/>
          <w:wAfter w:w="108" w:type="dxa"/>
          <w:trHeight w:val="51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84BF1C6" w14:textId="77777777" w:rsidR="00114FCF" w:rsidRPr="00E04357" w:rsidRDefault="00114FCF" w:rsidP="00585E3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6</w:t>
            </w:r>
          </w:p>
        </w:tc>
        <w:tc>
          <w:tcPr>
            <w:tcW w:w="3402" w:type="dxa"/>
            <w:tcBorders>
              <w:top w:val="nil"/>
              <w:left w:val="nil"/>
              <w:bottom w:val="single" w:sz="4" w:space="0" w:color="auto"/>
              <w:right w:val="single" w:sz="4" w:space="0" w:color="auto"/>
            </w:tcBorders>
            <w:shd w:val="clear" w:color="auto" w:fill="auto"/>
            <w:vAlign w:val="center"/>
            <w:hideMark/>
          </w:tcPr>
          <w:p w14:paraId="6486F326"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119" w:type="dxa"/>
            <w:tcBorders>
              <w:top w:val="nil"/>
              <w:left w:val="nil"/>
              <w:bottom w:val="single" w:sz="4" w:space="0" w:color="auto"/>
              <w:right w:val="single" w:sz="4" w:space="0" w:color="auto"/>
            </w:tcBorders>
            <w:shd w:val="clear" w:color="auto" w:fill="auto"/>
            <w:vAlign w:val="center"/>
            <w:hideMark/>
          </w:tcPr>
          <w:p w14:paraId="282AD7D1"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260" w:type="dxa"/>
            <w:gridSpan w:val="2"/>
            <w:tcBorders>
              <w:top w:val="nil"/>
              <w:left w:val="nil"/>
              <w:bottom w:val="single" w:sz="4" w:space="0" w:color="auto"/>
              <w:right w:val="single" w:sz="4" w:space="0" w:color="auto"/>
            </w:tcBorders>
            <w:shd w:val="clear" w:color="auto" w:fill="auto"/>
            <w:vAlign w:val="center"/>
            <w:hideMark/>
          </w:tcPr>
          <w:p w14:paraId="0EA62CB1"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114FCF" w:rsidRPr="00E04357" w14:paraId="572DFBA2" w14:textId="77777777" w:rsidTr="00114FCF">
        <w:trPr>
          <w:gridAfter w:val="1"/>
          <w:wAfter w:w="108" w:type="dxa"/>
          <w:trHeight w:val="510"/>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124DED0" w14:textId="77777777" w:rsidR="00114FCF" w:rsidRPr="00E04357" w:rsidRDefault="00C14332" w:rsidP="00585E3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w:t>
            </w:r>
          </w:p>
        </w:tc>
        <w:tc>
          <w:tcPr>
            <w:tcW w:w="3402" w:type="dxa"/>
            <w:tcBorders>
              <w:top w:val="nil"/>
              <w:left w:val="nil"/>
              <w:bottom w:val="single" w:sz="4" w:space="0" w:color="auto"/>
              <w:right w:val="single" w:sz="4" w:space="0" w:color="auto"/>
            </w:tcBorders>
            <w:shd w:val="clear" w:color="auto" w:fill="auto"/>
            <w:vAlign w:val="center"/>
            <w:hideMark/>
          </w:tcPr>
          <w:p w14:paraId="0E84B6DE"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119" w:type="dxa"/>
            <w:tcBorders>
              <w:top w:val="nil"/>
              <w:left w:val="nil"/>
              <w:bottom w:val="single" w:sz="4" w:space="0" w:color="auto"/>
              <w:right w:val="single" w:sz="4" w:space="0" w:color="auto"/>
            </w:tcBorders>
            <w:shd w:val="clear" w:color="auto" w:fill="auto"/>
            <w:vAlign w:val="center"/>
            <w:hideMark/>
          </w:tcPr>
          <w:p w14:paraId="14682C4E"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3260" w:type="dxa"/>
            <w:gridSpan w:val="2"/>
            <w:tcBorders>
              <w:top w:val="nil"/>
              <w:left w:val="nil"/>
              <w:bottom w:val="single" w:sz="4" w:space="0" w:color="auto"/>
              <w:right w:val="single" w:sz="4" w:space="0" w:color="auto"/>
            </w:tcBorders>
            <w:shd w:val="clear" w:color="auto" w:fill="auto"/>
            <w:vAlign w:val="center"/>
            <w:hideMark/>
          </w:tcPr>
          <w:p w14:paraId="7B787503" w14:textId="77777777" w:rsidR="00114FCF" w:rsidRPr="00E04357" w:rsidRDefault="00114FCF" w:rsidP="00585E3D">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114FCF" w:rsidRPr="00E04357" w14:paraId="0DE1AF4C" w14:textId="77777777" w:rsidTr="00114FCF">
        <w:trPr>
          <w:gridAfter w:val="1"/>
          <w:wAfter w:w="108" w:type="dxa"/>
          <w:trHeight w:val="450"/>
        </w:trPr>
        <w:tc>
          <w:tcPr>
            <w:tcW w:w="45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1B6652" w14:textId="77777777" w:rsidR="00114FCF" w:rsidRPr="00E04357" w:rsidRDefault="00114FCF" w:rsidP="00153F05">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TỔNG SỐ</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123EB" w14:textId="77777777" w:rsidR="00114FCF" w:rsidRPr="00E04357" w:rsidRDefault="00114FCF" w:rsidP="00153F05">
            <w:pPr>
              <w:spacing w:before="0" w:after="0" w:line="240" w:lineRule="auto"/>
              <w:ind w:firstLine="0"/>
              <w:jc w:val="center"/>
              <w:rPr>
                <w:rFonts w:eastAsia="Times New Roman" w:cs="Times New Roman"/>
                <w:b/>
                <w:bCs/>
                <w:color w:val="000000"/>
                <w:szCs w:val="28"/>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003BB6D5" w14:textId="77777777" w:rsidR="00114FCF" w:rsidRPr="00E04357" w:rsidRDefault="00114FCF" w:rsidP="00153F05">
            <w:pPr>
              <w:spacing w:before="0" w:after="0" w:line="240" w:lineRule="auto"/>
              <w:ind w:firstLine="0"/>
              <w:jc w:val="center"/>
              <w:rPr>
                <w:rFonts w:eastAsia="Times New Roman" w:cs="Times New Roman"/>
                <w:b/>
                <w:bCs/>
                <w:color w:val="000000"/>
                <w:szCs w:val="28"/>
              </w:rPr>
            </w:pPr>
          </w:p>
        </w:tc>
      </w:tr>
      <w:tr w:rsidR="00300CE7" w:rsidRPr="00E04357" w14:paraId="10D47E67" w14:textId="77777777" w:rsidTr="00436268">
        <w:trPr>
          <w:trHeight w:val="525"/>
        </w:trPr>
        <w:tc>
          <w:tcPr>
            <w:tcW w:w="8662" w:type="dxa"/>
            <w:gridSpan w:val="4"/>
            <w:tcBorders>
              <w:top w:val="single" w:sz="4" w:space="0" w:color="auto"/>
              <w:left w:val="nil"/>
              <w:bottom w:val="nil"/>
              <w:right w:val="nil"/>
            </w:tcBorders>
            <w:shd w:val="clear" w:color="auto" w:fill="auto"/>
            <w:vAlign w:val="bottom"/>
            <w:hideMark/>
          </w:tcPr>
          <w:p w14:paraId="260EA6A4" w14:textId="77777777" w:rsidR="00300CE7" w:rsidRPr="00E04357" w:rsidRDefault="00300CE7" w:rsidP="00741F17">
            <w:pPr>
              <w:spacing w:before="240" w:after="0" w:line="240" w:lineRule="auto"/>
              <w:ind w:firstLine="0"/>
              <w:rPr>
                <w:rFonts w:eastAsia="Times New Roman" w:cs="Times New Roman"/>
                <w:b/>
                <w:bCs/>
                <w:color w:val="000000"/>
                <w:szCs w:val="28"/>
              </w:rPr>
            </w:pPr>
          </w:p>
        </w:tc>
        <w:tc>
          <w:tcPr>
            <w:tcW w:w="2410" w:type="dxa"/>
            <w:gridSpan w:val="2"/>
            <w:tcBorders>
              <w:top w:val="single" w:sz="4" w:space="0" w:color="auto"/>
              <w:left w:val="nil"/>
              <w:bottom w:val="nil"/>
              <w:right w:val="nil"/>
            </w:tcBorders>
            <w:shd w:val="clear" w:color="auto" w:fill="auto"/>
            <w:vAlign w:val="bottom"/>
          </w:tcPr>
          <w:p w14:paraId="1B1BB3FC" w14:textId="77777777" w:rsidR="00300CE7" w:rsidRPr="00E04357" w:rsidRDefault="00300CE7" w:rsidP="00A805F2">
            <w:pPr>
              <w:spacing w:before="0" w:after="0" w:line="240" w:lineRule="auto"/>
              <w:ind w:left="-57" w:firstLine="0"/>
              <w:jc w:val="right"/>
              <w:rPr>
                <w:rFonts w:eastAsia="Times New Roman" w:cs="Times New Roman"/>
                <w:b/>
                <w:bCs/>
                <w:color w:val="000000"/>
                <w:szCs w:val="28"/>
              </w:rPr>
            </w:pPr>
          </w:p>
        </w:tc>
      </w:tr>
    </w:tbl>
    <w:p w14:paraId="4301DD34" w14:textId="77777777" w:rsidR="00E65F11" w:rsidRPr="00E04357" w:rsidRDefault="007B2BE9" w:rsidP="00FC3263">
      <w:pPr>
        <w:ind w:firstLine="142"/>
        <w:rPr>
          <w:rFonts w:cs="Times New Roman"/>
          <w:szCs w:val="28"/>
        </w:rPr>
      </w:pPr>
      <w:bookmarkStart w:id="2" w:name="OLE_LINK7"/>
      <w:r w:rsidRPr="00E04357">
        <w:rPr>
          <w:rFonts w:eastAsia="Times New Roman" w:cs="Times New Roman"/>
          <w:b/>
          <w:bCs/>
          <w:color w:val="000000"/>
          <w:szCs w:val="28"/>
        </w:rPr>
        <w:t xml:space="preserve">Câu 2. Tổng </w:t>
      </w:r>
      <w:proofErr w:type="gramStart"/>
      <w:r w:rsidRPr="00E04357">
        <w:rPr>
          <w:rFonts w:eastAsia="Times New Roman" w:cs="Times New Roman"/>
          <w:b/>
          <w:bCs/>
          <w:color w:val="000000"/>
          <w:szCs w:val="28"/>
        </w:rPr>
        <w:t>thu</w:t>
      </w:r>
      <w:proofErr w:type="gramEnd"/>
      <w:r w:rsidRPr="00E04357">
        <w:rPr>
          <w:rFonts w:eastAsia="Times New Roman" w:cs="Times New Roman"/>
          <w:b/>
          <w:bCs/>
          <w:color w:val="000000"/>
          <w:szCs w:val="28"/>
        </w:rPr>
        <w:t xml:space="preserve"> nhập = Dòng tổng số (cột 1 + cột 2)</w:t>
      </w:r>
      <w:bookmarkEnd w:id="2"/>
      <w:r w:rsidRPr="00E04357">
        <w:rPr>
          <w:rFonts w:eastAsia="Times New Roman" w:cs="Times New Roman"/>
          <w:b/>
          <w:bCs/>
          <w:color w:val="000000"/>
          <w:szCs w:val="28"/>
        </w:rPr>
        <w:t xml:space="preserve">   …….…….. Nghìn đồng</w:t>
      </w:r>
      <w:r w:rsidRPr="00E04357">
        <w:rPr>
          <w:rFonts w:cs="Times New Roman"/>
          <w:szCs w:val="28"/>
        </w:rPr>
        <w:t xml:space="preserve"> </w:t>
      </w:r>
      <w:r w:rsidR="00E65F11" w:rsidRPr="00E04357">
        <w:rPr>
          <w:rFonts w:cs="Times New Roman"/>
          <w:szCs w:val="28"/>
        </w:rPr>
        <w:br w:type="page"/>
      </w:r>
    </w:p>
    <w:p w14:paraId="398FFF0A" w14:textId="77777777" w:rsidR="00D07619" w:rsidRPr="00E04357" w:rsidRDefault="00D07619" w:rsidP="006E7632">
      <w:pPr>
        <w:spacing w:before="0" w:after="0" w:line="240" w:lineRule="auto"/>
        <w:ind w:firstLine="474"/>
        <w:rPr>
          <w:rFonts w:eastAsia="Times New Roman" w:cs="Times New Roman"/>
          <w:b/>
          <w:bCs/>
          <w:color w:val="000000"/>
          <w:szCs w:val="28"/>
        </w:rPr>
        <w:sectPr w:rsidR="00D07619" w:rsidRPr="00E04357" w:rsidSect="00883CEA">
          <w:headerReference w:type="default" r:id="rId8"/>
          <w:pgSz w:w="11907" w:h="16840" w:code="9"/>
          <w:pgMar w:top="709" w:right="709" w:bottom="567" w:left="426" w:header="57" w:footer="0" w:gutter="0"/>
          <w:cols w:space="720"/>
          <w:docGrid w:linePitch="381"/>
        </w:sectPr>
      </w:pPr>
      <w:bookmarkStart w:id="3" w:name="RANGE!A1:J30"/>
    </w:p>
    <w:bookmarkEnd w:id="3"/>
    <w:tbl>
      <w:tblPr>
        <w:tblW w:w="16393" w:type="dxa"/>
        <w:jc w:val="center"/>
        <w:tblLook w:val="04A0" w:firstRow="1" w:lastRow="0" w:firstColumn="1" w:lastColumn="0" w:noHBand="0" w:noVBand="1"/>
      </w:tblPr>
      <w:tblGrid>
        <w:gridCol w:w="741"/>
        <w:gridCol w:w="843"/>
        <w:gridCol w:w="1132"/>
        <w:gridCol w:w="1990"/>
        <w:gridCol w:w="3232"/>
        <w:gridCol w:w="1789"/>
        <w:gridCol w:w="9"/>
        <w:gridCol w:w="1069"/>
        <w:gridCol w:w="299"/>
        <w:gridCol w:w="1019"/>
        <w:gridCol w:w="27"/>
        <w:gridCol w:w="72"/>
        <w:gridCol w:w="535"/>
        <w:gridCol w:w="844"/>
        <w:gridCol w:w="1401"/>
        <w:gridCol w:w="9"/>
        <w:gridCol w:w="1373"/>
        <w:gridCol w:w="9"/>
      </w:tblGrid>
      <w:tr w:rsidR="00C71C9E" w:rsidRPr="00E04357" w14:paraId="08C06BFC" w14:textId="77777777" w:rsidTr="00CF12B4">
        <w:trPr>
          <w:trHeight w:val="390"/>
          <w:jc w:val="center"/>
        </w:trPr>
        <w:tc>
          <w:tcPr>
            <w:tcW w:w="1584" w:type="dxa"/>
            <w:gridSpan w:val="2"/>
            <w:tcBorders>
              <w:top w:val="nil"/>
              <w:left w:val="nil"/>
              <w:bottom w:val="nil"/>
              <w:right w:val="nil"/>
            </w:tcBorders>
          </w:tcPr>
          <w:p w14:paraId="6437F2BB" w14:textId="77777777" w:rsidR="00C71C9E" w:rsidRPr="00E04357" w:rsidRDefault="00C71C9E" w:rsidP="006E7632">
            <w:pPr>
              <w:spacing w:before="0" w:after="0" w:line="240" w:lineRule="auto"/>
              <w:ind w:firstLine="474"/>
              <w:rPr>
                <w:rFonts w:eastAsia="Times New Roman" w:cs="Times New Roman"/>
                <w:b/>
                <w:bCs/>
                <w:color w:val="000000"/>
                <w:szCs w:val="28"/>
              </w:rPr>
            </w:pPr>
          </w:p>
        </w:tc>
        <w:tc>
          <w:tcPr>
            <w:tcW w:w="14809" w:type="dxa"/>
            <w:gridSpan w:val="16"/>
            <w:tcBorders>
              <w:top w:val="nil"/>
              <w:left w:val="nil"/>
              <w:bottom w:val="nil"/>
              <w:right w:val="nil"/>
            </w:tcBorders>
            <w:shd w:val="clear" w:color="auto" w:fill="auto"/>
            <w:vAlign w:val="center"/>
            <w:hideMark/>
          </w:tcPr>
          <w:p w14:paraId="5167D071" w14:textId="7DF35F1A" w:rsidR="00C71C9E" w:rsidRPr="00E04357" w:rsidRDefault="00C71C9E" w:rsidP="006E7632">
            <w:pPr>
              <w:spacing w:before="0" w:after="0" w:line="240" w:lineRule="auto"/>
              <w:ind w:firstLine="474"/>
              <w:rPr>
                <w:rFonts w:eastAsia="Times New Roman" w:cs="Times New Roman"/>
                <w:b/>
                <w:bCs/>
                <w:color w:val="000000"/>
                <w:szCs w:val="28"/>
              </w:rPr>
            </w:pPr>
            <w:r w:rsidRPr="00E04357">
              <w:rPr>
                <w:rFonts w:eastAsia="Times New Roman" w:cs="Times New Roman"/>
                <w:b/>
                <w:bCs/>
                <w:color w:val="000000"/>
                <w:szCs w:val="28"/>
              </w:rPr>
              <w:t xml:space="preserve">MỤC 2: THU </w:t>
            </w:r>
            <w:r w:rsidR="003952B3" w:rsidRPr="00E04357">
              <w:rPr>
                <w:rFonts w:eastAsia="Times New Roman" w:cs="Times New Roman"/>
                <w:b/>
                <w:bCs/>
                <w:color w:val="000000"/>
                <w:szCs w:val="28"/>
              </w:rPr>
              <w:t xml:space="preserve">NHẬP </w:t>
            </w:r>
            <w:r w:rsidRPr="00E04357">
              <w:rPr>
                <w:rFonts w:eastAsia="Times New Roman" w:cs="Times New Roman"/>
                <w:b/>
                <w:bCs/>
                <w:color w:val="000000"/>
                <w:szCs w:val="28"/>
              </w:rPr>
              <w:t>TỪ TRỒNG TRỌT</w:t>
            </w:r>
          </w:p>
          <w:p w14:paraId="16B45718" w14:textId="264B0205" w:rsidR="00B44AF7" w:rsidRPr="00E04357" w:rsidRDefault="007B2BE9" w:rsidP="009C6331">
            <w:pPr>
              <w:spacing w:before="0" w:after="0" w:line="360" w:lineRule="exact"/>
              <w:ind w:firstLine="474"/>
              <w:rPr>
                <w:rFonts w:eastAsia="Times New Roman" w:cs="Times New Roman"/>
                <w:b/>
                <w:bCs/>
                <w:color w:val="000000"/>
                <w:szCs w:val="28"/>
              </w:rPr>
            </w:pPr>
            <w:r w:rsidRPr="00E04357">
              <w:rPr>
                <w:rFonts w:eastAsia="Times New Roman" w:cs="Times New Roman"/>
                <w:b/>
                <w:bCs/>
                <w:color w:val="000000"/>
                <w:szCs w:val="28"/>
              </w:rPr>
              <w:t xml:space="preserve">Câu </w:t>
            </w:r>
            <w:r w:rsidR="00C71C9E" w:rsidRPr="00E04357">
              <w:rPr>
                <w:rFonts w:eastAsia="Times New Roman" w:cs="Times New Roman"/>
                <w:b/>
                <w:bCs/>
                <w:color w:val="000000"/>
                <w:szCs w:val="28"/>
              </w:rPr>
              <w:t xml:space="preserve">1. </w:t>
            </w:r>
            <w:r w:rsidR="00C71C9E" w:rsidRPr="00E04357">
              <w:rPr>
                <w:rFonts w:eastAsia="Times New Roman" w:cs="Times New Roman"/>
                <w:color w:val="000000"/>
                <w:szCs w:val="28"/>
              </w:rPr>
              <w:t>Trong 1</w:t>
            </w:r>
            <w:r w:rsidR="002254D3" w:rsidRPr="00E04357">
              <w:rPr>
                <w:rFonts w:eastAsia="Times New Roman" w:cs="Times New Roman"/>
                <w:color w:val="000000"/>
                <w:szCs w:val="28"/>
              </w:rPr>
              <w:t xml:space="preserve">2 tháng qua </w:t>
            </w:r>
            <w:r w:rsidR="00C71C9E" w:rsidRPr="00E04357">
              <w:rPr>
                <w:rFonts w:eastAsia="Times New Roman" w:cs="Times New Roman"/>
                <w:color w:val="000000"/>
                <w:szCs w:val="28"/>
              </w:rPr>
              <w:t xml:space="preserve">hộ ông/bà có </w:t>
            </w:r>
            <w:r w:rsidR="00D54127" w:rsidRPr="00E04357">
              <w:rPr>
                <w:rFonts w:eastAsia="Times New Roman" w:cs="Times New Roman"/>
                <w:color w:val="000000"/>
                <w:szCs w:val="28"/>
              </w:rPr>
              <w:t xml:space="preserve">phát sinh </w:t>
            </w:r>
            <w:r w:rsidR="00C71C9E" w:rsidRPr="00E04357">
              <w:rPr>
                <w:rFonts w:eastAsia="Times New Roman" w:cs="Times New Roman"/>
                <w:color w:val="000000"/>
                <w:szCs w:val="28"/>
              </w:rPr>
              <w:t>thu</w:t>
            </w:r>
            <w:r w:rsidR="003952B3" w:rsidRPr="00E04357">
              <w:rPr>
                <w:rFonts w:eastAsia="Times New Roman" w:cs="Times New Roman"/>
                <w:color w:val="000000"/>
                <w:szCs w:val="28"/>
              </w:rPr>
              <w:t xml:space="preserve"> nhập </w:t>
            </w:r>
            <w:r w:rsidR="002D3A59" w:rsidRPr="00E04357">
              <w:rPr>
                <w:rFonts w:eastAsia="Times New Roman" w:cs="Times New Roman"/>
                <w:color w:val="000000"/>
                <w:szCs w:val="28"/>
              </w:rPr>
              <w:t>-</w:t>
            </w:r>
            <w:r w:rsidR="003952B3" w:rsidRPr="00E04357">
              <w:rPr>
                <w:rFonts w:eastAsia="Times New Roman" w:cs="Times New Roman"/>
                <w:color w:val="000000"/>
                <w:szCs w:val="28"/>
              </w:rPr>
              <w:t xml:space="preserve"> </w:t>
            </w:r>
            <w:r w:rsidR="00D54127" w:rsidRPr="00E04357">
              <w:rPr>
                <w:rFonts w:eastAsia="Times New Roman" w:cs="Times New Roman"/>
                <w:color w:val="000000"/>
                <w:szCs w:val="28"/>
              </w:rPr>
              <w:t>chi</w:t>
            </w:r>
            <w:r w:rsidR="003952B3" w:rsidRPr="00E04357">
              <w:rPr>
                <w:rFonts w:eastAsia="Times New Roman" w:cs="Times New Roman"/>
                <w:color w:val="000000"/>
                <w:szCs w:val="28"/>
              </w:rPr>
              <w:t xml:space="preserve"> phí</w:t>
            </w:r>
            <w:r w:rsidR="00C71C9E" w:rsidRPr="00E04357">
              <w:rPr>
                <w:rFonts w:eastAsia="Times New Roman" w:cs="Times New Roman"/>
                <w:color w:val="000000"/>
                <w:szCs w:val="28"/>
              </w:rPr>
              <w:t xml:space="preserve"> từ </w:t>
            </w:r>
            <w:r w:rsidR="00D54127" w:rsidRPr="00E04357">
              <w:rPr>
                <w:rFonts w:eastAsia="Times New Roman" w:cs="Times New Roman"/>
                <w:color w:val="000000"/>
                <w:szCs w:val="28"/>
              </w:rPr>
              <w:t xml:space="preserve">hoạt động </w:t>
            </w:r>
            <w:r w:rsidR="00C71C9E" w:rsidRPr="00E04357">
              <w:rPr>
                <w:rFonts w:eastAsia="Times New Roman" w:cs="Times New Roman"/>
                <w:color w:val="000000"/>
                <w:szCs w:val="28"/>
              </w:rPr>
              <w:t>trồng trọt không?</w:t>
            </w:r>
            <w:r w:rsidR="00C71C9E" w:rsidRPr="00E04357">
              <w:rPr>
                <w:rFonts w:eastAsia="Times New Roman" w:cs="Times New Roman"/>
                <w:b/>
                <w:bCs/>
                <w:color w:val="000000"/>
                <w:szCs w:val="28"/>
              </w:rPr>
              <w:t xml:space="preserve"> </w:t>
            </w:r>
          </w:p>
          <w:p w14:paraId="1F7DF79B" w14:textId="77777777" w:rsidR="00C71C9E" w:rsidRPr="00E04357" w:rsidRDefault="00B44AF7" w:rsidP="009C6331">
            <w:pPr>
              <w:spacing w:before="0" w:after="0" w:line="360" w:lineRule="exact"/>
              <w:ind w:firstLine="474"/>
              <w:rPr>
                <w:rFonts w:eastAsia="Times New Roman" w:cs="Times New Roman"/>
                <w:b/>
                <w:bCs/>
                <w:color w:val="000000"/>
                <w:szCs w:val="28"/>
              </w:rPr>
            </w:pPr>
            <w:r w:rsidRPr="00E04357">
              <w:rPr>
                <w:rFonts w:eastAsia="Times New Roman" w:cs="Times New Roman"/>
                <w:b/>
                <w:bCs/>
                <w:noProof/>
                <w:color w:val="000000"/>
                <w:szCs w:val="28"/>
              </w:rPr>
              <mc:AlternateContent>
                <mc:Choice Requires="wps">
                  <w:drawing>
                    <wp:anchor distT="0" distB="0" distL="114300" distR="114300" simplePos="0" relativeHeight="251681792" behindDoc="0" locked="0" layoutInCell="1" allowOverlap="1" wp14:anchorId="26FFA1EB" wp14:editId="37F36DC4">
                      <wp:simplePos x="0" y="0"/>
                      <wp:positionH relativeFrom="column">
                        <wp:posOffset>1656080</wp:posOffset>
                      </wp:positionH>
                      <wp:positionV relativeFrom="paragraph">
                        <wp:posOffset>12700</wp:posOffset>
                      </wp:positionV>
                      <wp:extent cx="417195" cy="219710"/>
                      <wp:effectExtent l="6985" t="8890" r="13970" b="952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98577A" id="Rectangle 22" o:spid="_x0000_s1026" style="position:absolute;margin-left:130.4pt;margin-top:1pt;width:32.85pt;height:1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ajIQIAADw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"/>
                  </w:pict>
                </mc:Fallback>
              </mc:AlternateContent>
            </w:r>
            <w:r w:rsidR="00C71C9E" w:rsidRPr="00E04357">
              <w:rPr>
                <w:rFonts w:eastAsia="Times New Roman" w:cs="Times New Roman"/>
                <w:b/>
                <w:bCs/>
                <w:color w:val="000000"/>
                <w:szCs w:val="28"/>
              </w:rPr>
              <w:t xml:space="preserve">1. Có; 2. Không </w:t>
            </w:r>
          </w:p>
          <w:p w14:paraId="3E90BE84" w14:textId="0E672214" w:rsidR="00C71C9E" w:rsidRPr="00E04357" w:rsidRDefault="00C71C9E" w:rsidP="005D132C">
            <w:pPr>
              <w:spacing w:after="0" w:line="240" w:lineRule="auto"/>
              <w:ind w:firstLine="476"/>
              <w:rPr>
                <w:rFonts w:eastAsia="Times New Roman" w:cs="Times New Roman"/>
                <w:bCs/>
                <w:color w:val="000000"/>
                <w:szCs w:val="28"/>
              </w:rPr>
            </w:pPr>
            <w:r w:rsidRPr="00E04357">
              <w:rPr>
                <w:rFonts w:eastAsia="Times New Roman" w:cs="Times New Roman"/>
                <w:b/>
                <w:color w:val="000000"/>
                <w:szCs w:val="28"/>
              </w:rPr>
              <w:t>Mã 1:</w:t>
            </w:r>
            <w:r w:rsidRPr="00E04357">
              <w:rPr>
                <w:rFonts w:eastAsia="Times New Roman" w:cs="Times New Roman"/>
                <w:bCs/>
                <w:color w:val="000000"/>
                <w:szCs w:val="28"/>
              </w:rPr>
              <w:t xml:space="preserve"> Hỏi thông tin thu</w:t>
            </w:r>
            <w:r w:rsidR="004D50B3" w:rsidRPr="00E04357">
              <w:rPr>
                <w:rFonts w:eastAsia="Times New Roman" w:cs="Times New Roman"/>
                <w:bCs/>
                <w:color w:val="000000"/>
                <w:szCs w:val="28"/>
              </w:rPr>
              <w:t xml:space="preserve"> nhập </w:t>
            </w:r>
            <w:r w:rsidR="00D54127" w:rsidRPr="00E04357">
              <w:rPr>
                <w:rFonts w:eastAsia="Times New Roman" w:cs="Times New Roman"/>
                <w:bCs/>
                <w:color w:val="000000"/>
                <w:szCs w:val="28"/>
              </w:rPr>
              <w:t>-</w:t>
            </w:r>
            <w:r w:rsidR="004D50B3" w:rsidRPr="00E04357">
              <w:rPr>
                <w:rFonts w:eastAsia="Times New Roman" w:cs="Times New Roman"/>
                <w:bCs/>
                <w:color w:val="000000"/>
                <w:szCs w:val="28"/>
              </w:rPr>
              <w:t xml:space="preserve"> </w:t>
            </w:r>
            <w:r w:rsidR="00D54127" w:rsidRPr="00E04357">
              <w:rPr>
                <w:rFonts w:eastAsia="Times New Roman" w:cs="Times New Roman"/>
                <w:bCs/>
                <w:color w:val="000000"/>
                <w:szCs w:val="28"/>
              </w:rPr>
              <w:t>chi</w:t>
            </w:r>
            <w:r w:rsidR="004D50B3" w:rsidRPr="00E04357">
              <w:rPr>
                <w:rFonts w:eastAsia="Times New Roman" w:cs="Times New Roman"/>
                <w:bCs/>
                <w:color w:val="000000"/>
                <w:szCs w:val="28"/>
              </w:rPr>
              <w:t xml:space="preserve"> phí</w:t>
            </w:r>
            <w:r w:rsidRPr="00E04357">
              <w:rPr>
                <w:rFonts w:eastAsia="Times New Roman" w:cs="Times New Roman"/>
                <w:bCs/>
                <w:color w:val="000000"/>
                <w:szCs w:val="28"/>
              </w:rPr>
              <w:t xml:space="preserve"> từ trồng trọt</w:t>
            </w:r>
          </w:p>
          <w:p w14:paraId="51E99330" w14:textId="367BD322" w:rsidR="00C71C9E" w:rsidRPr="00E04357" w:rsidRDefault="00C71C9E" w:rsidP="005D132C">
            <w:pPr>
              <w:spacing w:before="0" w:after="0" w:line="240" w:lineRule="auto"/>
              <w:ind w:firstLine="474"/>
              <w:rPr>
                <w:rFonts w:eastAsia="Times New Roman" w:cs="Times New Roman"/>
                <w:b/>
                <w:bCs/>
                <w:color w:val="000000"/>
                <w:szCs w:val="28"/>
              </w:rPr>
            </w:pPr>
            <w:r w:rsidRPr="00E04357">
              <w:rPr>
                <w:rFonts w:eastAsia="Times New Roman" w:cs="Times New Roman"/>
                <w:b/>
                <w:color w:val="000000"/>
                <w:szCs w:val="28"/>
              </w:rPr>
              <w:t>Mã 2:</w:t>
            </w:r>
            <w:r w:rsidRPr="00E04357">
              <w:rPr>
                <w:rFonts w:eastAsia="Times New Roman" w:cs="Times New Roman"/>
                <w:bCs/>
                <w:color w:val="000000"/>
                <w:szCs w:val="28"/>
              </w:rPr>
              <w:t xml:space="preserve"> Chuyển qua mục 3 (</w:t>
            </w:r>
            <w:r w:rsidR="0096250D" w:rsidRPr="00E04357">
              <w:rPr>
                <w:rFonts w:eastAsia="Times New Roman" w:cs="Times New Roman"/>
                <w:bCs/>
                <w:color w:val="000000"/>
                <w:szCs w:val="28"/>
              </w:rPr>
              <w:t>T</w:t>
            </w:r>
            <w:r w:rsidRPr="00E04357">
              <w:rPr>
                <w:rFonts w:eastAsia="Times New Roman" w:cs="Times New Roman"/>
                <w:bCs/>
                <w:color w:val="000000"/>
                <w:szCs w:val="28"/>
              </w:rPr>
              <w:t xml:space="preserve">hu </w:t>
            </w:r>
            <w:r w:rsidR="004D50B3" w:rsidRPr="00E04357">
              <w:rPr>
                <w:rFonts w:eastAsia="Times New Roman" w:cs="Times New Roman"/>
                <w:bCs/>
                <w:color w:val="000000"/>
                <w:szCs w:val="28"/>
              </w:rPr>
              <w:t xml:space="preserve">nhập </w:t>
            </w:r>
            <w:r w:rsidRPr="00E04357">
              <w:rPr>
                <w:rFonts w:eastAsia="Times New Roman" w:cs="Times New Roman"/>
                <w:bCs/>
                <w:color w:val="000000"/>
                <w:szCs w:val="28"/>
              </w:rPr>
              <w:t>từ chăn nuôi)</w:t>
            </w:r>
          </w:p>
        </w:tc>
      </w:tr>
      <w:tr w:rsidR="00931983" w:rsidRPr="00E04357" w14:paraId="611E3168" w14:textId="77777777" w:rsidTr="00CF12B4">
        <w:trPr>
          <w:gridAfter w:val="1"/>
          <w:wAfter w:w="9" w:type="dxa"/>
          <w:trHeight w:val="315"/>
          <w:jc w:val="center"/>
        </w:trPr>
        <w:tc>
          <w:tcPr>
            <w:tcW w:w="741" w:type="dxa"/>
            <w:tcBorders>
              <w:top w:val="nil"/>
              <w:left w:val="nil"/>
              <w:bottom w:val="nil"/>
              <w:right w:val="nil"/>
            </w:tcBorders>
            <w:shd w:val="clear" w:color="auto" w:fill="auto"/>
            <w:vAlign w:val="center"/>
            <w:hideMark/>
          </w:tcPr>
          <w:p w14:paraId="58FB6A54" w14:textId="77777777" w:rsidR="008901A9" w:rsidRPr="00E04357" w:rsidRDefault="008901A9" w:rsidP="00E10BFC">
            <w:pPr>
              <w:spacing w:before="0" w:after="0" w:line="240" w:lineRule="auto"/>
              <w:ind w:firstLine="0"/>
              <w:jc w:val="center"/>
              <w:rPr>
                <w:rFonts w:eastAsia="Times New Roman" w:cs="Times New Roman"/>
                <w:color w:val="000000"/>
                <w:szCs w:val="28"/>
              </w:rPr>
            </w:pPr>
          </w:p>
        </w:tc>
        <w:tc>
          <w:tcPr>
            <w:tcW w:w="1975" w:type="dxa"/>
            <w:gridSpan w:val="2"/>
            <w:tcBorders>
              <w:top w:val="nil"/>
              <w:left w:val="nil"/>
              <w:bottom w:val="nil"/>
              <w:right w:val="nil"/>
            </w:tcBorders>
            <w:shd w:val="clear" w:color="auto" w:fill="auto"/>
            <w:vAlign w:val="center"/>
            <w:hideMark/>
          </w:tcPr>
          <w:p w14:paraId="402AF2CE" w14:textId="77777777" w:rsidR="008901A9" w:rsidRPr="00E04357" w:rsidRDefault="008901A9" w:rsidP="00E10BFC">
            <w:pPr>
              <w:spacing w:before="0" w:after="0" w:line="240" w:lineRule="auto"/>
              <w:ind w:firstLine="0"/>
              <w:jc w:val="center"/>
              <w:rPr>
                <w:rFonts w:eastAsia="Times New Roman" w:cs="Times New Roman"/>
                <w:color w:val="000000"/>
                <w:szCs w:val="28"/>
              </w:rPr>
            </w:pPr>
          </w:p>
        </w:tc>
        <w:tc>
          <w:tcPr>
            <w:tcW w:w="1990" w:type="dxa"/>
            <w:tcBorders>
              <w:top w:val="nil"/>
              <w:left w:val="nil"/>
              <w:bottom w:val="nil"/>
              <w:right w:val="nil"/>
            </w:tcBorders>
            <w:shd w:val="clear" w:color="auto" w:fill="auto"/>
            <w:vAlign w:val="center"/>
            <w:hideMark/>
          </w:tcPr>
          <w:p w14:paraId="4AB19DF4" w14:textId="77777777" w:rsidR="008901A9" w:rsidRPr="00E04357" w:rsidRDefault="008901A9" w:rsidP="00E10BFC">
            <w:pPr>
              <w:spacing w:before="0" w:after="0" w:line="240" w:lineRule="auto"/>
              <w:ind w:firstLine="0"/>
              <w:jc w:val="center"/>
              <w:rPr>
                <w:rFonts w:eastAsia="Times New Roman" w:cs="Times New Roman"/>
                <w:color w:val="000000"/>
                <w:szCs w:val="28"/>
              </w:rPr>
            </w:pPr>
          </w:p>
        </w:tc>
        <w:tc>
          <w:tcPr>
            <w:tcW w:w="3232" w:type="dxa"/>
            <w:tcBorders>
              <w:top w:val="nil"/>
              <w:left w:val="nil"/>
              <w:bottom w:val="nil"/>
              <w:right w:val="nil"/>
            </w:tcBorders>
            <w:shd w:val="clear" w:color="auto" w:fill="auto"/>
            <w:vAlign w:val="center"/>
            <w:hideMark/>
          </w:tcPr>
          <w:p w14:paraId="1B0580AB" w14:textId="77777777" w:rsidR="008901A9" w:rsidRPr="00E04357" w:rsidRDefault="008901A9" w:rsidP="00E10BFC">
            <w:pPr>
              <w:spacing w:before="0" w:after="0" w:line="240" w:lineRule="auto"/>
              <w:ind w:firstLine="0"/>
              <w:jc w:val="center"/>
              <w:rPr>
                <w:rFonts w:eastAsia="Times New Roman" w:cs="Times New Roman"/>
                <w:color w:val="000000"/>
                <w:szCs w:val="28"/>
              </w:rPr>
            </w:pPr>
          </w:p>
        </w:tc>
        <w:tc>
          <w:tcPr>
            <w:tcW w:w="1789" w:type="dxa"/>
            <w:tcBorders>
              <w:top w:val="nil"/>
              <w:left w:val="nil"/>
              <w:bottom w:val="nil"/>
              <w:right w:val="nil"/>
            </w:tcBorders>
            <w:shd w:val="clear" w:color="auto" w:fill="auto"/>
            <w:vAlign w:val="center"/>
            <w:hideMark/>
          </w:tcPr>
          <w:p w14:paraId="3D25F098" w14:textId="77777777" w:rsidR="008901A9" w:rsidRPr="00E04357" w:rsidRDefault="008901A9" w:rsidP="00E10BFC">
            <w:pPr>
              <w:spacing w:before="0" w:after="0" w:line="240" w:lineRule="auto"/>
              <w:ind w:firstLine="0"/>
              <w:jc w:val="center"/>
              <w:rPr>
                <w:rFonts w:eastAsia="Times New Roman" w:cs="Times New Roman"/>
                <w:color w:val="000000"/>
                <w:szCs w:val="28"/>
              </w:rPr>
            </w:pPr>
          </w:p>
        </w:tc>
        <w:tc>
          <w:tcPr>
            <w:tcW w:w="1377" w:type="dxa"/>
            <w:gridSpan w:val="3"/>
            <w:tcBorders>
              <w:top w:val="nil"/>
              <w:left w:val="nil"/>
              <w:bottom w:val="nil"/>
              <w:right w:val="nil"/>
            </w:tcBorders>
            <w:shd w:val="clear" w:color="auto" w:fill="auto"/>
            <w:vAlign w:val="center"/>
            <w:hideMark/>
          </w:tcPr>
          <w:p w14:paraId="738BD434" w14:textId="77777777" w:rsidR="008901A9" w:rsidRPr="00E04357" w:rsidRDefault="008901A9" w:rsidP="00E10BFC">
            <w:pPr>
              <w:spacing w:before="0" w:after="0" w:line="240" w:lineRule="auto"/>
              <w:ind w:firstLine="0"/>
              <w:jc w:val="center"/>
              <w:rPr>
                <w:rFonts w:eastAsia="Times New Roman" w:cs="Times New Roman"/>
                <w:color w:val="000000"/>
                <w:szCs w:val="28"/>
              </w:rPr>
            </w:pPr>
          </w:p>
        </w:tc>
        <w:tc>
          <w:tcPr>
            <w:tcW w:w="1019" w:type="dxa"/>
            <w:tcBorders>
              <w:top w:val="nil"/>
              <w:left w:val="nil"/>
              <w:bottom w:val="nil"/>
              <w:right w:val="nil"/>
            </w:tcBorders>
            <w:shd w:val="clear" w:color="auto" w:fill="auto"/>
            <w:vAlign w:val="center"/>
            <w:hideMark/>
          </w:tcPr>
          <w:p w14:paraId="5658B8B0" w14:textId="77777777" w:rsidR="008901A9" w:rsidRPr="00E04357" w:rsidRDefault="008901A9" w:rsidP="00E10BFC">
            <w:pPr>
              <w:spacing w:before="0" w:after="0" w:line="240" w:lineRule="auto"/>
              <w:ind w:firstLine="0"/>
              <w:jc w:val="center"/>
              <w:rPr>
                <w:rFonts w:eastAsia="Times New Roman" w:cs="Times New Roman"/>
                <w:color w:val="000000"/>
                <w:szCs w:val="28"/>
              </w:rPr>
            </w:pPr>
          </w:p>
        </w:tc>
        <w:tc>
          <w:tcPr>
            <w:tcW w:w="4261" w:type="dxa"/>
            <w:gridSpan w:val="7"/>
            <w:tcBorders>
              <w:top w:val="nil"/>
              <w:left w:val="nil"/>
              <w:bottom w:val="nil"/>
              <w:right w:val="nil"/>
            </w:tcBorders>
          </w:tcPr>
          <w:p w14:paraId="24B22410" w14:textId="77777777" w:rsidR="008901A9" w:rsidRPr="00E04357" w:rsidRDefault="008901A9" w:rsidP="008901A9">
            <w:pPr>
              <w:spacing w:before="0" w:after="60" w:line="240" w:lineRule="auto"/>
              <w:ind w:firstLine="0"/>
              <w:jc w:val="right"/>
              <w:rPr>
                <w:rFonts w:eastAsia="Times New Roman" w:cs="Times New Roman"/>
                <w:i/>
                <w:color w:val="000000" w:themeColor="text1"/>
                <w:szCs w:val="28"/>
              </w:rPr>
            </w:pPr>
            <w:r w:rsidRPr="00E04357">
              <w:rPr>
                <w:rFonts w:eastAsia="Times New Roman" w:cs="Times New Roman"/>
                <w:i/>
                <w:color w:val="000000" w:themeColor="text1"/>
                <w:szCs w:val="28"/>
              </w:rPr>
              <w:t>Đơn vị tính: 1.000 đồng</w:t>
            </w:r>
          </w:p>
        </w:tc>
      </w:tr>
      <w:tr w:rsidR="00915F86" w:rsidRPr="00E04357" w14:paraId="40C1E13F" w14:textId="77777777" w:rsidTr="00CF12B4">
        <w:trPr>
          <w:trHeight w:val="255"/>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A5A71"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STT</w:t>
            </w:r>
          </w:p>
        </w:tc>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C7DF6"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Nguồn thu</w:t>
            </w:r>
          </w:p>
        </w:tc>
        <w:tc>
          <w:tcPr>
            <w:tcW w:w="7020" w:type="dxa"/>
            <w:gridSpan w:val="4"/>
            <w:tcBorders>
              <w:top w:val="single" w:sz="4" w:space="0" w:color="auto"/>
              <w:left w:val="nil"/>
              <w:bottom w:val="single" w:sz="4" w:space="0" w:color="auto"/>
              <w:right w:val="single" w:sz="4" w:space="0" w:color="auto"/>
            </w:tcBorders>
            <w:shd w:val="clear" w:color="auto" w:fill="auto"/>
            <w:vAlign w:val="center"/>
            <w:hideMark/>
          </w:tcPr>
          <w:p w14:paraId="50892932"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thu</w:t>
            </w:r>
          </w:p>
        </w:tc>
        <w:tc>
          <w:tcPr>
            <w:tcW w:w="2486" w:type="dxa"/>
            <w:gridSpan w:val="5"/>
            <w:tcBorders>
              <w:top w:val="single" w:sz="4" w:space="0" w:color="auto"/>
              <w:left w:val="nil"/>
              <w:bottom w:val="single" w:sz="4" w:space="0" w:color="auto"/>
              <w:right w:val="nil"/>
            </w:tcBorders>
          </w:tcPr>
          <w:p w14:paraId="38FE5368"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p>
        </w:tc>
        <w:tc>
          <w:tcPr>
            <w:tcW w:w="2789" w:type="dxa"/>
            <w:gridSpan w:val="4"/>
            <w:tcBorders>
              <w:top w:val="single" w:sz="4" w:space="0" w:color="auto"/>
              <w:left w:val="nil"/>
              <w:bottom w:val="single" w:sz="4" w:space="0" w:color="auto"/>
              <w:right w:val="single" w:sz="4" w:space="0" w:color="auto"/>
            </w:tcBorders>
            <w:shd w:val="clear" w:color="auto" w:fill="auto"/>
            <w:vAlign w:val="center"/>
            <w:hideMark/>
          </w:tcPr>
          <w:p w14:paraId="0FD29A5F" w14:textId="77777777" w:rsidR="00915F86" w:rsidRPr="00E04357" w:rsidRDefault="00915F86" w:rsidP="00061429">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Chi phí</w:t>
            </w:r>
          </w:p>
        </w:tc>
        <w:tc>
          <w:tcPr>
            <w:tcW w:w="1382" w:type="dxa"/>
            <w:gridSpan w:val="2"/>
            <w:tcBorders>
              <w:top w:val="single" w:sz="4" w:space="0" w:color="auto"/>
              <w:left w:val="single" w:sz="4" w:space="0" w:color="auto"/>
              <w:right w:val="single" w:sz="4" w:space="0" w:color="auto"/>
            </w:tcBorders>
            <w:shd w:val="clear" w:color="auto" w:fill="auto"/>
            <w:vAlign w:val="center"/>
            <w:hideMark/>
          </w:tcPr>
          <w:p w14:paraId="1D78DCF8" w14:textId="77777777" w:rsidR="00915F86" w:rsidRPr="00E04357" w:rsidRDefault="00915F86" w:rsidP="008D7684">
            <w:pPr>
              <w:spacing w:before="0" w:after="0" w:line="240" w:lineRule="auto"/>
              <w:ind w:firstLine="0"/>
              <w:jc w:val="center"/>
              <w:rPr>
                <w:rFonts w:eastAsia="Times New Roman" w:cs="Times New Roman"/>
                <w:b/>
                <w:bCs/>
                <w:color w:val="000000" w:themeColor="text1"/>
                <w:sz w:val="24"/>
                <w:szCs w:val="24"/>
              </w:rPr>
            </w:pPr>
            <w:r w:rsidRPr="00E04357">
              <w:rPr>
                <w:rFonts w:eastAsia="Times New Roman" w:cs="Times New Roman"/>
                <w:b/>
                <w:bCs/>
                <w:color w:val="000000" w:themeColor="text1"/>
                <w:sz w:val="24"/>
                <w:szCs w:val="24"/>
              </w:rPr>
              <w:t>Thu nhập</w:t>
            </w:r>
          </w:p>
        </w:tc>
      </w:tr>
      <w:tr w:rsidR="00931983" w:rsidRPr="00E04357" w14:paraId="38A6C007" w14:textId="77777777" w:rsidTr="00CF12B4">
        <w:trPr>
          <w:gridAfter w:val="1"/>
          <w:wAfter w:w="9" w:type="dxa"/>
          <w:trHeight w:val="1352"/>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14:paraId="68EB0ED7" w14:textId="77777777" w:rsidR="00915F86" w:rsidRPr="00E04357" w:rsidRDefault="00915F86" w:rsidP="00E10BFC">
            <w:pPr>
              <w:spacing w:before="0" w:after="0" w:line="240" w:lineRule="auto"/>
              <w:ind w:firstLine="0"/>
              <w:rPr>
                <w:rFonts w:eastAsia="Times New Roman" w:cs="Times New Roman"/>
                <w:b/>
                <w:bCs/>
                <w:color w:val="000000"/>
                <w:sz w:val="24"/>
                <w:szCs w:val="24"/>
              </w:rPr>
            </w:pPr>
          </w:p>
        </w:tc>
        <w:tc>
          <w:tcPr>
            <w:tcW w:w="1975" w:type="dxa"/>
            <w:gridSpan w:val="2"/>
            <w:vMerge/>
            <w:tcBorders>
              <w:top w:val="single" w:sz="4" w:space="0" w:color="auto"/>
              <w:left w:val="single" w:sz="4" w:space="0" w:color="auto"/>
              <w:bottom w:val="single" w:sz="4" w:space="0" w:color="auto"/>
              <w:right w:val="single" w:sz="4" w:space="0" w:color="auto"/>
            </w:tcBorders>
            <w:vAlign w:val="center"/>
            <w:hideMark/>
          </w:tcPr>
          <w:p w14:paraId="1CA54FF5" w14:textId="77777777" w:rsidR="00915F86" w:rsidRPr="00E04357" w:rsidRDefault="00915F86" w:rsidP="00E10BFC">
            <w:pPr>
              <w:spacing w:before="0" w:after="0" w:line="240" w:lineRule="auto"/>
              <w:ind w:firstLine="0"/>
              <w:rPr>
                <w:rFonts w:eastAsia="Times New Roman" w:cs="Times New Roman"/>
                <w:b/>
                <w:bCs/>
                <w:color w:val="000000"/>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14:paraId="0CF93B88" w14:textId="77777777" w:rsidR="00915F86" w:rsidRPr="00E04357" w:rsidRDefault="00915F86" w:rsidP="00E06E3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 xml:space="preserve">Giá trị đã bán/ đổi/cho/biếu/tặng </w:t>
            </w:r>
          </w:p>
        </w:tc>
        <w:tc>
          <w:tcPr>
            <w:tcW w:w="3232" w:type="dxa"/>
            <w:tcBorders>
              <w:top w:val="nil"/>
              <w:left w:val="nil"/>
              <w:bottom w:val="single" w:sz="4" w:space="0" w:color="auto"/>
              <w:right w:val="single" w:sz="4" w:space="0" w:color="auto"/>
            </w:tcBorders>
            <w:shd w:val="clear" w:color="auto" w:fill="auto"/>
            <w:vAlign w:val="center"/>
            <w:hideMark/>
          </w:tcPr>
          <w:p w14:paraId="506D757F" w14:textId="200A3525" w:rsidR="00915F86" w:rsidRPr="00E04357" w:rsidRDefault="00915F86" w:rsidP="00E10BFC">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Giá trị đã thu hoạch để lại sử dụng (phục vụ sản xuất kinh doanh và tiêu dùng)</w:t>
            </w:r>
            <w:r w:rsidR="00CF12B4" w:rsidRPr="00E04357">
              <w:rPr>
                <w:rFonts w:eastAsia="Times New Roman" w:cs="Times New Roman"/>
                <w:b/>
                <w:bCs/>
                <w:color w:val="000000"/>
                <w:sz w:val="24"/>
                <w:szCs w:val="24"/>
              </w:rPr>
              <w:t xml:space="preserve"> và giá trị tồn kho chưa sử dụng</w:t>
            </w:r>
          </w:p>
        </w:tc>
        <w:tc>
          <w:tcPr>
            <w:tcW w:w="1789" w:type="dxa"/>
            <w:tcBorders>
              <w:top w:val="nil"/>
              <w:left w:val="nil"/>
              <w:bottom w:val="single" w:sz="4" w:space="0" w:color="auto"/>
              <w:right w:val="single" w:sz="4" w:space="0" w:color="auto"/>
            </w:tcBorders>
            <w:shd w:val="clear" w:color="auto" w:fill="auto"/>
            <w:vAlign w:val="center"/>
            <w:hideMark/>
          </w:tcPr>
          <w:p w14:paraId="12415F9B"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trị giá sản phẩm đã thu hoạch</w:t>
            </w:r>
          </w:p>
        </w:tc>
        <w:tc>
          <w:tcPr>
            <w:tcW w:w="1377" w:type="dxa"/>
            <w:gridSpan w:val="3"/>
            <w:tcBorders>
              <w:top w:val="nil"/>
              <w:left w:val="nil"/>
              <w:bottom w:val="single" w:sz="4" w:space="0" w:color="auto"/>
              <w:right w:val="single" w:sz="4" w:space="0" w:color="auto"/>
            </w:tcBorders>
            <w:shd w:val="clear" w:color="auto" w:fill="auto"/>
            <w:vAlign w:val="center"/>
            <w:hideMark/>
          </w:tcPr>
          <w:p w14:paraId="70FD884F" w14:textId="03E110F3" w:rsidR="00915F86" w:rsidRPr="00E04357" w:rsidRDefault="00915F86" w:rsidP="006E763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Giống (Bao gồm cả giống tự sản xuất)</w:t>
            </w:r>
          </w:p>
        </w:tc>
        <w:tc>
          <w:tcPr>
            <w:tcW w:w="1653" w:type="dxa"/>
            <w:gridSpan w:val="4"/>
            <w:tcBorders>
              <w:top w:val="nil"/>
              <w:left w:val="nil"/>
              <w:bottom w:val="single" w:sz="4" w:space="0" w:color="auto"/>
              <w:right w:val="single" w:sz="4" w:space="0" w:color="auto"/>
            </w:tcBorders>
            <w:shd w:val="clear" w:color="auto" w:fill="auto"/>
            <w:vAlign w:val="center"/>
            <w:hideMark/>
          </w:tcPr>
          <w:p w14:paraId="49633815"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bookmarkStart w:id="4" w:name="_Hlk99606423"/>
            <w:r w:rsidRPr="00E04357">
              <w:rPr>
                <w:rFonts w:eastAsia="Times New Roman" w:cs="Times New Roman"/>
                <w:b/>
                <w:bCs/>
                <w:color w:val="000000"/>
                <w:sz w:val="24"/>
                <w:szCs w:val="24"/>
              </w:rPr>
              <w:t>Phân bón, thuốc trừ sâu, diệt cỏ, bảo vệ thực vật</w:t>
            </w:r>
            <w:bookmarkEnd w:id="4"/>
          </w:p>
        </w:tc>
        <w:tc>
          <w:tcPr>
            <w:tcW w:w="844" w:type="dxa"/>
            <w:tcBorders>
              <w:top w:val="single" w:sz="4" w:space="0" w:color="auto"/>
              <w:left w:val="nil"/>
              <w:bottom w:val="single" w:sz="4" w:space="0" w:color="auto"/>
              <w:right w:val="single" w:sz="4" w:space="0" w:color="auto"/>
            </w:tcBorders>
          </w:tcPr>
          <w:p w14:paraId="7E6B615B"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p>
          <w:p w14:paraId="7882D731"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Chi khác</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E866BCF" w14:textId="77777777" w:rsidR="00915F86" w:rsidRPr="00E04357" w:rsidRDefault="00915F86" w:rsidP="00E10BFC">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chi phí</w:t>
            </w:r>
          </w:p>
        </w:tc>
        <w:tc>
          <w:tcPr>
            <w:tcW w:w="1382" w:type="dxa"/>
            <w:gridSpan w:val="2"/>
            <w:tcBorders>
              <w:left w:val="single" w:sz="4" w:space="0" w:color="auto"/>
              <w:bottom w:val="single" w:sz="4" w:space="0" w:color="000000"/>
              <w:right w:val="single" w:sz="4" w:space="0" w:color="auto"/>
            </w:tcBorders>
            <w:vAlign w:val="center"/>
            <w:hideMark/>
          </w:tcPr>
          <w:p w14:paraId="15E2CB87" w14:textId="77777777" w:rsidR="00915F86" w:rsidRPr="00E04357" w:rsidRDefault="00915F86" w:rsidP="00E10BFC">
            <w:pPr>
              <w:spacing w:before="0" w:after="0" w:line="240" w:lineRule="auto"/>
              <w:ind w:firstLine="0"/>
              <w:rPr>
                <w:rFonts w:eastAsia="Times New Roman" w:cs="Times New Roman"/>
                <w:b/>
                <w:bCs/>
                <w:color w:val="000000" w:themeColor="text1"/>
                <w:sz w:val="24"/>
                <w:szCs w:val="24"/>
              </w:rPr>
            </w:pPr>
          </w:p>
        </w:tc>
      </w:tr>
      <w:tr w:rsidR="00931983" w:rsidRPr="00E04357" w14:paraId="3E687FB8" w14:textId="77777777" w:rsidTr="00CF12B4">
        <w:trPr>
          <w:gridAfter w:val="1"/>
          <w:wAfter w:w="9" w:type="dxa"/>
          <w:trHeight w:val="325"/>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7021990B" w14:textId="77777777" w:rsidR="00833D4D" w:rsidRPr="00E04357" w:rsidRDefault="00833D4D" w:rsidP="00E10BFC">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A</w:t>
            </w:r>
          </w:p>
        </w:tc>
        <w:tc>
          <w:tcPr>
            <w:tcW w:w="1975" w:type="dxa"/>
            <w:gridSpan w:val="2"/>
            <w:tcBorders>
              <w:top w:val="nil"/>
              <w:left w:val="nil"/>
              <w:bottom w:val="single" w:sz="4" w:space="0" w:color="auto"/>
              <w:right w:val="single" w:sz="4" w:space="0" w:color="auto"/>
            </w:tcBorders>
            <w:shd w:val="clear" w:color="auto" w:fill="auto"/>
            <w:vAlign w:val="center"/>
            <w:hideMark/>
          </w:tcPr>
          <w:p w14:paraId="53F9264B" w14:textId="77777777" w:rsidR="00833D4D" w:rsidRPr="00E04357" w:rsidRDefault="00833D4D" w:rsidP="00E10BFC">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B</w:t>
            </w:r>
          </w:p>
        </w:tc>
        <w:tc>
          <w:tcPr>
            <w:tcW w:w="1990" w:type="dxa"/>
            <w:tcBorders>
              <w:top w:val="nil"/>
              <w:left w:val="nil"/>
              <w:bottom w:val="single" w:sz="4" w:space="0" w:color="auto"/>
              <w:right w:val="single" w:sz="4" w:space="0" w:color="auto"/>
            </w:tcBorders>
            <w:shd w:val="clear" w:color="auto" w:fill="auto"/>
            <w:vAlign w:val="center"/>
            <w:hideMark/>
          </w:tcPr>
          <w:p w14:paraId="183EE949" w14:textId="77777777" w:rsidR="00833D4D" w:rsidRPr="00E04357" w:rsidRDefault="00833D4D" w:rsidP="00E10BFC">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1</w:t>
            </w:r>
          </w:p>
        </w:tc>
        <w:tc>
          <w:tcPr>
            <w:tcW w:w="3232" w:type="dxa"/>
            <w:tcBorders>
              <w:top w:val="nil"/>
              <w:left w:val="nil"/>
              <w:bottom w:val="single" w:sz="4" w:space="0" w:color="auto"/>
              <w:right w:val="single" w:sz="4" w:space="0" w:color="auto"/>
            </w:tcBorders>
            <w:shd w:val="clear" w:color="auto" w:fill="auto"/>
            <w:vAlign w:val="center"/>
            <w:hideMark/>
          </w:tcPr>
          <w:p w14:paraId="4088476C" w14:textId="77777777" w:rsidR="00833D4D" w:rsidRPr="00E04357" w:rsidRDefault="00833D4D" w:rsidP="00E10BFC">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2</w:t>
            </w:r>
          </w:p>
        </w:tc>
        <w:tc>
          <w:tcPr>
            <w:tcW w:w="1789" w:type="dxa"/>
            <w:tcBorders>
              <w:top w:val="nil"/>
              <w:left w:val="nil"/>
              <w:bottom w:val="single" w:sz="4" w:space="0" w:color="auto"/>
              <w:right w:val="single" w:sz="4" w:space="0" w:color="auto"/>
            </w:tcBorders>
            <w:shd w:val="clear" w:color="auto" w:fill="auto"/>
            <w:vAlign w:val="center"/>
            <w:hideMark/>
          </w:tcPr>
          <w:p w14:paraId="4728D306" w14:textId="77777777" w:rsidR="00833D4D" w:rsidRPr="00E04357" w:rsidRDefault="00833D4D" w:rsidP="002254D3">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3 =1+2</w:t>
            </w:r>
          </w:p>
        </w:tc>
        <w:tc>
          <w:tcPr>
            <w:tcW w:w="1377" w:type="dxa"/>
            <w:gridSpan w:val="3"/>
            <w:tcBorders>
              <w:top w:val="nil"/>
              <w:left w:val="nil"/>
              <w:bottom w:val="single" w:sz="4" w:space="0" w:color="auto"/>
              <w:right w:val="single" w:sz="4" w:space="0" w:color="auto"/>
            </w:tcBorders>
            <w:shd w:val="clear" w:color="auto" w:fill="auto"/>
            <w:vAlign w:val="center"/>
            <w:hideMark/>
          </w:tcPr>
          <w:p w14:paraId="04347064" w14:textId="77777777" w:rsidR="00833D4D" w:rsidRPr="00E04357" w:rsidRDefault="00833D4D" w:rsidP="00E10BFC">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4</w:t>
            </w:r>
          </w:p>
        </w:tc>
        <w:tc>
          <w:tcPr>
            <w:tcW w:w="1653" w:type="dxa"/>
            <w:gridSpan w:val="4"/>
            <w:tcBorders>
              <w:top w:val="nil"/>
              <w:left w:val="nil"/>
              <w:bottom w:val="single" w:sz="4" w:space="0" w:color="auto"/>
              <w:right w:val="single" w:sz="4" w:space="0" w:color="auto"/>
            </w:tcBorders>
            <w:shd w:val="clear" w:color="auto" w:fill="auto"/>
            <w:vAlign w:val="center"/>
            <w:hideMark/>
          </w:tcPr>
          <w:p w14:paraId="6AC84C52" w14:textId="77777777" w:rsidR="00833D4D" w:rsidRPr="00E04357" w:rsidRDefault="00833D4D" w:rsidP="00E10BFC">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5</w:t>
            </w:r>
          </w:p>
        </w:tc>
        <w:tc>
          <w:tcPr>
            <w:tcW w:w="844" w:type="dxa"/>
            <w:tcBorders>
              <w:top w:val="single" w:sz="4" w:space="0" w:color="auto"/>
              <w:left w:val="nil"/>
              <w:bottom w:val="single" w:sz="4" w:space="0" w:color="auto"/>
              <w:right w:val="single" w:sz="4" w:space="0" w:color="auto"/>
            </w:tcBorders>
          </w:tcPr>
          <w:p w14:paraId="2124D522" w14:textId="77777777" w:rsidR="00833D4D" w:rsidRPr="00E04357" w:rsidRDefault="007D3B08" w:rsidP="00E10BFC">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6</w:t>
            </w: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1D115032" w14:textId="77777777" w:rsidR="00833D4D" w:rsidRPr="00E04357" w:rsidRDefault="007D3B08" w:rsidP="002254D3">
            <w:pPr>
              <w:spacing w:before="0" w:after="0" w:line="240" w:lineRule="auto"/>
              <w:ind w:firstLine="0"/>
              <w:jc w:val="center"/>
              <w:rPr>
                <w:rFonts w:eastAsia="Times New Roman" w:cs="Times New Roman"/>
                <w:b/>
                <w:bCs/>
                <w:iCs/>
                <w:color w:val="000000"/>
                <w:sz w:val="24"/>
                <w:szCs w:val="24"/>
              </w:rPr>
            </w:pPr>
            <w:r w:rsidRPr="00E04357">
              <w:rPr>
                <w:rFonts w:eastAsia="Times New Roman" w:cs="Times New Roman"/>
                <w:b/>
                <w:bCs/>
                <w:iCs/>
                <w:color w:val="000000"/>
                <w:sz w:val="24"/>
                <w:szCs w:val="24"/>
              </w:rPr>
              <w:t>7</w:t>
            </w:r>
            <w:r w:rsidR="00833D4D" w:rsidRPr="00E04357">
              <w:rPr>
                <w:rFonts w:eastAsia="Times New Roman" w:cs="Times New Roman"/>
                <w:b/>
                <w:bCs/>
                <w:iCs/>
                <w:color w:val="000000"/>
                <w:sz w:val="24"/>
                <w:szCs w:val="24"/>
              </w:rPr>
              <w:t>=4+5+6</w:t>
            </w:r>
          </w:p>
        </w:tc>
        <w:tc>
          <w:tcPr>
            <w:tcW w:w="1382" w:type="dxa"/>
            <w:gridSpan w:val="2"/>
            <w:tcBorders>
              <w:top w:val="nil"/>
              <w:left w:val="nil"/>
              <w:bottom w:val="single" w:sz="4" w:space="0" w:color="auto"/>
              <w:right w:val="single" w:sz="4" w:space="0" w:color="auto"/>
            </w:tcBorders>
            <w:shd w:val="clear" w:color="auto" w:fill="auto"/>
            <w:vAlign w:val="center"/>
            <w:hideMark/>
          </w:tcPr>
          <w:p w14:paraId="3C3E55A5" w14:textId="77777777" w:rsidR="00833D4D" w:rsidRPr="00E04357" w:rsidRDefault="007D3B08" w:rsidP="002254D3">
            <w:pPr>
              <w:spacing w:before="0" w:after="0" w:line="240" w:lineRule="auto"/>
              <w:ind w:firstLine="0"/>
              <w:jc w:val="center"/>
              <w:rPr>
                <w:rFonts w:eastAsia="Times New Roman" w:cs="Times New Roman"/>
                <w:b/>
                <w:bCs/>
                <w:iCs/>
                <w:color w:val="000000" w:themeColor="text1"/>
                <w:sz w:val="24"/>
                <w:szCs w:val="24"/>
              </w:rPr>
            </w:pPr>
            <w:r w:rsidRPr="00E04357">
              <w:rPr>
                <w:rFonts w:eastAsia="Times New Roman" w:cs="Times New Roman"/>
                <w:b/>
                <w:bCs/>
                <w:iCs/>
                <w:color w:val="000000" w:themeColor="text1"/>
                <w:sz w:val="24"/>
                <w:szCs w:val="24"/>
              </w:rPr>
              <w:t>8</w:t>
            </w:r>
            <w:r w:rsidR="00833D4D" w:rsidRPr="00E04357">
              <w:rPr>
                <w:rFonts w:eastAsia="Times New Roman" w:cs="Times New Roman"/>
                <w:b/>
                <w:bCs/>
                <w:iCs/>
                <w:color w:val="000000" w:themeColor="text1"/>
                <w:sz w:val="24"/>
                <w:szCs w:val="24"/>
              </w:rPr>
              <w:t xml:space="preserve"> = 3-</w:t>
            </w:r>
            <w:r w:rsidRPr="00E04357">
              <w:rPr>
                <w:rFonts w:eastAsia="Times New Roman" w:cs="Times New Roman"/>
                <w:b/>
                <w:bCs/>
                <w:iCs/>
                <w:color w:val="000000" w:themeColor="text1"/>
                <w:sz w:val="24"/>
                <w:szCs w:val="24"/>
              </w:rPr>
              <w:t>7</w:t>
            </w:r>
          </w:p>
        </w:tc>
      </w:tr>
      <w:tr w:rsidR="00931983" w:rsidRPr="00E04357" w14:paraId="05A55679" w14:textId="77777777" w:rsidTr="00CF12B4">
        <w:trPr>
          <w:gridAfter w:val="1"/>
          <w:wAfter w:w="9" w:type="dxa"/>
          <w:trHeight w:val="283"/>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49F89B72" w14:textId="77777777" w:rsidR="00833D4D" w:rsidRPr="00E04357" w:rsidRDefault="00833D4D" w:rsidP="00E10BF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w:t>
            </w:r>
          </w:p>
        </w:tc>
        <w:tc>
          <w:tcPr>
            <w:tcW w:w="1975" w:type="dxa"/>
            <w:gridSpan w:val="2"/>
            <w:tcBorders>
              <w:top w:val="nil"/>
              <w:left w:val="nil"/>
              <w:bottom w:val="single" w:sz="4" w:space="0" w:color="auto"/>
              <w:right w:val="single" w:sz="4" w:space="0" w:color="auto"/>
            </w:tcBorders>
            <w:shd w:val="clear" w:color="auto" w:fill="auto"/>
            <w:vAlign w:val="center"/>
            <w:hideMark/>
          </w:tcPr>
          <w:p w14:paraId="617049F1" w14:textId="77777777" w:rsidR="00833D4D" w:rsidRPr="00E04357" w:rsidRDefault="00833D4D" w:rsidP="00E10BFC">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 xml:space="preserve">Cây </w:t>
            </w:r>
            <w:r w:rsidR="008057BE" w:rsidRPr="00E04357">
              <w:rPr>
                <w:rFonts w:eastAsia="Times New Roman" w:cs="Times New Roman"/>
                <w:color w:val="000000"/>
                <w:sz w:val="24"/>
                <w:szCs w:val="24"/>
              </w:rPr>
              <w:t>trồng các loại</w:t>
            </w:r>
          </w:p>
        </w:tc>
        <w:tc>
          <w:tcPr>
            <w:tcW w:w="1990" w:type="dxa"/>
            <w:tcBorders>
              <w:top w:val="nil"/>
              <w:left w:val="nil"/>
              <w:bottom w:val="single" w:sz="4" w:space="0" w:color="auto"/>
              <w:right w:val="single" w:sz="4" w:space="0" w:color="auto"/>
            </w:tcBorders>
            <w:shd w:val="clear" w:color="auto" w:fill="auto"/>
            <w:vAlign w:val="center"/>
            <w:hideMark/>
          </w:tcPr>
          <w:p w14:paraId="2BD1811D"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3232" w:type="dxa"/>
            <w:tcBorders>
              <w:top w:val="nil"/>
              <w:left w:val="nil"/>
              <w:bottom w:val="single" w:sz="4" w:space="0" w:color="auto"/>
              <w:right w:val="single" w:sz="4" w:space="0" w:color="auto"/>
            </w:tcBorders>
            <w:shd w:val="clear" w:color="auto" w:fill="auto"/>
            <w:vAlign w:val="center"/>
            <w:hideMark/>
          </w:tcPr>
          <w:p w14:paraId="1F52F1DB"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789" w:type="dxa"/>
            <w:tcBorders>
              <w:top w:val="nil"/>
              <w:left w:val="nil"/>
              <w:bottom w:val="single" w:sz="4" w:space="0" w:color="auto"/>
              <w:right w:val="single" w:sz="4" w:space="0" w:color="auto"/>
            </w:tcBorders>
            <w:shd w:val="clear" w:color="auto" w:fill="auto"/>
            <w:vAlign w:val="center"/>
            <w:hideMark/>
          </w:tcPr>
          <w:p w14:paraId="4C151A80"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77" w:type="dxa"/>
            <w:gridSpan w:val="3"/>
            <w:tcBorders>
              <w:top w:val="nil"/>
              <w:left w:val="nil"/>
              <w:bottom w:val="single" w:sz="4" w:space="0" w:color="auto"/>
              <w:right w:val="single" w:sz="4" w:space="0" w:color="auto"/>
            </w:tcBorders>
            <w:shd w:val="clear" w:color="auto" w:fill="auto"/>
            <w:vAlign w:val="center"/>
            <w:hideMark/>
          </w:tcPr>
          <w:p w14:paraId="60A68653"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653" w:type="dxa"/>
            <w:gridSpan w:val="4"/>
            <w:tcBorders>
              <w:top w:val="nil"/>
              <w:left w:val="nil"/>
              <w:bottom w:val="single" w:sz="4" w:space="0" w:color="auto"/>
              <w:right w:val="single" w:sz="4" w:space="0" w:color="auto"/>
            </w:tcBorders>
            <w:shd w:val="clear" w:color="auto" w:fill="auto"/>
            <w:vAlign w:val="center"/>
            <w:hideMark/>
          </w:tcPr>
          <w:p w14:paraId="6F7C1895"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844" w:type="dxa"/>
            <w:tcBorders>
              <w:top w:val="single" w:sz="4" w:space="0" w:color="auto"/>
              <w:left w:val="nil"/>
              <w:bottom w:val="single" w:sz="4" w:space="0" w:color="auto"/>
              <w:right w:val="single" w:sz="4" w:space="0" w:color="auto"/>
            </w:tcBorders>
          </w:tcPr>
          <w:p w14:paraId="06C804B1" w14:textId="77777777" w:rsidR="00833D4D" w:rsidRPr="00E04357" w:rsidRDefault="00833D4D" w:rsidP="00E10BFC">
            <w:pPr>
              <w:spacing w:before="0" w:after="0" w:line="240" w:lineRule="auto"/>
              <w:ind w:firstLine="0"/>
              <w:rPr>
                <w:rFonts w:eastAsia="Times New Roman" w:cs="Times New Roman"/>
                <w:b/>
                <w:bCs/>
                <w:color w:val="000000"/>
                <w:sz w:val="24"/>
                <w:szCs w:val="24"/>
              </w:rPr>
            </w:pP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268B7D1"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82" w:type="dxa"/>
            <w:gridSpan w:val="2"/>
            <w:tcBorders>
              <w:top w:val="nil"/>
              <w:left w:val="nil"/>
              <w:bottom w:val="single" w:sz="4" w:space="0" w:color="auto"/>
              <w:right w:val="single" w:sz="4" w:space="0" w:color="auto"/>
            </w:tcBorders>
            <w:shd w:val="clear" w:color="auto" w:fill="auto"/>
            <w:vAlign w:val="center"/>
            <w:hideMark/>
          </w:tcPr>
          <w:p w14:paraId="4660ABA3" w14:textId="77777777" w:rsidR="00833D4D" w:rsidRPr="00E04357" w:rsidRDefault="00833D4D" w:rsidP="00E10BFC">
            <w:pPr>
              <w:spacing w:before="0" w:after="0" w:line="240" w:lineRule="auto"/>
              <w:ind w:firstLine="0"/>
              <w:rPr>
                <w:rFonts w:eastAsia="Times New Roman" w:cs="Times New Roman"/>
                <w:b/>
                <w:bCs/>
                <w:color w:val="FF0000"/>
                <w:sz w:val="24"/>
                <w:szCs w:val="24"/>
              </w:rPr>
            </w:pPr>
            <w:r w:rsidRPr="00E04357">
              <w:rPr>
                <w:rFonts w:eastAsia="Times New Roman" w:cs="Times New Roman"/>
                <w:b/>
                <w:bCs/>
                <w:color w:val="FF0000"/>
                <w:sz w:val="24"/>
                <w:szCs w:val="24"/>
              </w:rPr>
              <w:t> </w:t>
            </w:r>
          </w:p>
        </w:tc>
      </w:tr>
      <w:tr w:rsidR="00931983" w:rsidRPr="00E04357" w14:paraId="67173131" w14:textId="77777777" w:rsidTr="00CF12B4">
        <w:trPr>
          <w:gridAfter w:val="1"/>
          <w:wAfter w:w="9" w:type="dxa"/>
          <w:trHeight w:val="510"/>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32F313A9" w14:textId="77777777" w:rsidR="00833D4D" w:rsidRPr="00E04357" w:rsidRDefault="008057BE" w:rsidP="00E10BF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1.1</w:t>
            </w:r>
          </w:p>
        </w:tc>
        <w:tc>
          <w:tcPr>
            <w:tcW w:w="1975" w:type="dxa"/>
            <w:gridSpan w:val="2"/>
            <w:tcBorders>
              <w:top w:val="nil"/>
              <w:left w:val="nil"/>
              <w:bottom w:val="single" w:sz="4" w:space="0" w:color="auto"/>
              <w:right w:val="single" w:sz="4" w:space="0" w:color="auto"/>
            </w:tcBorders>
            <w:shd w:val="clear" w:color="auto" w:fill="auto"/>
            <w:vAlign w:val="center"/>
            <w:hideMark/>
          </w:tcPr>
          <w:p w14:paraId="3245FA9C" w14:textId="77777777" w:rsidR="00833D4D" w:rsidRPr="00E04357" w:rsidRDefault="008057BE" w:rsidP="00E10BFC">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w:t>
            </w:r>
          </w:p>
        </w:tc>
        <w:tc>
          <w:tcPr>
            <w:tcW w:w="1990" w:type="dxa"/>
            <w:tcBorders>
              <w:top w:val="nil"/>
              <w:left w:val="nil"/>
              <w:bottom w:val="single" w:sz="4" w:space="0" w:color="auto"/>
              <w:right w:val="single" w:sz="4" w:space="0" w:color="auto"/>
            </w:tcBorders>
            <w:shd w:val="clear" w:color="auto" w:fill="auto"/>
            <w:vAlign w:val="center"/>
          </w:tcPr>
          <w:p w14:paraId="41ABFFB3" w14:textId="77777777" w:rsidR="00833D4D" w:rsidRPr="00E04357" w:rsidRDefault="00833D4D" w:rsidP="006E7632">
            <w:pPr>
              <w:spacing w:before="0" w:after="0" w:line="240" w:lineRule="auto"/>
              <w:ind w:firstLine="0"/>
              <w:jc w:val="center"/>
              <w:rPr>
                <w:rFonts w:eastAsia="Times New Roman" w:cs="Times New Roman"/>
                <w:b/>
                <w:bCs/>
                <w:color w:val="000000"/>
                <w:sz w:val="24"/>
                <w:szCs w:val="24"/>
              </w:rPr>
            </w:pPr>
          </w:p>
        </w:tc>
        <w:tc>
          <w:tcPr>
            <w:tcW w:w="3232" w:type="dxa"/>
            <w:tcBorders>
              <w:top w:val="nil"/>
              <w:left w:val="nil"/>
              <w:bottom w:val="single" w:sz="4" w:space="0" w:color="auto"/>
              <w:right w:val="single" w:sz="4" w:space="0" w:color="auto"/>
            </w:tcBorders>
            <w:shd w:val="clear" w:color="auto" w:fill="auto"/>
            <w:vAlign w:val="center"/>
          </w:tcPr>
          <w:p w14:paraId="7E7D455F" w14:textId="77777777" w:rsidR="00833D4D" w:rsidRPr="00E04357" w:rsidRDefault="00833D4D" w:rsidP="006E7632">
            <w:pPr>
              <w:spacing w:before="0" w:after="0" w:line="240" w:lineRule="auto"/>
              <w:ind w:firstLine="0"/>
              <w:jc w:val="center"/>
              <w:rPr>
                <w:rFonts w:eastAsia="Times New Roman" w:cs="Times New Roman"/>
                <w:b/>
                <w:bCs/>
                <w:color w:val="000000"/>
                <w:sz w:val="24"/>
                <w:szCs w:val="24"/>
              </w:rPr>
            </w:pPr>
          </w:p>
        </w:tc>
        <w:tc>
          <w:tcPr>
            <w:tcW w:w="1789" w:type="dxa"/>
            <w:tcBorders>
              <w:top w:val="nil"/>
              <w:left w:val="nil"/>
              <w:bottom w:val="single" w:sz="4" w:space="0" w:color="auto"/>
              <w:right w:val="single" w:sz="4" w:space="0" w:color="auto"/>
            </w:tcBorders>
            <w:shd w:val="clear" w:color="auto" w:fill="auto"/>
            <w:vAlign w:val="center"/>
            <w:hideMark/>
          </w:tcPr>
          <w:p w14:paraId="26DB5B6E"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77" w:type="dxa"/>
            <w:gridSpan w:val="3"/>
            <w:tcBorders>
              <w:top w:val="nil"/>
              <w:left w:val="nil"/>
              <w:bottom w:val="single" w:sz="4" w:space="0" w:color="auto"/>
              <w:right w:val="single" w:sz="4" w:space="0" w:color="auto"/>
            </w:tcBorders>
            <w:shd w:val="clear" w:color="auto" w:fill="auto"/>
            <w:vAlign w:val="center"/>
            <w:hideMark/>
          </w:tcPr>
          <w:p w14:paraId="484F3FA3"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653" w:type="dxa"/>
            <w:gridSpan w:val="4"/>
            <w:tcBorders>
              <w:top w:val="nil"/>
              <w:left w:val="nil"/>
              <w:bottom w:val="single" w:sz="4" w:space="0" w:color="auto"/>
              <w:right w:val="single" w:sz="4" w:space="0" w:color="auto"/>
            </w:tcBorders>
            <w:shd w:val="clear" w:color="auto" w:fill="auto"/>
            <w:vAlign w:val="center"/>
            <w:hideMark/>
          </w:tcPr>
          <w:p w14:paraId="23491E4B"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844" w:type="dxa"/>
            <w:tcBorders>
              <w:top w:val="single" w:sz="4" w:space="0" w:color="auto"/>
              <w:left w:val="nil"/>
              <w:bottom w:val="single" w:sz="4" w:space="0" w:color="auto"/>
              <w:right w:val="single" w:sz="4" w:space="0" w:color="auto"/>
            </w:tcBorders>
          </w:tcPr>
          <w:p w14:paraId="471BE110" w14:textId="77777777" w:rsidR="00833D4D" w:rsidRPr="00E04357" w:rsidRDefault="00833D4D" w:rsidP="00E10BFC">
            <w:pPr>
              <w:spacing w:before="0" w:after="0" w:line="240" w:lineRule="auto"/>
              <w:ind w:firstLine="0"/>
              <w:rPr>
                <w:rFonts w:eastAsia="Times New Roman" w:cs="Times New Roman"/>
                <w:b/>
                <w:bCs/>
                <w:color w:val="000000"/>
                <w:sz w:val="24"/>
                <w:szCs w:val="24"/>
              </w:rPr>
            </w:pP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1395F709"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82" w:type="dxa"/>
            <w:gridSpan w:val="2"/>
            <w:tcBorders>
              <w:top w:val="nil"/>
              <w:left w:val="nil"/>
              <w:bottom w:val="single" w:sz="4" w:space="0" w:color="auto"/>
              <w:right w:val="single" w:sz="4" w:space="0" w:color="auto"/>
            </w:tcBorders>
            <w:shd w:val="clear" w:color="auto" w:fill="auto"/>
            <w:vAlign w:val="center"/>
            <w:hideMark/>
          </w:tcPr>
          <w:p w14:paraId="7B32CE09" w14:textId="77777777" w:rsidR="00833D4D" w:rsidRPr="00E04357" w:rsidRDefault="00833D4D" w:rsidP="00E10BFC">
            <w:pPr>
              <w:spacing w:before="0" w:after="0" w:line="240" w:lineRule="auto"/>
              <w:ind w:firstLine="0"/>
              <w:rPr>
                <w:rFonts w:eastAsia="Times New Roman" w:cs="Times New Roman"/>
                <w:b/>
                <w:bCs/>
                <w:color w:val="FF0000"/>
                <w:sz w:val="24"/>
                <w:szCs w:val="24"/>
              </w:rPr>
            </w:pPr>
            <w:r w:rsidRPr="00E04357">
              <w:rPr>
                <w:rFonts w:eastAsia="Times New Roman" w:cs="Times New Roman"/>
                <w:b/>
                <w:bCs/>
                <w:color w:val="FF0000"/>
                <w:sz w:val="24"/>
                <w:szCs w:val="24"/>
              </w:rPr>
              <w:t> </w:t>
            </w:r>
          </w:p>
        </w:tc>
      </w:tr>
      <w:tr w:rsidR="00931983" w:rsidRPr="00E04357" w14:paraId="30B7270E" w14:textId="77777777" w:rsidTr="00CF12B4">
        <w:trPr>
          <w:gridAfter w:val="1"/>
          <w:wAfter w:w="9" w:type="dxa"/>
          <w:trHeight w:val="510"/>
          <w:jc w:val="center"/>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7FC723CD" w14:textId="77777777" w:rsidR="00833D4D" w:rsidRPr="00E04357" w:rsidRDefault="008057BE" w:rsidP="00E10BF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1.2</w:t>
            </w:r>
          </w:p>
        </w:tc>
        <w:tc>
          <w:tcPr>
            <w:tcW w:w="1975" w:type="dxa"/>
            <w:gridSpan w:val="2"/>
            <w:tcBorders>
              <w:top w:val="nil"/>
              <w:left w:val="nil"/>
              <w:bottom w:val="single" w:sz="4" w:space="0" w:color="auto"/>
              <w:right w:val="single" w:sz="4" w:space="0" w:color="auto"/>
            </w:tcBorders>
            <w:shd w:val="clear" w:color="auto" w:fill="auto"/>
            <w:vAlign w:val="center"/>
            <w:hideMark/>
          </w:tcPr>
          <w:p w14:paraId="15B56B1B" w14:textId="77777777" w:rsidR="00833D4D" w:rsidRPr="00E04357" w:rsidRDefault="008057BE" w:rsidP="00E10BFC">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w:t>
            </w:r>
          </w:p>
        </w:tc>
        <w:tc>
          <w:tcPr>
            <w:tcW w:w="1990" w:type="dxa"/>
            <w:tcBorders>
              <w:top w:val="nil"/>
              <w:left w:val="nil"/>
              <w:bottom w:val="single" w:sz="4" w:space="0" w:color="auto"/>
              <w:right w:val="single" w:sz="4" w:space="0" w:color="auto"/>
            </w:tcBorders>
            <w:shd w:val="clear" w:color="auto" w:fill="auto"/>
            <w:vAlign w:val="center"/>
          </w:tcPr>
          <w:p w14:paraId="6BDAB98E"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p>
        </w:tc>
        <w:tc>
          <w:tcPr>
            <w:tcW w:w="3232" w:type="dxa"/>
            <w:tcBorders>
              <w:top w:val="nil"/>
              <w:left w:val="nil"/>
              <w:bottom w:val="single" w:sz="4" w:space="0" w:color="auto"/>
              <w:right w:val="single" w:sz="4" w:space="0" w:color="auto"/>
            </w:tcBorders>
            <w:shd w:val="clear" w:color="auto" w:fill="auto"/>
            <w:vAlign w:val="center"/>
          </w:tcPr>
          <w:p w14:paraId="410D791E"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p>
        </w:tc>
        <w:tc>
          <w:tcPr>
            <w:tcW w:w="1789" w:type="dxa"/>
            <w:tcBorders>
              <w:top w:val="nil"/>
              <w:left w:val="nil"/>
              <w:bottom w:val="single" w:sz="4" w:space="0" w:color="auto"/>
              <w:right w:val="single" w:sz="4" w:space="0" w:color="auto"/>
            </w:tcBorders>
            <w:shd w:val="clear" w:color="auto" w:fill="auto"/>
            <w:vAlign w:val="center"/>
            <w:hideMark/>
          </w:tcPr>
          <w:p w14:paraId="3CEC498B"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77" w:type="dxa"/>
            <w:gridSpan w:val="3"/>
            <w:tcBorders>
              <w:top w:val="nil"/>
              <w:left w:val="nil"/>
              <w:bottom w:val="single" w:sz="4" w:space="0" w:color="auto"/>
              <w:right w:val="single" w:sz="4" w:space="0" w:color="auto"/>
            </w:tcBorders>
            <w:shd w:val="clear" w:color="auto" w:fill="auto"/>
            <w:vAlign w:val="center"/>
            <w:hideMark/>
          </w:tcPr>
          <w:p w14:paraId="4FCE2493"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653" w:type="dxa"/>
            <w:gridSpan w:val="4"/>
            <w:tcBorders>
              <w:top w:val="nil"/>
              <w:left w:val="nil"/>
              <w:bottom w:val="single" w:sz="4" w:space="0" w:color="auto"/>
              <w:right w:val="single" w:sz="4" w:space="0" w:color="auto"/>
            </w:tcBorders>
            <w:shd w:val="clear" w:color="auto" w:fill="auto"/>
            <w:vAlign w:val="center"/>
            <w:hideMark/>
          </w:tcPr>
          <w:p w14:paraId="325DF564"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844" w:type="dxa"/>
            <w:tcBorders>
              <w:top w:val="single" w:sz="4" w:space="0" w:color="auto"/>
              <w:left w:val="nil"/>
              <w:bottom w:val="single" w:sz="4" w:space="0" w:color="auto"/>
              <w:right w:val="single" w:sz="4" w:space="0" w:color="auto"/>
            </w:tcBorders>
          </w:tcPr>
          <w:p w14:paraId="599BDCEF" w14:textId="77777777" w:rsidR="00833D4D" w:rsidRPr="00E04357" w:rsidRDefault="00833D4D" w:rsidP="00E10BFC">
            <w:pPr>
              <w:spacing w:before="0" w:after="0" w:line="240" w:lineRule="auto"/>
              <w:ind w:firstLine="0"/>
              <w:rPr>
                <w:rFonts w:eastAsia="Times New Roman" w:cs="Times New Roman"/>
                <w:b/>
                <w:bCs/>
                <w:color w:val="000000"/>
                <w:sz w:val="24"/>
                <w:szCs w:val="24"/>
              </w:rPr>
            </w:pP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4B77B456"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82" w:type="dxa"/>
            <w:gridSpan w:val="2"/>
            <w:tcBorders>
              <w:top w:val="nil"/>
              <w:left w:val="nil"/>
              <w:bottom w:val="single" w:sz="4" w:space="0" w:color="auto"/>
              <w:right w:val="single" w:sz="4" w:space="0" w:color="auto"/>
            </w:tcBorders>
            <w:shd w:val="clear" w:color="auto" w:fill="auto"/>
            <w:vAlign w:val="center"/>
            <w:hideMark/>
          </w:tcPr>
          <w:p w14:paraId="4A4E1637" w14:textId="77777777" w:rsidR="00833D4D" w:rsidRPr="00E04357" w:rsidRDefault="00833D4D" w:rsidP="00E10BFC">
            <w:pPr>
              <w:spacing w:before="0" w:after="0" w:line="240" w:lineRule="auto"/>
              <w:ind w:firstLine="0"/>
              <w:rPr>
                <w:rFonts w:eastAsia="Times New Roman" w:cs="Times New Roman"/>
                <w:b/>
                <w:bCs/>
                <w:color w:val="FF0000"/>
                <w:sz w:val="24"/>
                <w:szCs w:val="24"/>
              </w:rPr>
            </w:pPr>
            <w:r w:rsidRPr="00E04357">
              <w:rPr>
                <w:rFonts w:eastAsia="Times New Roman" w:cs="Times New Roman"/>
                <w:b/>
                <w:bCs/>
                <w:color w:val="FF0000"/>
                <w:sz w:val="24"/>
                <w:szCs w:val="24"/>
              </w:rPr>
              <w:t> </w:t>
            </w:r>
          </w:p>
        </w:tc>
      </w:tr>
      <w:tr w:rsidR="00931983" w:rsidRPr="00E04357" w14:paraId="11F035C1" w14:textId="77777777" w:rsidTr="00CF12B4">
        <w:trPr>
          <w:gridAfter w:val="1"/>
          <w:wAfter w:w="9" w:type="dxa"/>
          <w:trHeight w:val="510"/>
          <w:jc w:val="center"/>
        </w:trPr>
        <w:tc>
          <w:tcPr>
            <w:tcW w:w="741" w:type="dxa"/>
            <w:tcBorders>
              <w:top w:val="nil"/>
              <w:left w:val="single" w:sz="4" w:space="0" w:color="auto"/>
              <w:bottom w:val="single" w:sz="4" w:space="0" w:color="auto"/>
              <w:right w:val="single" w:sz="4" w:space="0" w:color="auto"/>
            </w:tcBorders>
            <w:shd w:val="clear" w:color="auto" w:fill="auto"/>
            <w:vAlign w:val="center"/>
          </w:tcPr>
          <w:p w14:paraId="7D620D36" w14:textId="77777777" w:rsidR="008057BE" w:rsidRPr="00E04357" w:rsidRDefault="008057BE" w:rsidP="00E10BFC">
            <w:pPr>
              <w:spacing w:before="0" w:after="0" w:line="240" w:lineRule="auto"/>
              <w:ind w:firstLine="0"/>
              <w:jc w:val="center"/>
              <w:rPr>
                <w:rFonts w:eastAsia="Times New Roman" w:cs="Times New Roman"/>
                <w:bCs/>
                <w:color w:val="000000"/>
                <w:sz w:val="24"/>
                <w:szCs w:val="24"/>
              </w:rPr>
            </w:pPr>
            <w:r w:rsidRPr="00E04357">
              <w:rPr>
                <w:rFonts w:eastAsia="Times New Roman" w:cs="Times New Roman"/>
                <w:bCs/>
                <w:color w:val="000000"/>
                <w:sz w:val="24"/>
                <w:szCs w:val="24"/>
              </w:rPr>
              <w:t>…</w:t>
            </w:r>
          </w:p>
        </w:tc>
        <w:tc>
          <w:tcPr>
            <w:tcW w:w="1975" w:type="dxa"/>
            <w:gridSpan w:val="2"/>
            <w:tcBorders>
              <w:top w:val="nil"/>
              <w:left w:val="nil"/>
              <w:bottom w:val="single" w:sz="4" w:space="0" w:color="auto"/>
              <w:right w:val="single" w:sz="4" w:space="0" w:color="auto"/>
            </w:tcBorders>
            <w:shd w:val="clear" w:color="auto" w:fill="auto"/>
            <w:vAlign w:val="center"/>
          </w:tcPr>
          <w:p w14:paraId="35A1DB9C" w14:textId="77777777" w:rsidR="008057BE" w:rsidRPr="00E04357" w:rsidRDefault="008057BE" w:rsidP="00E10BFC">
            <w:pPr>
              <w:spacing w:before="0" w:after="0" w:line="240" w:lineRule="auto"/>
              <w:ind w:firstLine="0"/>
              <w:rPr>
                <w:rFonts w:eastAsia="Times New Roman" w:cs="Times New Roman"/>
                <w:bCs/>
                <w:color w:val="000000"/>
                <w:sz w:val="24"/>
                <w:szCs w:val="24"/>
              </w:rPr>
            </w:pPr>
            <w:r w:rsidRPr="00E04357">
              <w:rPr>
                <w:rFonts w:eastAsia="Times New Roman" w:cs="Times New Roman"/>
                <w:bCs/>
                <w:color w:val="000000"/>
                <w:sz w:val="24"/>
                <w:szCs w:val="24"/>
              </w:rPr>
              <w:t>…</w:t>
            </w:r>
          </w:p>
        </w:tc>
        <w:tc>
          <w:tcPr>
            <w:tcW w:w="1990" w:type="dxa"/>
            <w:tcBorders>
              <w:top w:val="nil"/>
              <w:left w:val="nil"/>
              <w:bottom w:val="single" w:sz="4" w:space="0" w:color="auto"/>
              <w:right w:val="single" w:sz="4" w:space="0" w:color="auto"/>
            </w:tcBorders>
            <w:shd w:val="clear" w:color="auto" w:fill="auto"/>
            <w:vAlign w:val="center"/>
          </w:tcPr>
          <w:p w14:paraId="1D72C76A" w14:textId="77777777" w:rsidR="008057BE" w:rsidRPr="00E04357" w:rsidRDefault="008057BE" w:rsidP="0083372F">
            <w:pPr>
              <w:spacing w:before="0" w:after="0" w:line="240" w:lineRule="auto"/>
              <w:ind w:firstLine="0"/>
              <w:jc w:val="center"/>
              <w:rPr>
                <w:rFonts w:eastAsia="Times New Roman" w:cs="Times New Roman"/>
                <w:b/>
                <w:bCs/>
                <w:color w:val="000000"/>
                <w:sz w:val="24"/>
                <w:szCs w:val="24"/>
              </w:rPr>
            </w:pPr>
          </w:p>
        </w:tc>
        <w:tc>
          <w:tcPr>
            <w:tcW w:w="3232" w:type="dxa"/>
            <w:tcBorders>
              <w:top w:val="nil"/>
              <w:left w:val="nil"/>
              <w:bottom w:val="single" w:sz="4" w:space="0" w:color="auto"/>
              <w:right w:val="single" w:sz="4" w:space="0" w:color="auto"/>
            </w:tcBorders>
            <w:shd w:val="clear" w:color="auto" w:fill="auto"/>
            <w:vAlign w:val="center"/>
          </w:tcPr>
          <w:p w14:paraId="5758FBE2" w14:textId="77777777" w:rsidR="008057BE" w:rsidRPr="00E04357" w:rsidRDefault="008057BE" w:rsidP="0083372F">
            <w:pPr>
              <w:spacing w:before="0" w:after="0" w:line="240" w:lineRule="auto"/>
              <w:ind w:firstLine="0"/>
              <w:jc w:val="center"/>
              <w:rPr>
                <w:rFonts w:eastAsia="Times New Roman" w:cs="Times New Roman"/>
                <w:b/>
                <w:bCs/>
                <w:color w:val="000000"/>
                <w:sz w:val="24"/>
                <w:szCs w:val="24"/>
              </w:rPr>
            </w:pPr>
          </w:p>
        </w:tc>
        <w:tc>
          <w:tcPr>
            <w:tcW w:w="1789" w:type="dxa"/>
            <w:tcBorders>
              <w:top w:val="nil"/>
              <w:left w:val="nil"/>
              <w:bottom w:val="single" w:sz="4" w:space="0" w:color="auto"/>
              <w:right w:val="single" w:sz="4" w:space="0" w:color="auto"/>
            </w:tcBorders>
            <w:shd w:val="clear" w:color="auto" w:fill="auto"/>
            <w:vAlign w:val="center"/>
          </w:tcPr>
          <w:p w14:paraId="0BC3E6CB" w14:textId="77777777" w:rsidR="008057BE" w:rsidRPr="00E04357" w:rsidRDefault="008057BE" w:rsidP="00E10BFC">
            <w:pPr>
              <w:spacing w:before="0" w:after="0" w:line="240" w:lineRule="auto"/>
              <w:ind w:firstLine="0"/>
              <w:rPr>
                <w:rFonts w:eastAsia="Times New Roman" w:cs="Times New Roman"/>
                <w:b/>
                <w:bCs/>
                <w:color w:val="000000"/>
                <w:sz w:val="24"/>
                <w:szCs w:val="24"/>
              </w:rPr>
            </w:pPr>
          </w:p>
        </w:tc>
        <w:tc>
          <w:tcPr>
            <w:tcW w:w="1377" w:type="dxa"/>
            <w:gridSpan w:val="3"/>
            <w:tcBorders>
              <w:top w:val="nil"/>
              <w:left w:val="nil"/>
              <w:bottom w:val="single" w:sz="4" w:space="0" w:color="auto"/>
              <w:right w:val="single" w:sz="4" w:space="0" w:color="auto"/>
            </w:tcBorders>
            <w:shd w:val="clear" w:color="auto" w:fill="auto"/>
            <w:vAlign w:val="center"/>
          </w:tcPr>
          <w:p w14:paraId="7579BD7A" w14:textId="77777777" w:rsidR="008057BE" w:rsidRPr="00E04357" w:rsidRDefault="008057BE" w:rsidP="00E10BFC">
            <w:pPr>
              <w:spacing w:before="0" w:after="0" w:line="240" w:lineRule="auto"/>
              <w:ind w:firstLine="0"/>
              <w:rPr>
                <w:rFonts w:eastAsia="Times New Roman" w:cs="Times New Roman"/>
                <w:b/>
                <w:bCs/>
                <w:color w:val="000000"/>
                <w:sz w:val="24"/>
                <w:szCs w:val="24"/>
              </w:rPr>
            </w:pPr>
          </w:p>
        </w:tc>
        <w:tc>
          <w:tcPr>
            <w:tcW w:w="1653" w:type="dxa"/>
            <w:gridSpan w:val="4"/>
            <w:tcBorders>
              <w:top w:val="nil"/>
              <w:left w:val="nil"/>
              <w:bottom w:val="single" w:sz="4" w:space="0" w:color="auto"/>
              <w:right w:val="single" w:sz="4" w:space="0" w:color="auto"/>
            </w:tcBorders>
            <w:shd w:val="clear" w:color="auto" w:fill="auto"/>
            <w:vAlign w:val="center"/>
          </w:tcPr>
          <w:p w14:paraId="5A66F950" w14:textId="77777777" w:rsidR="008057BE" w:rsidRPr="00E04357" w:rsidRDefault="008057BE" w:rsidP="00E10BFC">
            <w:pPr>
              <w:spacing w:before="0" w:after="0" w:line="240" w:lineRule="auto"/>
              <w:ind w:firstLine="0"/>
              <w:rPr>
                <w:rFonts w:eastAsia="Times New Roman" w:cs="Times New Roman"/>
                <w:b/>
                <w:bCs/>
                <w:color w:val="000000"/>
                <w:sz w:val="24"/>
                <w:szCs w:val="24"/>
              </w:rPr>
            </w:pPr>
          </w:p>
        </w:tc>
        <w:tc>
          <w:tcPr>
            <w:tcW w:w="844" w:type="dxa"/>
            <w:tcBorders>
              <w:top w:val="single" w:sz="4" w:space="0" w:color="auto"/>
              <w:left w:val="nil"/>
              <w:bottom w:val="single" w:sz="4" w:space="0" w:color="auto"/>
              <w:right w:val="single" w:sz="4" w:space="0" w:color="auto"/>
            </w:tcBorders>
          </w:tcPr>
          <w:p w14:paraId="3B7765FA" w14:textId="77777777" w:rsidR="008057BE" w:rsidRPr="00E04357" w:rsidRDefault="008057BE" w:rsidP="00E10BFC">
            <w:pPr>
              <w:spacing w:before="0" w:after="0" w:line="240" w:lineRule="auto"/>
              <w:ind w:firstLine="0"/>
              <w:rPr>
                <w:rFonts w:eastAsia="Times New Roman" w:cs="Times New Roman"/>
                <w:b/>
                <w:bCs/>
                <w:color w:val="000000"/>
                <w:sz w:val="24"/>
                <w:szCs w:val="24"/>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E900195" w14:textId="77777777" w:rsidR="008057BE" w:rsidRPr="00E04357" w:rsidRDefault="008057BE" w:rsidP="00E10BFC">
            <w:pPr>
              <w:spacing w:before="0" w:after="0" w:line="240" w:lineRule="auto"/>
              <w:ind w:firstLine="0"/>
              <w:rPr>
                <w:rFonts w:eastAsia="Times New Roman" w:cs="Times New Roman"/>
                <w:b/>
                <w:bCs/>
                <w:color w:val="000000"/>
                <w:sz w:val="24"/>
                <w:szCs w:val="24"/>
              </w:rPr>
            </w:pPr>
          </w:p>
        </w:tc>
        <w:tc>
          <w:tcPr>
            <w:tcW w:w="1382" w:type="dxa"/>
            <w:gridSpan w:val="2"/>
            <w:tcBorders>
              <w:top w:val="nil"/>
              <w:left w:val="nil"/>
              <w:bottom w:val="single" w:sz="4" w:space="0" w:color="auto"/>
              <w:right w:val="single" w:sz="4" w:space="0" w:color="auto"/>
            </w:tcBorders>
            <w:shd w:val="clear" w:color="auto" w:fill="auto"/>
            <w:vAlign w:val="center"/>
          </w:tcPr>
          <w:p w14:paraId="2599A233" w14:textId="77777777" w:rsidR="008057BE" w:rsidRPr="00E04357" w:rsidRDefault="008057BE" w:rsidP="00E10BFC">
            <w:pPr>
              <w:spacing w:before="0" w:after="0" w:line="240" w:lineRule="auto"/>
              <w:ind w:firstLine="0"/>
              <w:rPr>
                <w:rFonts w:eastAsia="Times New Roman" w:cs="Times New Roman"/>
                <w:b/>
                <w:bCs/>
                <w:color w:val="FF0000"/>
                <w:sz w:val="24"/>
                <w:szCs w:val="24"/>
              </w:rPr>
            </w:pPr>
          </w:p>
        </w:tc>
      </w:tr>
      <w:tr w:rsidR="00931983" w:rsidRPr="00E04357" w14:paraId="35C0726F" w14:textId="77777777" w:rsidTr="00CF12B4">
        <w:trPr>
          <w:gridAfter w:val="1"/>
          <w:wAfter w:w="9" w:type="dxa"/>
          <w:trHeight w:val="255"/>
          <w:jc w:val="center"/>
        </w:trPr>
        <w:tc>
          <w:tcPr>
            <w:tcW w:w="741" w:type="dxa"/>
            <w:tcBorders>
              <w:top w:val="nil"/>
              <w:left w:val="single" w:sz="4" w:space="0" w:color="auto"/>
              <w:bottom w:val="nil"/>
              <w:right w:val="single" w:sz="4" w:space="0" w:color="auto"/>
            </w:tcBorders>
            <w:shd w:val="clear" w:color="auto" w:fill="auto"/>
            <w:vAlign w:val="center"/>
            <w:hideMark/>
          </w:tcPr>
          <w:p w14:paraId="474ADB92" w14:textId="77777777" w:rsidR="00833D4D" w:rsidRPr="00E04357" w:rsidRDefault="008057BE" w:rsidP="00E10BF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w:t>
            </w:r>
          </w:p>
        </w:tc>
        <w:tc>
          <w:tcPr>
            <w:tcW w:w="1975" w:type="dxa"/>
            <w:gridSpan w:val="2"/>
            <w:tcBorders>
              <w:top w:val="nil"/>
              <w:left w:val="nil"/>
              <w:bottom w:val="single" w:sz="4" w:space="0" w:color="auto"/>
              <w:right w:val="single" w:sz="4" w:space="0" w:color="auto"/>
            </w:tcBorders>
            <w:shd w:val="clear" w:color="auto" w:fill="auto"/>
            <w:vAlign w:val="center"/>
            <w:hideMark/>
          </w:tcPr>
          <w:p w14:paraId="1DD63B32" w14:textId="09A187C7" w:rsidR="00833D4D" w:rsidRPr="00E04357" w:rsidRDefault="00833D4D" w:rsidP="00E10BFC">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 xml:space="preserve">Nhân </w:t>
            </w:r>
            <w:r w:rsidR="008553C2" w:rsidRPr="00E04357">
              <w:rPr>
                <w:rFonts w:eastAsia="Times New Roman" w:cs="Times New Roman"/>
                <w:color w:val="000000"/>
                <w:sz w:val="24"/>
                <w:szCs w:val="24"/>
              </w:rPr>
              <w:t xml:space="preserve">giống </w:t>
            </w:r>
            <w:r w:rsidRPr="00E04357">
              <w:rPr>
                <w:rFonts w:eastAsia="Times New Roman" w:cs="Times New Roman"/>
                <w:color w:val="000000"/>
                <w:sz w:val="24"/>
                <w:szCs w:val="24"/>
              </w:rPr>
              <w:t>và chăm sóc giống</w:t>
            </w:r>
          </w:p>
        </w:tc>
        <w:tc>
          <w:tcPr>
            <w:tcW w:w="1990" w:type="dxa"/>
            <w:tcBorders>
              <w:top w:val="nil"/>
              <w:left w:val="nil"/>
              <w:bottom w:val="single" w:sz="4" w:space="0" w:color="auto"/>
              <w:right w:val="single" w:sz="4" w:space="0" w:color="auto"/>
            </w:tcBorders>
            <w:shd w:val="clear" w:color="auto" w:fill="auto"/>
            <w:vAlign w:val="center"/>
          </w:tcPr>
          <w:p w14:paraId="3EA9A7C2"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p>
        </w:tc>
        <w:tc>
          <w:tcPr>
            <w:tcW w:w="3232" w:type="dxa"/>
            <w:tcBorders>
              <w:top w:val="nil"/>
              <w:left w:val="nil"/>
              <w:bottom w:val="single" w:sz="4" w:space="0" w:color="auto"/>
              <w:right w:val="single" w:sz="4" w:space="0" w:color="auto"/>
            </w:tcBorders>
            <w:shd w:val="clear" w:color="auto" w:fill="auto"/>
            <w:vAlign w:val="center"/>
          </w:tcPr>
          <w:p w14:paraId="0D9598F8"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p>
        </w:tc>
        <w:tc>
          <w:tcPr>
            <w:tcW w:w="1789" w:type="dxa"/>
            <w:tcBorders>
              <w:top w:val="nil"/>
              <w:left w:val="nil"/>
              <w:bottom w:val="single" w:sz="4" w:space="0" w:color="auto"/>
              <w:right w:val="single" w:sz="4" w:space="0" w:color="auto"/>
            </w:tcBorders>
            <w:shd w:val="clear" w:color="auto" w:fill="auto"/>
            <w:vAlign w:val="center"/>
            <w:hideMark/>
          </w:tcPr>
          <w:p w14:paraId="3F1A0D41"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77" w:type="dxa"/>
            <w:gridSpan w:val="3"/>
            <w:tcBorders>
              <w:top w:val="nil"/>
              <w:left w:val="nil"/>
              <w:bottom w:val="single" w:sz="4" w:space="0" w:color="auto"/>
              <w:right w:val="single" w:sz="4" w:space="0" w:color="auto"/>
            </w:tcBorders>
            <w:shd w:val="clear" w:color="auto" w:fill="auto"/>
            <w:vAlign w:val="center"/>
            <w:hideMark/>
          </w:tcPr>
          <w:p w14:paraId="657B4210"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653" w:type="dxa"/>
            <w:gridSpan w:val="4"/>
            <w:tcBorders>
              <w:top w:val="nil"/>
              <w:left w:val="nil"/>
              <w:bottom w:val="single" w:sz="4" w:space="0" w:color="auto"/>
              <w:right w:val="single" w:sz="4" w:space="0" w:color="auto"/>
            </w:tcBorders>
            <w:shd w:val="clear" w:color="auto" w:fill="auto"/>
            <w:vAlign w:val="center"/>
            <w:hideMark/>
          </w:tcPr>
          <w:p w14:paraId="44A25CA5"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844" w:type="dxa"/>
            <w:tcBorders>
              <w:top w:val="single" w:sz="4" w:space="0" w:color="auto"/>
              <w:left w:val="nil"/>
              <w:bottom w:val="single" w:sz="4" w:space="0" w:color="auto"/>
              <w:right w:val="single" w:sz="4" w:space="0" w:color="auto"/>
            </w:tcBorders>
          </w:tcPr>
          <w:p w14:paraId="23C8F0F2" w14:textId="77777777" w:rsidR="00833D4D" w:rsidRPr="00E04357" w:rsidRDefault="00833D4D" w:rsidP="00E10BFC">
            <w:pPr>
              <w:spacing w:before="0" w:after="0" w:line="240" w:lineRule="auto"/>
              <w:ind w:firstLine="0"/>
              <w:rPr>
                <w:rFonts w:eastAsia="Times New Roman" w:cs="Times New Roman"/>
                <w:b/>
                <w:bCs/>
                <w:color w:val="000000"/>
                <w:sz w:val="24"/>
                <w:szCs w:val="24"/>
              </w:rPr>
            </w:pPr>
          </w:p>
        </w:tc>
        <w:tc>
          <w:tcPr>
            <w:tcW w:w="1401" w:type="dxa"/>
            <w:tcBorders>
              <w:top w:val="nil"/>
              <w:left w:val="single" w:sz="4" w:space="0" w:color="auto"/>
              <w:bottom w:val="single" w:sz="4" w:space="0" w:color="auto"/>
              <w:right w:val="single" w:sz="4" w:space="0" w:color="auto"/>
            </w:tcBorders>
            <w:shd w:val="clear" w:color="auto" w:fill="auto"/>
            <w:vAlign w:val="center"/>
            <w:hideMark/>
          </w:tcPr>
          <w:p w14:paraId="6ED046EF"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82" w:type="dxa"/>
            <w:gridSpan w:val="2"/>
            <w:tcBorders>
              <w:top w:val="nil"/>
              <w:left w:val="nil"/>
              <w:bottom w:val="single" w:sz="4" w:space="0" w:color="auto"/>
              <w:right w:val="single" w:sz="4" w:space="0" w:color="auto"/>
            </w:tcBorders>
            <w:shd w:val="clear" w:color="auto" w:fill="auto"/>
            <w:vAlign w:val="center"/>
            <w:hideMark/>
          </w:tcPr>
          <w:p w14:paraId="473E228E" w14:textId="77777777" w:rsidR="00833D4D" w:rsidRPr="00E04357" w:rsidRDefault="00833D4D" w:rsidP="00E10BFC">
            <w:pPr>
              <w:spacing w:before="0" w:after="0" w:line="240" w:lineRule="auto"/>
              <w:ind w:firstLine="0"/>
              <w:rPr>
                <w:rFonts w:eastAsia="Times New Roman" w:cs="Times New Roman"/>
                <w:b/>
                <w:bCs/>
                <w:color w:val="FF0000"/>
                <w:sz w:val="24"/>
                <w:szCs w:val="24"/>
              </w:rPr>
            </w:pPr>
            <w:r w:rsidRPr="00E04357">
              <w:rPr>
                <w:rFonts w:eastAsia="Times New Roman" w:cs="Times New Roman"/>
                <w:b/>
                <w:bCs/>
                <w:color w:val="FF0000"/>
                <w:sz w:val="24"/>
                <w:szCs w:val="24"/>
              </w:rPr>
              <w:t> </w:t>
            </w:r>
          </w:p>
        </w:tc>
      </w:tr>
      <w:tr w:rsidR="00931983" w:rsidRPr="00E04357" w14:paraId="3DACD308" w14:textId="77777777" w:rsidTr="00CF12B4">
        <w:trPr>
          <w:gridAfter w:val="1"/>
          <w:wAfter w:w="9" w:type="dxa"/>
          <w:trHeight w:val="690"/>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2E5CA" w14:textId="77777777" w:rsidR="00833D4D" w:rsidRPr="00E04357" w:rsidRDefault="008057BE" w:rsidP="00E10BF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w:t>
            </w:r>
          </w:p>
        </w:tc>
        <w:tc>
          <w:tcPr>
            <w:tcW w:w="1975" w:type="dxa"/>
            <w:gridSpan w:val="2"/>
            <w:tcBorders>
              <w:top w:val="single" w:sz="4" w:space="0" w:color="auto"/>
              <w:left w:val="nil"/>
              <w:bottom w:val="single" w:sz="4" w:space="0" w:color="auto"/>
              <w:right w:val="single" w:sz="4" w:space="0" w:color="auto"/>
            </w:tcBorders>
            <w:shd w:val="clear" w:color="auto" w:fill="auto"/>
            <w:vAlign w:val="center"/>
            <w:hideMark/>
          </w:tcPr>
          <w:p w14:paraId="2B664B94" w14:textId="77777777" w:rsidR="00833D4D" w:rsidRPr="00E04357" w:rsidRDefault="008057BE" w:rsidP="00E10BFC">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S</w:t>
            </w:r>
            <w:r w:rsidR="00833D4D" w:rsidRPr="00E04357">
              <w:rPr>
                <w:rFonts w:eastAsia="Times New Roman" w:cs="Times New Roman"/>
                <w:color w:val="000000"/>
                <w:sz w:val="24"/>
                <w:szCs w:val="24"/>
              </w:rPr>
              <w:t>ản phẩm phụ và sản phẩm thu nhặt từ trồng trọt</w:t>
            </w:r>
          </w:p>
        </w:tc>
        <w:tc>
          <w:tcPr>
            <w:tcW w:w="1990" w:type="dxa"/>
            <w:tcBorders>
              <w:top w:val="single" w:sz="4" w:space="0" w:color="auto"/>
              <w:left w:val="nil"/>
              <w:bottom w:val="single" w:sz="4" w:space="0" w:color="auto"/>
              <w:right w:val="single" w:sz="4" w:space="0" w:color="auto"/>
            </w:tcBorders>
            <w:shd w:val="clear" w:color="auto" w:fill="auto"/>
            <w:vAlign w:val="center"/>
          </w:tcPr>
          <w:p w14:paraId="0E6E3467"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p>
        </w:tc>
        <w:tc>
          <w:tcPr>
            <w:tcW w:w="3232" w:type="dxa"/>
            <w:tcBorders>
              <w:top w:val="single" w:sz="4" w:space="0" w:color="auto"/>
              <w:left w:val="nil"/>
              <w:bottom w:val="single" w:sz="4" w:space="0" w:color="auto"/>
              <w:right w:val="single" w:sz="4" w:space="0" w:color="auto"/>
            </w:tcBorders>
            <w:shd w:val="clear" w:color="auto" w:fill="auto"/>
            <w:vAlign w:val="center"/>
          </w:tcPr>
          <w:p w14:paraId="34DCF968"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C58E825"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14:paraId="19CE935C" w14:textId="77777777" w:rsidR="00833D4D" w:rsidRPr="00E04357" w:rsidRDefault="00061429" w:rsidP="0083372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1653" w:type="dxa"/>
            <w:gridSpan w:val="4"/>
            <w:tcBorders>
              <w:top w:val="single" w:sz="4" w:space="0" w:color="auto"/>
              <w:left w:val="nil"/>
              <w:bottom w:val="single" w:sz="4" w:space="0" w:color="auto"/>
              <w:right w:val="single" w:sz="4" w:space="0" w:color="auto"/>
            </w:tcBorders>
            <w:shd w:val="clear" w:color="auto" w:fill="auto"/>
            <w:vAlign w:val="center"/>
          </w:tcPr>
          <w:p w14:paraId="24F7E194" w14:textId="77777777" w:rsidR="00833D4D" w:rsidRPr="00E04357" w:rsidRDefault="00061429" w:rsidP="0083372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844" w:type="dxa"/>
            <w:tcBorders>
              <w:top w:val="single" w:sz="4" w:space="0" w:color="auto"/>
              <w:left w:val="nil"/>
              <w:bottom w:val="single" w:sz="4" w:space="0" w:color="auto"/>
              <w:right w:val="single" w:sz="4" w:space="0" w:color="auto"/>
            </w:tcBorders>
            <w:vAlign w:val="center"/>
          </w:tcPr>
          <w:p w14:paraId="5495A43C" w14:textId="77777777" w:rsidR="00833D4D" w:rsidRPr="00E04357" w:rsidRDefault="00833D4D" w:rsidP="00061429">
            <w:pPr>
              <w:spacing w:before="0" w:after="0" w:line="240" w:lineRule="auto"/>
              <w:ind w:firstLine="0"/>
              <w:jc w:val="center"/>
              <w:rPr>
                <w:rFonts w:eastAsia="Times New Roman" w:cs="Times New Roman"/>
                <w:b/>
                <w:b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77DA" w14:textId="77777777" w:rsidR="00833D4D" w:rsidRPr="00E04357" w:rsidRDefault="00833D4D" w:rsidP="00E10BF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1382" w:type="dxa"/>
            <w:gridSpan w:val="2"/>
            <w:tcBorders>
              <w:top w:val="single" w:sz="4" w:space="0" w:color="auto"/>
              <w:left w:val="nil"/>
              <w:bottom w:val="single" w:sz="4" w:space="0" w:color="auto"/>
              <w:right w:val="single" w:sz="4" w:space="0" w:color="auto"/>
            </w:tcBorders>
            <w:shd w:val="clear" w:color="auto" w:fill="auto"/>
            <w:vAlign w:val="center"/>
            <w:hideMark/>
          </w:tcPr>
          <w:p w14:paraId="7164A8CE" w14:textId="77777777" w:rsidR="00833D4D" w:rsidRPr="00E04357" w:rsidRDefault="00833D4D" w:rsidP="00E10BFC">
            <w:pPr>
              <w:spacing w:before="0" w:after="0" w:line="240" w:lineRule="auto"/>
              <w:ind w:firstLine="0"/>
              <w:rPr>
                <w:rFonts w:eastAsia="Times New Roman" w:cs="Times New Roman"/>
                <w:b/>
                <w:bCs/>
                <w:color w:val="FF0000"/>
                <w:sz w:val="24"/>
                <w:szCs w:val="24"/>
              </w:rPr>
            </w:pPr>
            <w:r w:rsidRPr="00E04357">
              <w:rPr>
                <w:rFonts w:eastAsia="Times New Roman" w:cs="Times New Roman"/>
                <w:b/>
                <w:bCs/>
                <w:color w:val="FF0000"/>
                <w:sz w:val="24"/>
                <w:szCs w:val="24"/>
              </w:rPr>
              <w:t> </w:t>
            </w:r>
          </w:p>
        </w:tc>
      </w:tr>
      <w:tr w:rsidR="00931983" w:rsidRPr="00E04357" w14:paraId="675C7A8E" w14:textId="77777777" w:rsidTr="00CF12B4">
        <w:trPr>
          <w:gridAfter w:val="1"/>
          <w:wAfter w:w="9" w:type="dxa"/>
          <w:trHeight w:val="502"/>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A28BED6" w14:textId="77777777" w:rsidR="00833D4D" w:rsidRPr="00E04357" w:rsidRDefault="008057BE" w:rsidP="00E10BF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14:paraId="782DE4EA" w14:textId="77777777" w:rsidR="00833D4D" w:rsidRPr="00E04357" w:rsidRDefault="0087387E" w:rsidP="002254D3">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D</w:t>
            </w:r>
            <w:r w:rsidR="00833D4D" w:rsidRPr="00E04357">
              <w:rPr>
                <w:rFonts w:eastAsia="Times New Roman" w:cs="Times New Roman"/>
                <w:color w:val="000000"/>
                <w:sz w:val="24"/>
                <w:szCs w:val="24"/>
              </w:rPr>
              <w:t>ịch vụ trồng trọt</w:t>
            </w:r>
          </w:p>
        </w:tc>
        <w:tc>
          <w:tcPr>
            <w:tcW w:w="1990" w:type="dxa"/>
            <w:tcBorders>
              <w:top w:val="single" w:sz="4" w:space="0" w:color="auto"/>
              <w:left w:val="nil"/>
              <w:bottom w:val="single" w:sz="4" w:space="0" w:color="auto"/>
              <w:right w:val="single" w:sz="4" w:space="0" w:color="auto"/>
            </w:tcBorders>
            <w:shd w:val="clear" w:color="auto" w:fill="auto"/>
            <w:vAlign w:val="center"/>
          </w:tcPr>
          <w:p w14:paraId="13B3E8A9"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3232" w:type="dxa"/>
            <w:tcBorders>
              <w:top w:val="single" w:sz="4" w:space="0" w:color="auto"/>
              <w:left w:val="nil"/>
              <w:bottom w:val="single" w:sz="4" w:space="0" w:color="auto"/>
              <w:right w:val="single" w:sz="4" w:space="0" w:color="auto"/>
            </w:tcBorders>
            <w:shd w:val="clear" w:color="auto" w:fill="auto"/>
            <w:vAlign w:val="center"/>
          </w:tcPr>
          <w:p w14:paraId="77F15469"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1789" w:type="dxa"/>
            <w:tcBorders>
              <w:top w:val="single" w:sz="4" w:space="0" w:color="auto"/>
              <w:left w:val="nil"/>
              <w:bottom w:val="single" w:sz="4" w:space="0" w:color="auto"/>
              <w:right w:val="single" w:sz="4" w:space="0" w:color="auto"/>
            </w:tcBorders>
            <w:shd w:val="clear" w:color="auto" w:fill="auto"/>
            <w:vAlign w:val="center"/>
          </w:tcPr>
          <w:p w14:paraId="0040491E" w14:textId="77777777" w:rsidR="00833D4D" w:rsidRPr="00E04357" w:rsidRDefault="00833D4D" w:rsidP="00E10BFC">
            <w:pPr>
              <w:spacing w:before="0" w:after="0" w:line="240" w:lineRule="auto"/>
              <w:ind w:firstLine="0"/>
              <w:rPr>
                <w:rFonts w:eastAsia="Times New Roman" w:cs="Times New Roman"/>
                <w:b/>
                <w:bCs/>
                <w:color w:val="000000"/>
                <w:sz w:val="24"/>
                <w:szCs w:val="24"/>
              </w:rPr>
            </w:pP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14:paraId="3D41B8E0"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1653" w:type="dxa"/>
            <w:gridSpan w:val="4"/>
            <w:tcBorders>
              <w:top w:val="single" w:sz="4" w:space="0" w:color="auto"/>
              <w:left w:val="nil"/>
              <w:bottom w:val="single" w:sz="4" w:space="0" w:color="auto"/>
              <w:right w:val="single" w:sz="4" w:space="0" w:color="auto"/>
            </w:tcBorders>
            <w:shd w:val="clear" w:color="auto" w:fill="auto"/>
            <w:vAlign w:val="center"/>
          </w:tcPr>
          <w:p w14:paraId="1D5E2CF7" w14:textId="77777777" w:rsidR="00833D4D" w:rsidRPr="00E04357" w:rsidRDefault="00833D4D" w:rsidP="0083372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844" w:type="dxa"/>
            <w:tcBorders>
              <w:top w:val="single" w:sz="4" w:space="0" w:color="auto"/>
              <w:left w:val="nil"/>
              <w:bottom w:val="single" w:sz="4" w:space="0" w:color="auto"/>
              <w:right w:val="single" w:sz="4" w:space="0" w:color="auto"/>
            </w:tcBorders>
          </w:tcPr>
          <w:p w14:paraId="40EFBB73" w14:textId="77777777" w:rsidR="00833D4D" w:rsidRPr="00E04357" w:rsidRDefault="00833D4D" w:rsidP="0093359A">
            <w:pPr>
              <w:spacing w:before="0" w:after="0" w:line="240" w:lineRule="auto"/>
              <w:ind w:firstLine="0"/>
              <w:jc w:val="center"/>
              <w:rPr>
                <w:rFonts w:eastAsia="Times New Roman" w:cs="Times New Roman"/>
                <w:b/>
                <w:bCs/>
                <w:color w:val="000000"/>
                <w:sz w:val="24"/>
                <w:szCs w:val="24"/>
              </w:rPr>
            </w:pPr>
          </w:p>
          <w:p w14:paraId="47F6FBB3" w14:textId="77777777" w:rsidR="00833D4D" w:rsidRPr="00E04357" w:rsidRDefault="00833D4D" w:rsidP="0093359A">
            <w:pPr>
              <w:spacing w:before="0" w:after="0" w:line="240" w:lineRule="auto"/>
              <w:ind w:firstLine="0"/>
              <w:jc w:val="center"/>
              <w:rPr>
                <w:rFonts w:eastAsia="Times New Roman" w:cs="Times New Roman"/>
                <w:b/>
                <w:b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22E275" w14:textId="77777777" w:rsidR="00833D4D" w:rsidRPr="00E04357" w:rsidRDefault="00833D4D" w:rsidP="00E10BFC">
            <w:pPr>
              <w:spacing w:before="0" w:after="0" w:line="240" w:lineRule="auto"/>
              <w:ind w:firstLine="0"/>
              <w:rPr>
                <w:rFonts w:eastAsia="Times New Roman" w:cs="Times New Roman"/>
                <w:b/>
                <w:bCs/>
                <w:color w:val="000000"/>
                <w:sz w:val="24"/>
                <w:szCs w:val="24"/>
              </w:rPr>
            </w:pP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7A5699F0" w14:textId="77777777" w:rsidR="00833D4D" w:rsidRPr="00E04357" w:rsidRDefault="00833D4D" w:rsidP="00E10BFC">
            <w:pPr>
              <w:spacing w:before="0" w:after="0" w:line="240" w:lineRule="auto"/>
              <w:ind w:firstLine="0"/>
              <w:rPr>
                <w:rFonts w:eastAsia="Times New Roman" w:cs="Times New Roman"/>
                <w:b/>
                <w:bCs/>
                <w:color w:val="FF0000"/>
                <w:sz w:val="24"/>
                <w:szCs w:val="24"/>
              </w:rPr>
            </w:pPr>
          </w:p>
        </w:tc>
      </w:tr>
      <w:tr w:rsidR="00931983" w:rsidRPr="00E04357" w14:paraId="7992B490" w14:textId="77777777" w:rsidTr="00CF12B4">
        <w:trPr>
          <w:gridAfter w:val="1"/>
          <w:wAfter w:w="9" w:type="dxa"/>
          <w:trHeight w:val="690"/>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1D688DA" w14:textId="77777777" w:rsidR="00535BB7" w:rsidRPr="00E04357" w:rsidRDefault="008057BE" w:rsidP="00E10BF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14:paraId="7E4D0947" w14:textId="35E1156A" w:rsidR="00535BB7" w:rsidRPr="00E04357" w:rsidRDefault="005C247E" w:rsidP="002254D3">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Tiền được đền bù/hỗ</w:t>
            </w:r>
            <w:r w:rsidR="00484905" w:rsidRPr="00E04357">
              <w:rPr>
                <w:rFonts w:eastAsia="Times New Roman" w:cs="Times New Roman"/>
                <w:color w:val="000000"/>
                <w:sz w:val="24"/>
                <w:szCs w:val="24"/>
              </w:rPr>
              <w:t xml:space="preserve"> trợ </w:t>
            </w:r>
            <w:r w:rsidR="006A09A6" w:rsidRPr="00E04357">
              <w:rPr>
                <w:rFonts w:eastAsia="Times New Roman" w:cs="Times New Roman"/>
                <w:color w:val="000000"/>
                <w:sz w:val="24"/>
                <w:szCs w:val="24"/>
              </w:rPr>
              <w:t>thiệt hại</w:t>
            </w:r>
            <w:r w:rsidRPr="00E04357">
              <w:rPr>
                <w:rFonts w:eastAsia="Times New Roman" w:cs="Times New Roman"/>
                <w:color w:val="000000"/>
                <w:sz w:val="24"/>
                <w:szCs w:val="24"/>
              </w:rPr>
              <w:t xml:space="preserve"> về trồng trọt do dịch bệnh, thiên tai, môi trường</w:t>
            </w:r>
          </w:p>
        </w:tc>
        <w:tc>
          <w:tcPr>
            <w:tcW w:w="1990" w:type="dxa"/>
            <w:tcBorders>
              <w:top w:val="single" w:sz="4" w:space="0" w:color="auto"/>
              <w:left w:val="nil"/>
              <w:bottom w:val="single" w:sz="4" w:space="0" w:color="auto"/>
              <w:right w:val="single" w:sz="4" w:space="0" w:color="auto"/>
            </w:tcBorders>
            <w:shd w:val="clear" w:color="auto" w:fill="auto"/>
            <w:vAlign w:val="center"/>
          </w:tcPr>
          <w:p w14:paraId="6C69F32F" w14:textId="77777777" w:rsidR="00535BB7" w:rsidRPr="00E04357" w:rsidRDefault="00535BB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3232" w:type="dxa"/>
            <w:tcBorders>
              <w:top w:val="single" w:sz="4" w:space="0" w:color="auto"/>
              <w:left w:val="nil"/>
              <w:bottom w:val="single" w:sz="4" w:space="0" w:color="auto"/>
              <w:right w:val="single" w:sz="4" w:space="0" w:color="auto"/>
            </w:tcBorders>
            <w:shd w:val="clear" w:color="auto" w:fill="auto"/>
            <w:vAlign w:val="center"/>
          </w:tcPr>
          <w:p w14:paraId="37A33ECC" w14:textId="77777777" w:rsidR="00535BB7" w:rsidRPr="00E04357" w:rsidRDefault="00535BB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1789" w:type="dxa"/>
            <w:tcBorders>
              <w:top w:val="single" w:sz="4" w:space="0" w:color="auto"/>
              <w:left w:val="nil"/>
              <w:bottom w:val="single" w:sz="4" w:space="0" w:color="auto"/>
              <w:right w:val="single" w:sz="4" w:space="0" w:color="auto"/>
            </w:tcBorders>
            <w:shd w:val="clear" w:color="auto" w:fill="auto"/>
            <w:vAlign w:val="center"/>
          </w:tcPr>
          <w:p w14:paraId="0CACE12B" w14:textId="77777777" w:rsidR="00535BB7" w:rsidRPr="00E04357" w:rsidRDefault="00535BB7" w:rsidP="001E03C4">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14:paraId="5F46E5EB" w14:textId="77777777" w:rsidR="00535BB7" w:rsidRPr="00E04357" w:rsidRDefault="00535BB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1653" w:type="dxa"/>
            <w:gridSpan w:val="4"/>
            <w:tcBorders>
              <w:top w:val="single" w:sz="4" w:space="0" w:color="auto"/>
              <w:left w:val="nil"/>
              <w:bottom w:val="single" w:sz="4" w:space="0" w:color="auto"/>
              <w:right w:val="single" w:sz="4" w:space="0" w:color="auto"/>
            </w:tcBorders>
            <w:shd w:val="clear" w:color="auto" w:fill="auto"/>
            <w:vAlign w:val="center"/>
          </w:tcPr>
          <w:p w14:paraId="3DEF4429" w14:textId="77777777" w:rsidR="00535BB7" w:rsidRPr="00E04357" w:rsidRDefault="00535BB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844" w:type="dxa"/>
            <w:tcBorders>
              <w:top w:val="single" w:sz="4" w:space="0" w:color="auto"/>
              <w:left w:val="nil"/>
              <w:bottom w:val="single" w:sz="4" w:space="0" w:color="auto"/>
              <w:right w:val="single" w:sz="4" w:space="0" w:color="auto"/>
            </w:tcBorders>
            <w:vAlign w:val="center"/>
          </w:tcPr>
          <w:p w14:paraId="4202286E" w14:textId="77777777" w:rsidR="000561AC" w:rsidRPr="00E04357" w:rsidRDefault="000561AC">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7D5DBED" w14:textId="77777777" w:rsidR="00535BB7" w:rsidRPr="00E04357" w:rsidRDefault="00535BB7" w:rsidP="001E03C4">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x</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1262F661" w14:textId="77777777" w:rsidR="00535BB7" w:rsidRPr="00E04357" w:rsidRDefault="00535BB7" w:rsidP="001E03C4">
            <w:pPr>
              <w:spacing w:before="0" w:after="0" w:line="240" w:lineRule="auto"/>
              <w:ind w:firstLine="0"/>
              <w:jc w:val="center"/>
              <w:rPr>
                <w:rFonts w:eastAsia="Times New Roman" w:cs="Times New Roman"/>
                <w:b/>
                <w:bCs/>
                <w:color w:val="FF0000"/>
                <w:sz w:val="24"/>
                <w:szCs w:val="24"/>
              </w:rPr>
            </w:pPr>
          </w:p>
        </w:tc>
      </w:tr>
      <w:tr w:rsidR="00931983" w:rsidRPr="00E04357" w14:paraId="7CD84DCF" w14:textId="77777777" w:rsidTr="00CF12B4">
        <w:trPr>
          <w:gridAfter w:val="1"/>
          <w:wAfter w:w="9" w:type="dxa"/>
          <w:trHeight w:val="405"/>
          <w:jc w:val="center"/>
        </w:trPr>
        <w:tc>
          <w:tcPr>
            <w:tcW w:w="271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25E38A" w14:textId="77777777" w:rsidR="00833D4D" w:rsidRPr="00E04357" w:rsidRDefault="00833D4D" w:rsidP="00E10BFC">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TỔNG SỐ</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96D5EA" w14:textId="77777777" w:rsidR="00833D4D" w:rsidRPr="00E04357" w:rsidRDefault="00833D4D" w:rsidP="00E10BFC">
            <w:pPr>
              <w:spacing w:before="0" w:after="0" w:line="240" w:lineRule="auto"/>
              <w:ind w:firstLine="0"/>
              <w:jc w:val="center"/>
              <w:rPr>
                <w:rFonts w:eastAsia="Times New Roman" w:cs="Times New Roman"/>
                <w:b/>
                <w:bCs/>
                <w:color w:val="000000"/>
                <w:szCs w:val="28"/>
              </w:rPr>
            </w:pPr>
          </w:p>
        </w:tc>
        <w:tc>
          <w:tcPr>
            <w:tcW w:w="3232" w:type="dxa"/>
            <w:tcBorders>
              <w:top w:val="single" w:sz="4" w:space="0" w:color="auto"/>
              <w:left w:val="nil"/>
              <w:bottom w:val="single" w:sz="4" w:space="0" w:color="auto"/>
              <w:right w:val="single" w:sz="4" w:space="0" w:color="auto"/>
            </w:tcBorders>
            <w:shd w:val="clear" w:color="auto" w:fill="auto"/>
            <w:vAlign w:val="center"/>
          </w:tcPr>
          <w:p w14:paraId="49992F00" w14:textId="77777777" w:rsidR="00833D4D" w:rsidRPr="00E04357" w:rsidRDefault="00833D4D" w:rsidP="00E10BFC">
            <w:pPr>
              <w:spacing w:before="0" w:after="0" w:line="240" w:lineRule="auto"/>
              <w:ind w:firstLine="0"/>
              <w:jc w:val="center"/>
              <w:rPr>
                <w:rFonts w:eastAsia="Times New Roman" w:cs="Times New Roman"/>
                <w:b/>
                <w:bCs/>
                <w:color w:val="000000"/>
                <w:szCs w:val="28"/>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4ACE74C" w14:textId="77777777" w:rsidR="00833D4D" w:rsidRPr="00E04357" w:rsidRDefault="00833D4D" w:rsidP="00E10BFC">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 </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14:paraId="48320F59" w14:textId="77777777" w:rsidR="00833D4D" w:rsidRPr="00E04357" w:rsidRDefault="00833D4D" w:rsidP="00E10BFC">
            <w:pPr>
              <w:spacing w:before="0" w:after="0" w:line="240" w:lineRule="auto"/>
              <w:ind w:firstLine="0"/>
              <w:jc w:val="center"/>
              <w:rPr>
                <w:rFonts w:eastAsia="Times New Roman" w:cs="Times New Roman"/>
                <w:b/>
                <w:bCs/>
                <w:color w:val="000000"/>
                <w:szCs w:val="28"/>
              </w:rPr>
            </w:pPr>
          </w:p>
        </w:tc>
        <w:tc>
          <w:tcPr>
            <w:tcW w:w="1653" w:type="dxa"/>
            <w:gridSpan w:val="4"/>
            <w:tcBorders>
              <w:top w:val="single" w:sz="4" w:space="0" w:color="auto"/>
              <w:left w:val="nil"/>
              <w:bottom w:val="single" w:sz="4" w:space="0" w:color="auto"/>
              <w:right w:val="single" w:sz="4" w:space="0" w:color="auto"/>
            </w:tcBorders>
            <w:shd w:val="clear" w:color="auto" w:fill="auto"/>
            <w:vAlign w:val="center"/>
          </w:tcPr>
          <w:p w14:paraId="4383A0C6" w14:textId="77777777" w:rsidR="00833D4D" w:rsidRPr="00E04357" w:rsidRDefault="00833D4D" w:rsidP="00E10BFC">
            <w:pPr>
              <w:spacing w:before="0" w:after="0" w:line="240" w:lineRule="auto"/>
              <w:ind w:firstLine="0"/>
              <w:jc w:val="center"/>
              <w:rPr>
                <w:rFonts w:eastAsia="Times New Roman" w:cs="Times New Roman"/>
                <w:b/>
                <w:bCs/>
                <w:color w:val="000000"/>
                <w:szCs w:val="28"/>
              </w:rPr>
            </w:pPr>
          </w:p>
        </w:tc>
        <w:tc>
          <w:tcPr>
            <w:tcW w:w="844" w:type="dxa"/>
            <w:tcBorders>
              <w:top w:val="single" w:sz="4" w:space="0" w:color="auto"/>
              <w:left w:val="nil"/>
              <w:bottom w:val="single" w:sz="4" w:space="0" w:color="auto"/>
              <w:right w:val="single" w:sz="4" w:space="0" w:color="auto"/>
            </w:tcBorders>
          </w:tcPr>
          <w:p w14:paraId="2BBBA4CC" w14:textId="77777777" w:rsidR="00833D4D" w:rsidRPr="00E04357" w:rsidRDefault="00833D4D" w:rsidP="00E10BFC">
            <w:pPr>
              <w:spacing w:before="0" w:after="0" w:line="240" w:lineRule="auto"/>
              <w:ind w:firstLine="0"/>
              <w:jc w:val="center"/>
              <w:rPr>
                <w:rFonts w:eastAsia="Times New Roman" w:cs="Times New Roman"/>
                <w:b/>
                <w:bCs/>
                <w:color w:val="000000"/>
                <w:szCs w:val="28"/>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DE9EB" w14:textId="77777777" w:rsidR="00833D4D" w:rsidRPr="00E04357" w:rsidRDefault="00833D4D" w:rsidP="00E10BFC">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 </w:t>
            </w:r>
          </w:p>
        </w:tc>
        <w:tc>
          <w:tcPr>
            <w:tcW w:w="1382" w:type="dxa"/>
            <w:gridSpan w:val="2"/>
            <w:tcBorders>
              <w:top w:val="single" w:sz="4" w:space="0" w:color="auto"/>
              <w:left w:val="nil"/>
              <w:bottom w:val="single" w:sz="4" w:space="0" w:color="auto"/>
              <w:right w:val="single" w:sz="4" w:space="0" w:color="auto"/>
            </w:tcBorders>
            <w:shd w:val="clear" w:color="auto" w:fill="auto"/>
            <w:vAlign w:val="center"/>
            <w:hideMark/>
          </w:tcPr>
          <w:p w14:paraId="22F3C4F9" w14:textId="77777777" w:rsidR="00833D4D" w:rsidRPr="00E04357" w:rsidRDefault="00833D4D" w:rsidP="00E10BFC">
            <w:pPr>
              <w:spacing w:before="0" w:after="0" w:line="240" w:lineRule="auto"/>
              <w:ind w:firstLine="0"/>
              <w:jc w:val="center"/>
              <w:rPr>
                <w:rFonts w:eastAsia="Times New Roman" w:cs="Times New Roman"/>
                <w:b/>
                <w:bCs/>
                <w:color w:val="FF0000"/>
                <w:szCs w:val="28"/>
              </w:rPr>
            </w:pPr>
            <w:r w:rsidRPr="00E04357">
              <w:rPr>
                <w:rFonts w:eastAsia="Times New Roman" w:cs="Times New Roman"/>
                <w:b/>
                <w:bCs/>
                <w:color w:val="FF0000"/>
                <w:szCs w:val="28"/>
              </w:rPr>
              <w:t> </w:t>
            </w:r>
          </w:p>
        </w:tc>
      </w:tr>
      <w:tr w:rsidR="005310FF" w:rsidRPr="00E04357" w14:paraId="54BD9D59" w14:textId="77777777" w:rsidTr="00CF12B4">
        <w:trPr>
          <w:trHeight w:val="156"/>
          <w:jc w:val="center"/>
        </w:trPr>
        <w:tc>
          <w:tcPr>
            <w:tcW w:w="10805" w:type="dxa"/>
            <w:gridSpan w:val="8"/>
            <w:tcBorders>
              <w:top w:val="single" w:sz="4" w:space="0" w:color="auto"/>
              <w:left w:val="nil"/>
              <w:bottom w:val="nil"/>
              <w:right w:val="nil"/>
            </w:tcBorders>
            <w:shd w:val="clear" w:color="auto" w:fill="auto"/>
            <w:vAlign w:val="center"/>
          </w:tcPr>
          <w:p w14:paraId="112DF7BC" w14:textId="63B42A93" w:rsidR="00C71C9E" w:rsidRPr="00E04357" w:rsidRDefault="005C247E" w:rsidP="00DD3E54">
            <w:pPr>
              <w:spacing w:after="0" w:line="240" w:lineRule="auto"/>
              <w:ind w:firstLine="0"/>
              <w:rPr>
                <w:rFonts w:eastAsia="Times New Roman" w:cs="Times New Roman"/>
                <w:b/>
                <w:bCs/>
                <w:color w:val="000000"/>
                <w:szCs w:val="28"/>
              </w:rPr>
            </w:pPr>
            <w:r w:rsidRPr="00E04357">
              <w:rPr>
                <w:rFonts w:eastAsia="Times New Roman" w:cs="Times New Roman"/>
                <w:b/>
                <w:bCs/>
                <w:color w:val="000000"/>
                <w:szCs w:val="28"/>
              </w:rPr>
              <w:t xml:space="preserve">Câu </w:t>
            </w:r>
            <w:r w:rsidR="006C53D0" w:rsidRPr="00E04357">
              <w:rPr>
                <w:rFonts w:eastAsia="Times New Roman" w:cs="Times New Roman"/>
                <w:b/>
                <w:bCs/>
                <w:color w:val="000000"/>
                <w:szCs w:val="28"/>
              </w:rPr>
              <w:t>2</w:t>
            </w:r>
            <w:r w:rsidRPr="00E04357">
              <w:rPr>
                <w:rFonts w:eastAsia="Times New Roman" w:cs="Times New Roman"/>
                <w:b/>
                <w:bCs/>
                <w:color w:val="000000"/>
                <w:szCs w:val="28"/>
              </w:rPr>
              <w:t xml:space="preserve">. Tổng thu nhập từ trồng trọt = Dòng tổng số cột </w:t>
            </w:r>
            <w:r w:rsidR="00923D10" w:rsidRPr="00E04357">
              <w:rPr>
                <w:rFonts w:eastAsia="Times New Roman" w:cs="Times New Roman"/>
                <w:b/>
                <w:bCs/>
                <w:color w:val="000000"/>
                <w:szCs w:val="28"/>
              </w:rPr>
              <w:t>(</w:t>
            </w:r>
            <w:r w:rsidRPr="00E04357">
              <w:rPr>
                <w:rFonts w:eastAsia="Times New Roman" w:cs="Times New Roman"/>
                <w:b/>
                <w:bCs/>
                <w:color w:val="000000"/>
                <w:szCs w:val="28"/>
              </w:rPr>
              <w:t>8</w:t>
            </w:r>
            <w:r w:rsidR="00923D10" w:rsidRPr="00E04357">
              <w:rPr>
                <w:rFonts w:eastAsia="Times New Roman" w:cs="Times New Roman"/>
                <w:b/>
                <w:bCs/>
                <w:color w:val="000000"/>
                <w:szCs w:val="28"/>
              </w:rPr>
              <w:t>)</w:t>
            </w:r>
            <w:r w:rsidRPr="00E04357">
              <w:rPr>
                <w:rFonts w:eastAsia="Times New Roman" w:cs="Times New Roman"/>
                <w:b/>
                <w:bCs/>
                <w:color w:val="000000"/>
                <w:szCs w:val="28"/>
              </w:rPr>
              <w:t xml:space="preserve">    ………….... Nghìn đồng</w:t>
            </w:r>
            <w:r w:rsidRPr="00E04357" w:rsidDel="00560229">
              <w:rPr>
                <w:rFonts w:eastAsia="Times New Roman" w:cs="Times New Roman"/>
                <w:b/>
                <w:bCs/>
                <w:color w:val="000000"/>
                <w:szCs w:val="28"/>
              </w:rPr>
              <w:t xml:space="preserve"> </w:t>
            </w:r>
          </w:p>
        </w:tc>
        <w:tc>
          <w:tcPr>
            <w:tcW w:w="1345" w:type="dxa"/>
            <w:gridSpan w:val="3"/>
            <w:tcBorders>
              <w:top w:val="single" w:sz="4" w:space="0" w:color="auto"/>
              <w:left w:val="nil"/>
              <w:bottom w:val="nil"/>
              <w:right w:val="nil"/>
            </w:tcBorders>
          </w:tcPr>
          <w:p w14:paraId="2B85B2C0" w14:textId="77777777" w:rsidR="00C71C9E" w:rsidRPr="00E04357" w:rsidRDefault="00C71C9E" w:rsidP="00C355EE">
            <w:pPr>
              <w:spacing w:after="0" w:line="240" w:lineRule="auto"/>
              <w:ind w:right="-80" w:firstLine="0"/>
              <w:rPr>
                <w:rFonts w:eastAsia="Times New Roman" w:cs="Times New Roman"/>
                <w:b/>
                <w:bCs/>
                <w:color w:val="000000"/>
                <w:szCs w:val="28"/>
              </w:rPr>
            </w:pPr>
          </w:p>
        </w:tc>
        <w:tc>
          <w:tcPr>
            <w:tcW w:w="4243" w:type="dxa"/>
            <w:gridSpan w:val="7"/>
            <w:tcBorders>
              <w:top w:val="single" w:sz="4" w:space="0" w:color="auto"/>
              <w:left w:val="nil"/>
              <w:bottom w:val="nil"/>
              <w:right w:val="nil"/>
            </w:tcBorders>
            <w:shd w:val="clear" w:color="auto" w:fill="auto"/>
            <w:vAlign w:val="center"/>
          </w:tcPr>
          <w:p w14:paraId="43274638" w14:textId="723D240A" w:rsidR="00C71C9E" w:rsidRPr="00E04357" w:rsidRDefault="00C71C9E" w:rsidP="00C355EE">
            <w:pPr>
              <w:spacing w:after="0" w:line="240" w:lineRule="auto"/>
              <w:ind w:right="-80" w:firstLine="0"/>
              <w:rPr>
                <w:rFonts w:eastAsia="Times New Roman" w:cs="Times New Roman"/>
                <w:color w:val="000000"/>
                <w:szCs w:val="28"/>
              </w:rPr>
            </w:pPr>
          </w:p>
        </w:tc>
      </w:tr>
    </w:tbl>
    <w:p w14:paraId="094A325B" w14:textId="4A879A86" w:rsidR="00B10EDB" w:rsidRPr="00E04357" w:rsidRDefault="00B10EDB" w:rsidP="00560229">
      <w:pPr>
        <w:ind w:firstLine="0"/>
        <w:rPr>
          <w:rFonts w:eastAsia="Times New Roman" w:cs="Times New Roman"/>
          <w:i/>
          <w:iCs/>
          <w:color w:val="000000"/>
          <w:szCs w:val="28"/>
        </w:rPr>
      </w:pPr>
    </w:p>
    <w:p w14:paraId="6C9AAFE4" w14:textId="77777777" w:rsidR="00B10EDB" w:rsidRPr="00E04357" w:rsidRDefault="00B10EDB" w:rsidP="001E03C4">
      <w:pPr>
        <w:ind w:firstLine="0"/>
        <w:rPr>
          <w:rFonts w:eastAsia="Times New Roman" w:cs="Times New Roman"/>
          <w:b/>
          <w:bCs/>
          <w:color w:val="000000"/>
          <w:sz w:val="24"/>
          <w:szCs w:val="24"/>
        </w:rPr>
        <w:sectPr w:rsidR="00B10EDB" w:rsidRPr="00E04357" w:rsidSect="00D07619">
          <w:pgSz w:w="16840" w:h="11907" w:orient="landscape" w:code="9"/>
          <w:pgMar w:top="425" w:right="709" w:bottom="709" w:left="567" w:header="57" w:footer="0" w:gutter="0"/>
          <w:cols w:space="720"/>
          <w:docGrid w:linePitch="381"/>
        </w:sectPr>
      </w:pPr>
    </w:p>
    <w:tbl>
      <w:tblPr>
        <w:tblW w:w="10898" w:type="dxa"/>
        <w:tblLook w:val="04A0" w:firstRow="1" w:lastRow="0" w:firstColumn="1" w:lastColumn="0" w:noHBand="0" w:noVBand="1"/>
      </w:tblPr>
      <w:tblGrid>
        <w:gridCol w:w="456"/>
        <w:gridCol w:w="6065"/>
        <w:gridCol w:w="709"/>
        <w:gridCol w:w="3655"/>
        <w:gridCol w:w="13"/>
      </w:tblGrid>
      <w:tr w:rsidR="00B10EDB" w:rsidRPr="00E04357" w14:paraId="0208AF63" w14:textId="77777777" w:rsidTr="00F60068">
        <w:trPr>
          <w:trHeight w:val="645"/>
        </w:trPr>
        <w:tc>
          <w:tcPr>
            <w:tcW w:w="10898" w:type="dxa"/>
            <w:gridSpan w:val="5"/>
            <w:tcBorders>
              <w:top w:val="nil"/>
              <w:left w:val="nil"/>
              <w:bottom w:val="single" w:sz="4" w:space="0" w:color="auto"/>
              <w:right w:val="nil"/>
            </w:tcBorders>
            <w:shd w:val="clear" w:color="auto" w:fill="auto"/>
            <w:noWrap/>
            <w:vAlign w:val="center"/>
            <w:hideMark/>
          </w:tcPr>
          <w:p w14:paraId="055AA8C1" w14:textId="77777777" w:rsidR="00B10EDB" w:rsidRPr="00E04357" w:rsidRDefault="00B10EDB" w:rsidP="001E03C4">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lastRenderedPageBreak/>
              <w:t>DANH MỤC CÁC NGUỒN THU TỪ HOẠT ĐỘNG TRỒNG TRỌT</w:t>
            </w:r>
          </w:p>
        </w:tc>
      </w:tr>
      <w:tr w:rsidR="00B10EDB" w:rsidRPr="00E04357" w14:paraId="2FBC25A4" w14:textId="77777777" w:rsidTr="00F60068">
        <w:trPr>
          <w:gridAfter w:val="1"/>
          <w:wAfter w:w="13" w:type="dxa"/>
          <w:trHeight w:val="450"/>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3D1014" w14:textId="77777777" w:rsidR="00B10EDB" w:rsidRPr="00E04357" w:rsidRDefault="00B10EDB" w:rsidP="00B10EDB">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CÂY LƯƠNG THỰC, THỰC PHẨM VÀ CÂY HÀNG NĂM</w:t>
            </w:r>
          </w:p>
        </w:tc>
        <w:tc>
          <w:tcPr>
            <w:tcW w:w="43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9EA211" w14:textId="77777777" w:rsidR="00B10EDB" w:rsidRPr="00E04357" w:rsidRDefault="00B10EDB" w:rsidP="00B10EDB">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CÂY ĂN QUẢ</w:t>
            </w:r>
          </w:p>
        </w:tc>
      </w:tr>
      <w:tr w:rsidR="00B10EDB" w:rsidRPr="00E04357" w14:paraId="47C240A5"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FFCD8A5" w14:textId="77777777" w:rsidR="00B10EDB" w:rsidRPr="00E04357" w:rsidRDefault="00B10EDB" w:rsidP="00B10EDB">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w:t>
            </w:r>
          </w:p>
        </w:tc>
        <w:tc>
          <w:tcPr>
            <w:tcW w:w="6065" w:type="dxa"/>
            <w:tcBorders>
              <w:top w:val="nil"/>
              <w:left w:val="nil"/>
              <w:bottom w:val="single" w:sz="4" w:space="0" w:color="auto"/>
              <w:right w:val="single" w:sz="4" w:space="0" w:color="auto"/>
            </w:tcBorders>
            <w:shd w:val="clear" w:color="auto" w:fill="auto"/>
            <w:noWrap/>
            <w:vAlign w:val="center"/>
            <w:hideMark/>
          </w:tcPr>
          <w:p w14:paraId="02102A81" w14:textId="77777777" w:rsidR="00B10EDB" w:rsidRPr="00E04357" w:rsidRDefault="00B10EDB" w:rsidP="00B10EDB">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Cây lúa</w:t>
            </w:r>
          </w:p>
        </w:tc>
        <w:tc>
          <w:tcPr>
            <w:tcW w:w="709" w:type="dxa"/>
            <w:tcBorders>
              <w:top w:val="nil"/>
              <w:left w:val="nil"/>
              <w:bottom w:val="single" w:sz="4" w:space="0" w:color="auto"/>
              <w:right w:val="single" w:sz="4" w:space="0" w:color="auto"/>
            </w:tcBorders>
            <w:shd w:val="clear" w:color="auto" w:fill="auto"/>
            <w:noWrap/>
            <w:vAlign w:val="center"/>
            <w:hideMark/>
          </w:tcPr>
          <w:p w14:paraId="413B544E" w14:textId="73A7A8B3" w:rsidR="00B10EDB" w:rsidRPr="00E04357" w:rsidRDefault="00B10EDB" w:rsidP="00B10EDB">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w:t>
            </w:r>
            <w:r w:rsidR="00372361" w:rsidRPr="00E04357">
              <w:rPr>
                <w:rFonts w:eastAsia="Times New Roman" w:cs="Times New Roman"/>
                <w:color w:val="000000"/>
                <w:sz w:val="24"/>
                <w:szCs w:val="24"/>
              </w:rPr>
              <w:t>3</w:t>
            </w:r>
          </w:p>
        </w:tc>
        <w:tc>
          <w:tcPr>
            <w:tcW w:w="3655" w:type="dxa"/>
            <w:tcBorders>
              <w:top w:val="nil"/>
              <w:left w:val="nil"/>
              <w:bottom w:val="single" w:sz="4" w:space="0" w:color="auto"/>
              <w:right w:val="single" w:sz="4" w:space="0" w:color="auto"/>
            </w:tcBorders>
            <w:shd w:val="clear" w:color="auto" w:fill="auto"/>
            <w:noWrap/>
            <w:vAlign w:val="center"/>
            <w:hideMark/>
          </w:tcPr>
          <w:p w14:paraId="1C1E0C15" w14:textId="77777777" w:rsidR="00B10EDB" w:rsidRPr="00E04357" w:rsidRDefault="00B10EDB" w:rsidP="00B10EDB">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Cam, chanh, quít, bưởi</w:t>
            </w:r>
          </w:p>
        </w:tc>
      </w:tr>
      <w:tr w:rsidR="00B10EDB" w:rsidRPr="00E04357" w14:paraId="6F774F06"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236CA91" w14:textId="13F07129" w:rsidR="00B10EDB" w:rsidRPr="00E04357" w:rsidRDefault="00372361" w:rsidP="00B10EDB">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w:t>
            </w:r>
          </w:p>
        </w:tc>
        <w:tc>
          <w:tcPr>
            <w:tcW w:w="6065" w:type="dxa"/>
            <w:tcBorders>
              <w:top w:val="nil"/>
              <w:left w:val="nil"/>
              <w:bottom w:val="single" w:sz="4" w:space="0" w:color="auto"/>
              <w:right w:val="single" w:sz="4" w:space="0" w:color="auto"/>
            </w:tcBorders>
            <w:shd w:val="clear" w:color="auto" w:fill="auto"/>
            <w:noWrap/>
            <w:vAlign w:val="center"/>
            <w:hideMark/>
          </w:tcPr>
          <w:p w14:paraId="0B05E13D" w14:textId="77777777" w:rsidR="00B10EDB" w:rsidRPr="00E04357" w:rsidRDefault="00B10EDB" w:rsidP="00B10EDB">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Ngô/bắp</w:t>
            </w:r>
          </w:p>
        </w:tc>
        <w:tc>
          <w:tcPr>
            <w:tcW w:w="709" w:type="dxa"/>
            <w:tcBorders>
              <w:top w:val="nil"/>
              <w:left w:val="nil"/>
              <w:bottom w:val="single" w:sz="4" w:space="0" w:color="auto"/>
              <w:right w:val="single" w:sz="4" w:space="0" w:color="auto"/>
            </w:tcBorders>
            <w:shd w:val="clear" w:color="auto" w:fill="auto"/>
            <w:noWrap/>
            <w:vAlign w:val="center"/>
            <w:hideMark/>
          </w:tcPr>
          <w:p w14:paraId="7B9E9C5A" w14:textId="04D8574A" w:rsidR="00B10EDB" w:rsidRPr="00E04357" w:rsidRDefault="00372361" w:rsidP="00B10EDB">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34</w:t>
            </w:r>
          </w:p>
        </w:tc>
        <w:tc>
          <w:tcPr>
            <w:tcW w:w="3655" w:type="dxa"/>
            <w:tcBorders>
              <w:top w:val="nil"/>
              <w:left w:val="nil"/>
              <w:bottom w:val="single" w:sz="4" w:space="0" w:color="auto"/>
              <w:right w:val="single" w:sz="4" w:space="0" w:color="auto"/>
            </w:tcBorders>
            <w:shd w:val="clear" w:color="auto" w:fill="auto"/>
            <w:noWrap/>
            <w:vAlign w:val="center"/>
            <w:hideMark/>
          </w:tcPr>
          <w:p w14:paraId="0EE12C90" w14:textId="77777777" w:rsidR="00B10EDB" w:rsidRPr="00E04357" w:rsidRDefault="00B10EDB" w:rsidP="00B10EDB">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Dứa</w:t>
            </w:r>
          </w:p>
        </w:tc>
      </w:tr>
      <w:tr w:rsidR="00DF4A7F" w:rsidRPr="00E04357" w14:paraId="6DC5430D"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F1F9AA8" w14:textId="397B10B1"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w:t>
            </w:r>
          </w:p>
        </w:tc>
        <w:tc>
          <w:tcPr>
            <w:tcW w:w="6065" w:type="dxa"/>
            <w:tcBorders>
              <w:top w:val="nil"/>
              <w:left w:val="nil"/>
              <w:bottom w:val="single" w:sz="4" w:space="0" w:color="auto"/>
              <w:right w:val="single" w:sz="4" w:space="0" w:color="auto"/>
            </w:tcBorders>
            <w:shd w:val="clear" w:color="auto" w:fill="auto"/>
            <w:noWrap/>
            <w:vAlign w:val="center"/>
            <w:hideMark/>
          </w:tcPr>
          <w:p w14:paraId="0A7CF414"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 xml:space="preserve">Khoai lang </w:t>
            </w:r>
          </w:p>
        </w:tc>
        <w:tc>
          <w:tcPr>
            <w:tcW w:w="709" w:type="dxa"/>
            <w:tcBorders>
              <w:top w:val="nil"/>
              <w:left w:val="nil"/>
              <w:bottom w:val="single" w:sz="4" w:space="0" w:color="auto"/>
              <w:right w:val="single" w:sz="4" w:space="0" w:color="auto"/>
            </w:tcBorders>
            <w:shd w:val="clear" w:color="auto" w:fill="auto"/>
            <w:noWrap/>
            <w:vAlign w:val="center"/>
            <w:hideMark/>
          </w:tcPr>
          <w:p w14:paraId="76AC5CF5" w14:textId="695C7165"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w:t>
            </w:r>
            <w:r w:rsidR="00372361" w:rsidRPr="00E04357">
              <w:rPr>
                <w:rFonts w:eastAsia="Times New Roman" w:cs="Times New Roman"/>
                <w:color w:val="000000"/>
                <w:sz w:val="24"/>
                <w:szCs w:val="24"/>
              </w:rPr>
              <w:t>5</w:t>
            </w:r>
          </w:p>
        </w:tc>
        <w:tc>
          <w:tcPr>
            <w:tcW w:w="3655" w:type="dxa"/>
            <w:tcBorders>
              <w:top w:val="nil"/>
              <w:left w:val="nil"/>
              <w:bottom w:val="single" w:sz="4" w:space="0" w:color="auto"/>
              <w:right w:val="single" w:sz="4" w:space="0" w:color="auto"/>
            </w:tcBorders>
            <w:shd w:val="clear" w:color="auto" w:fill="auto"/>
            <w:noWrap/>
            <w:vAlign w:val="center"/>
            <w:hideMark/>
          </w:tcPr>
          <w:p w14:paraId="4D771DF6"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Chuối</w:t>
            </w:r>
          </w:p>
        </w:tc>
      </w:tr>
      <w:tr w:rsidR="00DF4A7F" w:rsidRPr="00E04357" w14:paraId="30590055"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3AA3E03" w14:textId="3BC96564"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p>
        </w:tc>
        <w:tc>
          <w:tcPr>
            <w:tcW w:w="6065" w:type="dxa"/>
            <w:tcBorders>
              <w:top w:val="nil"/>
              <w:left w:val="nil"/>
              <w:bottom w:val="single" w:sz="4" w:space="0" w:color="auto"/>
              <w:right w:val="single" w:sz="4" w:space="0" w:color="auto"/>
            </w:tcBorders>
            <w:shd w:val="clear" w:color="auto" w:fill="auto"/>
            <w:noWrap/>
            <w:vAlign w:val="center"/>
            <w:hideMark/>
          </w:tcPr>
          <w:p w14:paraId="7519CF54"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Sắn/khoai mỳ</w:t>
            </w:r>
          </w:p>
        </w:tc>
        <w:tc>
          <w:tcPr>
            <w:tcW w:w="709" w:type="dxa"/>
            <w:tcBorders>
              <w:top w:val="nil"/>
              <w:left w:val="nil"/>
              <w:bottom w:val="single" w:sz="4" w:space="0" w:color="auto"/>
              <w:right w:val="single" w:sz="4" w:space="0" w:color="auto"/>
            </w:tcBorders>
            <w:shd w:val="clear" w:color="auto" w:fill="auto"/>
            <w:noWrap/>
            <w:vAlign w:val="center"/>
            <w:hideMark/>
          </w:tcPr>
          <w:p w14:paraId="7A33CC56" w14:textId="475BFE92"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36</w:t>
            </w:r>
          </w:p>
        </w:tc>
        <w:tc>
          <w:tcPr>
            <w:tcW w:w="3655" w:type="dxa"/>
            <w:tcBorders>
              <w:top w:val="nil"/>
              <w:left w:val="nil"/>
              <w:bottom w:val="single" w:sz="4" w:space="0" w:color="auto"/>
              <w:right w:val="single" w:sz="4" w:space="0" w:color="auto"/>
            </w:tcBorders>
            <w:shd w:val="clear" w:color="auto" w:fill="auto"/>
            <w:noWrap/>
            <w:vAlign w:val="center"/>
            <w:hideMark/>
          </w:tcPr>
          <w:p w14:paraId="30330524"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Xoài, muỗm</w:t>
            </w:r>
          </w:p>
        </w:tc>
      </w:tr>
      <w:tr w:rsidR="00DF4A7F" w:rsidRPr="00E04357" w14:paraId="3123E906"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16E96F1" w14:textId="353FE0C5"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p>
        </w:tc>
        <w:tc>
          <w:tcPr>
            <w:tcW w:w="6065" w:type="dxa"/>
            <w:tcBorders>
              <w:top w:val="nil"/>
              <w:left w:val="nil"/>
              <w:bottom w:val="single" w:sz="4" w:space="0" w:color="auto"/>
              <w:right w:val="single" w:sz="4" w:space="0" w:color="auto"/>
            </w:tcBorders>
            <w:shd w:val="clear" w:color="auto" w:fill="auto"/>
            <w:noWrap/>
            <w:vAlign w:val="center"/>
            <w:hideMark/>
          </w:tcPr>
          <w:p w14:paraId="6AA18220"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Cây lương thực khác</w:t>
            </w:r>
          </w:p>
        </w:tc>
        <w:tc>
          <w:tcPr>
            <w:tcW w:w="709" w:type="dxa"/>
            <w:tcBorders>
              <w:top w:val="nil"/>
              <w:left w:val="nil"/>
              <w:bottom w:val="single" w:sz="4" w:space="0" w:color="auto"/>
              <w:right w:val="single" w:sz="4" w:space="0" w:color="auto"/>
            </w:tcBorders>
            <w:shd w:val="clear" w:color="auto" w:fill="auto"/>
            <w:noWrap/>
            <w:vAlign w:val="center"/>
            <w:hideMark/>
          </w:tcPr>
          <w:p w14:paraId="5109F904" w14:textId="6BB07302"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37</w:t>
            </w:r>
          </w:p>
        </w:tc>
        <w:tc>
          <w:tcPr>
            <w:tcW w:w="3655" w:type="dxa"/>
            <w:tcBorders>
              <w:top w:val="nil"/>
              <w:left w:val="nil"/>
              <w:bottom w:val="single" w:sz="4" w:space="0" w:color="auto"/>
              <w:right w:val="single" w:sz="4" w:space="0" w:color="auto"/>
            </w:tcBorders>
            <w:shd w:val="clear" w:color="auto" w:fill="auto"/>
            <w:noWrap/>
            <w:vAlign w:val="center"/>
            <w:hideMark/>
          </w:tcPr>
          <w:p w14:paraId="06A2DDCE"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Táo</w:t>
            </w:r>
          </w:p>
        </w:tc>
      </w:tr>
      <w:tr w:rsidR="00DF4A7F" w:rsidRPr="00E04357" w14:paraId="521691F2"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9AF6611" w14:textId="57BDB182"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6</w:t>
            </w:r>
          </w:p>
        </w:tc>
        <w:tc>
          <w:tcPr>
            <w:tcW w:w="6065" w:type="dxa"/>
            <w:tcBorders>
              <w:top w:val="nil"/>
              <w:left w:val="nil"/>
              <w:bottom w:val="single" w:sz="4" w:space="0" w:color="auto"/>
              <w:right w:val="single" w:sz="4" w:space="0" w:color="auto"/>
            </w:tcBorders>
            <w:shd w:val="clear" w:color="auto" w:fill="auto"/>
            <w:noWrap/>
            <w:vAlign w:val="center"/>
            <w:hideMark/>
          </w:tcPr>
          <w:p w14:paraId="68EB80AD"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Khoai tây</w:t>
            </w:r>
          </w:p>
        </w:tc>
        <w:tc>
          <w:tcPr>
            <w:tcW w:w="709" w:type="dxa"/>
            <w:tcBorders>
              <w:top w:val="nil"/>
              <w:left w:val="nil"/>
              <w:bottom w:val="single" w:sz="4" w:space="0" w:color="auto"/>
              <w:right w:val="single" w:sz="4" w:space="0" w:color="auto"/>
            </w:tcBorders>
            <w:shd w:val="clear" w:color="auto" w:fill="auto"/>
            <w:noWrap/>
            <w:vAlign w:val="center"/>
            <w:hideMark/>
          </w:tcPr>
          <w:p w14:paraId="2DB45945" w14:textId="048AB611"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38</w:t>
            </w:r>
          </w:p>
        </w:tc>
        <w:tc>
          <w:tcPr>
            <w:tcW w:w="3655" w:type="dxa"/>
            <w:tcBorders>
              <w:top w:val="nil"/>
              <w:left w:val="nil"/>
              <w:bottom w:val="single" w:sz="4" w:space="0" w:color="auto"/>
              <w:right w:val="single" w:sz="4" w:space="0" w:color="auto"/>
            </w:tcBorders>
            <w:shd w:val="clear" w:color="auto" w:fill="auto"/>
            <w:noWrap/>
            <w:vAlign w:val="center"/>
            <w:hideMark/>
          </w:tcPr>
          <w:p w14:paraId="7AD17F89"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Nho</w:t>
            </w:r>
          </w:p>
        </w:tc>
      </w:tr>
      <w:tr w:rsidR="00DF4A7F" w:rsidRPr="00E04357" w14:paraId="015AA625"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6E9CF66" w14:textId="43819B65"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7</w:t>
            </w:r>
          </w:p>
        </w:tc>
        <w:tc>
          <w:tcPr>
            <w:tcW w:w="6065" w:type="dxa"/>
            <w:tcBorders>
              <w:top w:val="nil"/>
              <w:left w:val="nil"/>
              <w:bottom w:val="single" w:sz="4" w:space="0" w:color="auto"/>
              <w:right w:val="single" w:sz="4" w:space="0" w:color="auto"/>
            </w:tcBorders>
            <w:shd w:val="clear" w:color="auto" w:fill="auto"/>
            <w:noWrap/>
            <w:vAlign w:val="center"/>
            <w:hideMark/>
          </w:tcPr>
          <w:p w14:paraId="12C657C5"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Rau muống</w:t>
            </w:r>
          </w:p>
        </w:tc>
        <w:tc>
          <w:tcPr>
            <w:tcW w:w="709" w:type="dxa"/>
            <w:tcBorders>
              <w:top w:val="nil"/>
              <w:left w:val="nil"/>
              <w:bottom w:val="single" w:sz="4" w:space="0" w:color="auto"/>
              <w:right w:val="single" w:sz="4" w:space="0" w:color="auto"/>
            </w:tcBorders>
            <w:shd w:val="clear" w:color="auto" w:fill="auto"/>
            <w:noWrap/>
            <w:vAlign w:val="center"/>
            <w:hideMark/>
          </w:tcPr>
          <w:p w14:paraId="5E21E0A1" w14:textId="591D9DAA"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39</w:t>
            </w:r>
          </w:p>
        </w:tc>
        <w:tc>
          <w:tcPr>
            <w:tcW w:w="3655" w:type="dxa"/>
            <w:tcBorders>
              <w:top w:val="nil"/>
              <w:left w:val="nil"/>
              <w:bottom w:val="single" w:sz="4" w:space="0" w:color="auto"/>
              <w:right w:val="single" w:sz="4" w:space="0" w:color="auto"/>
            </w:tcBorders>
            <w:shd w:val="clear" w:color="auto" w:fill="auto"/>
            <w:noWrap/>
            <w:vAlign w:val="center"/>
            <w:hideMark/>
          </w:tcPr>
          <w:p w14:paraId="54B365F1"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Mận</w:t>
            </w:r>
          </w:p>
        </w:tc>
      </w:tr>
      <w:tr w:rsidR="00DF4A7F" w:rsidRPr="00E04357" w14:paraId="2D29608B"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DA499E2" w14:textId="72F09A8A"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8</w:t>
            </w:r>
          </w:p>
        </w:tc>
        <w:tc>
          <w:tcPr>
            <w:tcW w:w="6065" w:type="dxa"/>
            <w:tcBorders>
              <w:top w:val="nil"/>
              <w:left w:val="nil"/>
              <w:bottom w:val="single" w:sz="4" w:space="0" w:color="auto"/>
              <w:right w:val="single" w:sz="4" w:space="0" w:color="auto"/>
            </w:tcBorders>
            <w:shd w:val="clear" w:color="auto" w:fill="auto"/>
            <w:noWrap/>
            <w:vAlign w:val="center"/>
            <w:hideMark/>
          </w:tcPr>
          <w:p w14:paraId="7EB02EAB"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Su hào</w:t>
            </w:r>
          </w:p>
        </w:tc>
        <w:tc>
          <w:tcPr>
            <w:tcW w:w="709" w:type="dxa"/>
            <w:tcBorders>
              <w:top w:val="nil"/>
              <w:left w:val="nil"/>
              <w:bottom w:val="single" w:sz="4" w:space="0" w:color="auto"/>
              <w:right w:val="single" w:sz="4" w:space="0" w:color="auto"/>
            </w:tcBorders>
            <w:shd w:val="clear" w:color="auto" w:fill="auto"/>
            <w:noWrap/>
            <w:vAlign w:val="center"/>
            <w:hideMark/>
          </w:tcPr>
          <w:p w14:paraId="47FB4AF9" w14:textId="24B87B26"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r w:rsidR="00372361" w:rsidRPr="00E04357">
              <w:rPr>
                <w:rFonts w:eastAsia="Times New Roman" w:cs="Times New Roman"/>
                <w:color w:val="000000"/>
                <w:sz w:val="24"/>
                <w:szCs w:val="24"/>
              </w:rPr>
              <w:t>0</w:t>
            </w:r>
          </w:p>
        </w:tc>
        <w:tc>
          <w:tcPr>
            <w:tcW w:w="3655" w:type="dxa"/>
            <w:tcBorders>
              <w:top w:val="nil"/>
              <w:left w:val="nil"/>
              <w:bottom w:val="single" w:sz="4" w:space="0" w:color="auto"/>
              <w:right w:val="single" w:sz="4" w:space="0" w:color="auto"/>
            </w:tcBorders>
            <w:shd w:val="clear" w:color="auto" w:fill="auto"/>
            <w:noWrap/>
            <w:vAlign w:val="center"/>
            <w:hideMark/>
          </w:tcPr>
          <w:p w14:paraId="0E780375"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Đu đủ</w:t>
            </w:r>
          </w:p>
        </w:tc>
      </w:tr>
      <w:tr w:rsidR="00DF4A7F" w:rsidRPr="00E04357" w14:paraId="57756971"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7698173" w14:textId="3988FA3C"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9</w:t>
            </w:r>
          </w:p>
        </w:tc>
        <w:tc>
          <w:tcPr>
            <w:tcW w:w="6065" w:type="dxa"/>
            <w:tcBorders>
              <w:top w:val="nil"/>
              <w:left w:val="nil"/>
              <w:bottom w:val="single" w:sz="4" w:space="0" w:color="auto"/>
              <w:right w:val="single" w:sz="4" w:space="0" w:color="auto"/>
            </w:tcBorders>
            <w:shd w:val="clear" w:color="auto" w:fill="auto"/>
            <w:noWrap/>
            <w:vAlign w:val="center"/>
            <w:hideMark/>
          </w:tcPr>
          <w:p w14:paraId="1597E129"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Bắp cải, súp lơ</w:t>
            </w:r>
          </w:p>
        </w:tc>
        <w:tc>
          <w:tcPr>
            <w:tcW w:w="709" w:type="dxa"/>
            <w:tcBorders>
              <w:top w:val="nil"/>
              <w:left w:val="nil"/>
              <w:bottom w:val="single" w:sz="4" w:space="0" w:color="auto"/>
              <w:right w:val="single" w:sz="4" w:space="0" w:color="auto"/>
            </w:tcBorders>
            <w:shd w:val="clear" w:color="auto" w:fill="auto"/>
            <w:noWrap/>
            <w:vAlign w:val="center"/>
            <w:hideMark/>
          </w:tcPr>
          <w:p w14:paraId="7EA5A733" w14:textId="78941E04"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r w:rsidR="00372361" w:rsidRPr="00E04357">
              <w:rPr>
                <w:rFonts w:eastAsia="Times New Roman" w:cs="Times New Roman"/>
                <w:color w:val="000000"/>
                <w:sz w:val="24"/>
                <w:szCs w:val="24"/>
              </w:rPr>
              <w:t>1</w:t>
            </w:r>
          </w:p>
        </w:tc>
        <w:tc>
          <w:tcPr>
            <w:tcW w:w="3655" w:type="dxa"/>
            <w:tcBorders>
              <w:top w:val="nil"/>
              <w:left w:val="nil"/>
              <w:bottom w:val="single" w:sz="4" w:space="0" w:color="auto"/>
              <w:right w:val="single" w:sz="4" w:space="0" w:color="auto"/>
            </w:tcBorders>
            <w:shd w:val="clear" w:color="auto" w:fill="auto"/>
            <w:noWrap/>
            <w:vAlign w:val="center"/>
            <w:hideMark/>
          </w:tcPr>
          <w:p w14:paraId="340C5068"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Nhãn, vải, chôm chôm</w:t>
            </w:r>
          </w:p>
        </w:tc>
      </w:tr>
      <w:tr w:rsidR="00DF4A7F" w:rsidRPr="00E04357" w14:paraId="05B082E7"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E5AEEB7" w14:textId="2DE8D4D8"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10</w:t>
            </w:r>
          </w:p>
        </w:tc>
        <w:tc>
          <w:tcPr>
            <w:tcW w:w="6065" w:type="dxa"/>
            <w:tcBorders>
              <w:top w:val="nil"/>
              <w:left w:val="nil"/>
              <w:bottom w:val="single" w:sz="4" w:space="0" w:color="auto"/>
              <w:right w:val="single" w:sz="4" w:space="0" w:color="auto"/>
            </w:tcBorders>
            <w:shd w:val="clear" w:color="auto" w:fill="auto"/>
            <w:noWrap/>
            <w:vAlign w:val="center"/>
            <w:hideMark/>
          </w:tcPr>
          <w:p w14:paraId="1184B415"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Rau cải các loại</w:t>
            </w:r>
          </w:p>
        </w:tc>
        <w:tc>
          <w:tcPr>
            <w:tcW w:w="709" w:type="dxa"/>
            <w:tcBorders>
              <w:top w:val="nil"/>
              <w:left w:val="nil"/>
              <w:bottom w:val="single" w:sz="4" w:space="0" w:color="auto"/>
              <w:right w:val="single" w:sz="4" w:space="0" w:color="auto"/>
            </w:tcBorders>
            <w:shd w:val="clear" w:color="auto" w:fill="auto"/>
            <w:noWrap/>
            <w:vAlign w:val="center"/>
            <w:hideMark/>
          </w:tcPr>
          <w:p w14:paraId="2AFD35B0" w14:textId="594743EB"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r w:rsidR="00372361" w:rsidRPr="00E04357">
              <w:rPr>
                <w:rFonts w:eastAsia="Times New Roman" w:cs="Times New Roman"/>
                <w:color w:val="000000"/>
                <w:sz w:val="24"/>
                <w:szCs w:val="24"/>
              </w:rPr>
              <w:t>2</w:t>
            </w:r>
          </w:p>
        </w:tc>
        <w:tc>
          <w:tcPr>
            <w:tcW w:w="3655" w:type="dxa"/>
            <w:tcBorders>
              <w:top w:val="nil"/>
              <w:left w:val="nil"/>
              <w:bottom w:val="single" w:sz="4" w:space="0" w:color="auto"/>
              <w:right w:val="single" w:sz="4" w:space="0" w:color="auto"/>
            </w:tcBorders>
            <w:shd w:val="clear" w:color="auto" w:fill="auto"/>
            <w:noWrap/>
            <w:vAlign w:val="center"/>
            <w:hideMark/>
          </w:tcPr>
          <w:p w14:paraId="4F017348" w14:textId="77777777" w:rsidR="00DF4A7F" w:rsidRPr="00E04357" w:rsidRDefault="00DF4A7F" w:rsidP="00DF4A7F">
            <w:pPr>
              <w:spacing w:before="0" w:after="0" w:line="240" w:lineRule="auto"/>
              <w:ind w:firstLine="0"/>
              <w:rPr>
                <w:rFonts w:eastAsia="Times New Roman" w:cs="Times New Roman"/>
                <w:color w:val="000000"/>
                <w:sz w:val="24"/>
                <w:szCs w:val="24"/>
                <w:lang w:val="fr-FR"/>
              </w:rPr>
            </w:pPr>
            <w:r w:rsidRPr="00E04357">
              <w:rPr>
                <w:rFonts w:eastAsia="Times New Roman" w:cs="Times New Roman"/>
                <w:color w:val="000000"/>
                <w:sz w:val="24"/>
                <w:szCs w:val="24"/>
                <w:lang w:val="fr-FR"/>
              </w:rPr>
              <w:t>Hồng xiêm/Sa pu chê</w:t>
            </w:r>
          </w:p>
        </w:tc>
      </w:tr>
      <w:tr w:rsidR="00DF4A7F" w:rsidRPr="00E04357" w14:paraId="6001A63B"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F9A810D" w14:textId="483314C3"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11</w:t>
            </w:r>
          </w:p>
        </w:tc>
        <w:tc>
          <w:tcPr>
            <w:tcW w:w="6065" w:type="dxa"/>
            <w:tcBorders>
              <w:top w:val="nil"/>
              <w:left w:val="nil"/>
              <w:bottom w:val="single" w:sz="4" w:space="0" w:color="auto"/>
              <w:right w:val="single" w:sz="4" w:space="0" w:color="auto"/>
            </w:tcBorders>
            <w:shd w:val="clear" w:color="auto" w:fill="auto"/>
            <w:noWrap/>
            <w:vAlign w:val="center"/>
            <w:hideMark/>
          </w:tcPr>
          <w:p w14:paraId="4555C536"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Đậu ăn quả tươi các loại</w:t>
            </w:r>
          </w:p>
        </w:tc>
        <w:tc>
          <w:tcPr>
            <w:tcW w:w="709" w:type="dxa"/>
            <w:tcBorders>
              <w:top w:val="nil"/>
              <w:left w:val="nil"/>
              <w:bottom w:val="single" w:sz="4" w:space="0" w:color="auto"/>
              <w:right w:val="single" w:sz="4" w:space="0" w:color="auto"/>
            </w:tcBorders>
            <w:shd w:val="clear" w:color="auto" w:fill="auto"/>
            <w:noWrap/>
            <w:vAlign w:val="center"/>
            <w:hideMark/>
          </w:tcPr>
          <w:p w14:paraId="067B7B44" w14:textId="0FFD5B9C"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r w:rsidR="00372361" w:rsidRPr="00E04357">
              <w:rPr>
                <w:rFonts w:eastAsia="Times New Roman" w:cs="Times New Roman"/>
                <w:color w:val="000000"/>
                <w:sz w:val="24"/>
                <w:szCs w:val="24"/>
              </w:rPr>
              <w:t>3</w:t>
            </w:r>
          </w:p>
        </w:tc>
        <w:tc>
          <w:tcPr>
            <w:tcW w:w="3655" w:type="dxa"/>
            <w:tcBorders>
              <w:top w:val="nil"/>
              <w:left w:val="nil"/>
              <w:bottom w:val="single" w:sz="4" w:space="0" w:color="auto"/>
              <w:right w:val="single" w:sz="4" w:space="0" w:color="auto"/>
            </w:tcBorders>
            <w:shd w:val="clear" w:color="auto" w:fill="auto"/>
            <w:noWrap/>
            <w:vAlign w:val="center"/>
            <w:hideMark/>
          </w:tcPr>
          <w:p w14:paraId="4A34A097"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Na/ mãng cầu</w:t>
            </w:r>
          </w:p>
        </w:tc>
      </w:tr>
      <w:tr w:rsidR="00DF4A7F" w:rsidRPr="00E04357" w14:paraId="50F32363"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A531C6C" w14:textId="09398B8D"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w:t>
            </w:r>
            <w:r w:rsidR="00372361" w:rsidRPr="00E04357">
              <w:rPr>
                <w:rFonts w:eastAsia="Times New Roman" w:cs="Times New Roman"/>
                <w:color w:val="000000"/>
                <w:sz w:val="24"/>
                <w:szCs w:val="24"/>
              </w:rPr>
              <w:t>2</w:t>
            </w:r>
          </w:p>
        </w:tc>
        <w:tc>
          <w:tcPr>
            <w:tcW w:w="6065" w:type="dxa"/>
            <w:tcBorders>
              <w:top w:val="nil"/>
              <w:left w:val="nil"/>
              <w:bottom w:val="single" w:sz="4" w:space="0" w:color="auto"/>
              <w:right w:val="single" w:sz="4" w:space="0" w:color="auto"/>
            </w:tcBorders>
            <w:shd w:val="clear" w:color="auto" w:fill="auto"/>
            <w:noWrap/>
            <w:vAlign w:val="center"/>
            <w:hideMark/>
          </w:tcPr>
          <w:p w14:paraId="21761FCC"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Cà chua</w:t>
            </w:r>
          </w:p>
        </w:tc>
        <w:tc>
          <w:tcPr>
            <w:tcW w:w="709" w:type="dxa"/>
            <w:tcBorders>
              <w:top w:val="nil"/>
              <w:left w:val="nil"/>
              <w:bottom w:val="single" w:sz="4" w:space="0" w:color="auto"/>
              <w:right w:val="single" w:sz="4" w:space="0" w:color="auto"/>
            </w:tcBorders>
            <w:shd w:val="clear" w:color="auto" w:fill="auto"/>
            <w:noWrap/>
            <w:vAlign w:val="center"/>
            <w:hideMark/>
          </w:tcPr>
          <w:p w14:paraId="4BAE904D" w14:textId="4FDCCA83"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r w:rsidR="00372361" w:rsidRPr="00E04357">
              <w:rPr>
                <w:rFonts w:eastAsia="Times New Roman" w:cs="Times New Roman"/>
                <w:color w:val="000000"/>
                <w:sz w:val="24"/>
                <w:szCs w:val="24"/>
              </w:rPr>
              <w:t>4</w:t>
            </w:r>
          </w:p>
        </w:tc>
        <w:tc>
          <w:tcPr>
            <w:tcW w:w="3655" w:type="dxa"/>
            <w:tcBorders>
              <w:top w:val="nil"/>
              <w:left w:val="nil"/>
              <w:bottom w:val="single" w:sz="4" w:space="0" w:color="auto"/>
              <w:right w:val="single" w:sz="4" w:space="0" w:color="auto"/>
            </w:tcBorders>
            <w:shd w:val="clear" w:color="auto" w:fill="auto"/>
            <w:noWrap/>
            <w:vAlign w:val="center"/>
            <w:hideMark/>
          </w:tcPr>
          <w:p w14:paraId="02E2C6D9"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Mít, sầu riêng</w:t>
            </w:r>
          </w:p>
        </w:tc>
      </w:tr>
      <w:tr w:rsidR="00DF4A7F" w:rsidRPr="00E04357" w14:paraId="643A6D0A"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AA15B6B" w14:textId="6BC7DF69"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w:t>
            </w:r>
            <w:r w:rsidR="00372361" w:rsidRPr="00E04357">
              <w:rPr>
                <w:rFonts w:eastAsia="Times New Roman" w:cs="Times New Roman"/>
                <w:color w:val="000000"/>
                <w:sz w:val="24"/>
                <w:szCs w:val="24"/>
              </w:rPr>
              <w:t>3</w:t>
            </w:r>
          </w:p>
        </w:tc>
        <w:tc>
          <w:tcPr>
            <w:tcW w:w="6065" w:type="dxa"/>
            <w:tcBorders>
              <w:top w:val="nil"/>
              <w:left w:val="nil"/>
              <w:bottom w:val="single" w:sz="4" w:space="0" w:color="auto"/>
              <w:right w:val="single" w:sz="4" w:space="0" w:color="auto"/>
            </w:tcBorders>
            <w:shd w:val="clear" w:color="auto" w:fill="auto"/>
            <w:noWrap/>
            <w:vAlign w:val="center"/>
            <w:hideMark/>
          </w:tcPr>
          <w:p w14:paraId="3B3CE92B"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Cây gia vị</w:t>
            </w:r>
          </w:p>
        </w:tc>
        <w:tc>
          <w:tcPr>
            <w:tcW w:w="709" w:type="dxa"/>
            <w:tcBorders>
              <w:top w:val="nil"/>
              <w:left w:val="nil"/>
              <w:bottom w:val="single" w:sz="4" w:space="0" w:color="auto"/>
              <w:right w:val="single" w:sz="4" w:space="0" w:color="auto"/>
            </w:tcBorders>
            <w:shd w:val="clear" w:color="auto" w:fill="auto"/>
            <w:noWrap/>
            <w:vAlign w:val="center"/>
            <w:hideMark/>
          </w:tcPr>
          <w:p w14:paraId="2AC9F389" w14:textId="356EC233" w:rsidR="00DF4A7F" w:rsidRPr="00E04357" w:rsidRDefault="00DF4A7F"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r w:rsidR="00372361" w:rsidRPr="00E04357">
              <w:rPr>
                <w:rFonts w:eastAsia="Times New Roman" w:cs="Times New Roman"/>
                <w:color w:val="000000"/>
                <w:sz w:val="24"/>
                <w:szCs w:val="24"/>
              </w:rPr>
              <w:t>5</w:t>
            </w:r>
          </w:p>
        </w:tc>
        <w:tc>
          <w:tcPr>
            <w:tcW w:w="3655" w:type="dxa"/>
            <w:tcBorders>
              <w:top w:val="nil"/>
              <w:left w:val="nil"/>
              <w:bottom w:val="single" w:sz="4" w:space="0" w:color="auto"/>
              <w:right w:val="single" w:sz="4" w:space="0" w:color="auto"/>
            </w:tcBorders>
            <w:shd w:val="clear" w:color="auto" w:fill="auto"/>
            <w:noWrap/>
            <w:vAlign w:val="center"/>
            <w:hideMark/>
          </w:tcPr>
          <w:p w14:paraId="20908B3D"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Măng cụt</w:t>
            </w:r>
          </w:p>
        </w:tc>
      </w:tr>
      <w:tr w:rsidR="00DF4A7F" w:rsidRPr="00E04357" w14:paraId="543802EF"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075F638" w14:textId="45B9DEBA"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14</w:t>
            </w:r>
          </w:p>
        </w:tc>
        <w:tc>
          <w:tcPr>
            <w:tcW w:w="6065" w:type="dxa"/>
            <w:tcBorders>
              <w:top w:val="nil"/>
              <w:left w:val="nil"/>
              <w:bottom w:val="single" w:sz="4" w:space="0" w:color="auto"/>
              <w:right w:val="single" w:sz="4" w:space="0" w:color="auto"/>
            </w:tcBorders>
            <w:shd w:val="clear" w:color="auto" w:fill="auto"/>
            <w:noWrap/>
            <w:vAlign w:val="center"/>
            <w:hideMark/>
          </w:tcPr>
          <w:p w14:paraId="3873972A"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Rau củ quả khác</w:t>
            </w:r>
          </w:p>
        </w:tc>
        <w:tc>
          <w:tcPr>
            <w:tcW w:w="709" w:type="dxa"/>
            <w:tcBorders>
              <w:top w:val="nil"/>
              <w:left w:val="nil"/>
              <w:bottom w:val="single" w:sz="4" w:space="0" w:color="auto"/>
              <w:right w:val="single" w:sz="4" w:space="0" w:color="auto"/>
            </w:tcBorders>
            <w:shd w:val="clear" w:color="auto" w:fill="auto"/>
            <w:noWrap/>
            <w:vAlign w:val="center"/>
            <w:hideMark/>
          </w:tcPr>
          <w:p w14:paraId="457AF169" w14:textId="434643F4" w:rsidR="00DF4A7F" w:rsidRPr="00E04357" w:rsidRDefault="00372361" w:rsidP="00DF4A7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46</w:t>
            </w:r>
          </w:p>
        </w:tc>
        <w:tc>
          <w:tcPr>
            <w:tcW w:w="3655" w:type="dxa"/>
            <w:tcBorders>
              <w:top w:val="nil"/>
              <w:left w:val="nil"/>
              <w:bottom w:val="single" w:sz="4" w:space="0" w:color="auto"/>
              <w:right w:val="single" w:sz="4" w:space="0" w:color="auto"/>
            </w:tcBorders>
            <w:shd w:val="clear" w:color="auto" w:fill="auto"/>
            <w:noWrap/>
            <w:vAlign w:val="center"/>
            <w:hideMark/>
          </w:tcPr>
          <w:p w14:paraId="188C2A1B" w14:textId="77777777" w:rsidR="00DF4A7F" w:rsidRPr="00E04357" w:rsidRDefault="00DF4A7F" w:rsidP="00DF4A7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Cây ăn quả khác</w:t>
            </w:r>
          </w:p>
        </w:tc>
      </w:tr>
      <w:tr w:rsidR="00B10EDB" w:rsidRPr="00E04357" w14:paraId="178E8188" w14:textId="77777777" w:rsidTr="00DC543C">
        <w:trPr>
          <w:gridAfter w:val="1"/>
          <w:wAfter w:w="13" w:type="dxa"/>
          <w:trHeight w:val="64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3D55C5A" w14:textId="1C7584DD" w:rsidR="00B10EDB" w:rsidRPr="00E04357" w:rsidRDefault="00B10EDB" w:rsidP="00B10EDB">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w:t>
            </w:r>
            <w:r w:rsidR="00372361" w:rsidRPr="00E04357">
              <w:rPr>
                <w:rFonts w:eastAsia="Times New Roman" w:cs="Times New Roman"/>
                <w:color w:val="000000"/>
                <w:sz w:val="24"/>
                <w:szCs w:val="24"/>
              </w:rPr>
              <w:t>5</w:t>
            </w:r>
          </w:p>
        </w:tc>
        <w:tc>
          <w:tcPr>
            <w:tcW w:w="6065" w:type="dxa"/>
            <w:tcBorders>
              <w:top w:val="nil"/>
              <w:left w:val="nil"/>
              <w:bottom w:val="single" w:sz="4" w:space="0" w:color="auto"/>
              <w:right w:val="single" w:sz="4" w:space="0" w:color="auto"/>
            </w:tcBorders>
            <w:shd w:val="clear" w:color="auto" w:fill="auto"/>
            <w:vAlign w:val="center"/>
            <w:hideMark/>
          </w:tcPr>
          <w:p w14:paraId="2B448DC9" w14:textId="77777777" w:rsidR="00B10EDB" w:rsidRPr="00E04357" w:rsidRDefault="00B10EDB" w:rsidP="00B10EDB">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Cây hàng năm khác (đậu xanh, đen, đỏ, hoa, cây cảnh, cây thức ăn gia súc, cây làm phân xanh</w:t>
            </w:r>
            <w:proofErr w:type="gramStart"/>
            <w:r w:rsidRPr="00E04357">
              <w:rPr>
                <w:rFonts w:eastAsia="Times New Roman" w:cs="Times New Roman"/>
                <w:color w:val="000000"/>
                <w:sz w:val="24"/>
                <w:szCs w:val="24"/>
              </w:rPr>
              <w:t>,...</w:t>
            </w:r>
            <w:proofErr w:type="gramEnd"/>
            <w:r w:rsidRPr="00E04357">
              <w:rPr>
                <w:rFonts w:eastAsia="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0002E7E" w14:textId="75880DB9" w:rsidR="00B10EDB" w:rsidRPr="00E04357" w:rsidRDefault="00372361" w:rsidP="00B10EDB">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47</w:t>
            </w:r>
          </w:p>
        </w:tc>
        <w:tc>
          <w:tcPr>
            <w:tcW w:w="3655" w:type="dxa"/>
            <w:tcBorders>
              <w:top w:val="nil"/>
              <w:left w:val="nil"/>
              <w:bottom w:val="single" w:sz="4" w:space="0" w:color="auto"/>
              <w:right w:val="single" w:sz="4" w:space="0" w:color="auto"/>
            </w:tcBorders>
            <w:shd w:val="clear" w:color="auto" w:fill="auto"/>
            <w:noWrap/>
            <w:vAlign w:val="center"/>
            <w:hideMark/>
          </w:tcPr>
          <w:p w14:paraId="22043C6A" w14:textId="77777777" w:rsidR="00B10EDB" w:rsidRPr="00E04357" w:rsidRDefault="00B10EDB" w:rsidP="00B10EDB">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Cây lâu năm khác</w:t>
            </w:r>
          </w:p>
        </w:tc>
      </w:tr>
      <w:tr w:rsidR="00B10EDB" w:rsidRPr="00E04357" w14:paraId="47DA8517" w14:textId="77777777" w:rsidTr="00DC543C">
        <w:trPr>
          <w:gridAfter w:val="1"/>
          <w:wAfter w:w="13" w:type="dxa"/>
          <w:trHeight w:val="420"/>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0C098F" w14:textId="77777777" w:rsidR="00B10EDB" w:rsidRPr="00E04357" w:rsidRDefault="00B10EDB" w:rsidP="00B10EDB">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CÂY CÔNG NGHIỆP HÀNG NĂM VÀ LÂU NĂM</w:t>
            </w:r>
          </w:p>
        </w:tc>
        <w:tc>
          <w:tcPr>
            <w:tcW w:w="709" w:type="dxa"/>
            <w:tcBorders>
              <w:top w:val="nil"/>
              <w:left w:val="nil"/>
              <w:bottom w:val="single" w:sz="4" w:space="0" w:color="auto"/>
              <w:right w:val="single" w:sz="4" w:space="0" w:color="auto"/>
            </w:tcBorders>
            <w:shd w:val="clear" w:color="auto" w:fill="auto"/>
            <w:noWrap/>
            <w:vAlign w:val="center"/>
            <w:hideMark/>
          </w:tcPr>
          <w:p w14:paraId="55D793E8" w14:textId="4B4A85B4" w:rsidR="00B10EDB" w:rsidRPr="00E04357" w:rsidRDefault="00372361" w:rsidP="00B10EDB">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48</w:t>
            </w:r>
          </w:p>
        </w:tc>
        <w:tc>
          <w:tcPr>
            <w:tcW w:w="3655" w:type="dxa"/>
            <w:tcBorders>
              <w:top w:val="nil"/>
              <w:left w:val="nil"/>
              <w:bottom w:val="single" w:sz="4" w:space="0" w:color="auto"/>
              <w:right w:val="single" w:sz="4" w:space="0" w:color="auto"/>
            </w:tcBorders>
            <w:shd w:val="clear" w:color="auto" w:fill="auto"/>
            <w:noWrap/>
            <w:vAlign w:val="center"/>
            <w:hideMark/>
          </w:tcPr>
          <w:p w14:paraId="4A5206C5" w14:textId="77777777" w:rsidR="00B10EDB" w:rsidRPr="00E04357" w:rsidRDefault="00B10EDB" w:rsidP="00B10EDB">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Cây giống</w:t>
            </w:r>
          </w:p>
        </w:tc>
      </w:tr>
      <w:tr w:rsidR="00B10EDB" w:rsidRPr="00E04357" w14:paraId="79E936A4" w14:textId="77777777" w:rsidTr="00F60068">
        <w:trPr>
          <w:gridAfter w:val="1"/>
          <w:wAfter w:w="13" w:type="dxa"/>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5308ECF" w14:textId="55850C3A" w:rsidR="00B10EDB" w:rsidRPr="00E04357" w:rsidRDefault="00372361" w:rsidP="00B10EDB">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16</w:t>
            </w:r>
          </w:p>
        </w:tc>
        <w:tc>
          <w:tcPr>
            <w:tcW w:w="6065" w:type="dxa"/>
            <w:tcBorders>
              <w:top w:val="nil"/>
              <w:left w:val="nil"/>
              <w:bottom w:val="single" w:sz="4" w:space="0" w:color="auto"/>
              <w:right w:val="single" w:sz="4" w:space="0" w:color="auto"/>
            </w:tcBorders>
            <w:shd w:val="clear" w:color="auto" w:fill="auto"/>
            <w:noWrap/>
            <w:vAlign w:val="center"/>
            <w:hideMark/>
          </w:tcPr>
          <w:p w14:paraId="52E371AA" w14:textId="77777777" w:rsidR="00B10EDB" w:rsidRPr="00E04357" w:rsidRDefault="00B10EDB" w:rsidP="00B10EDB">
            <w:pPr>
              <w:spacing w:before="0" w:after="0" w:line="240" w:lineRule="auto"/>
              <w:ind w:firstLine="0"/>
              <w:rPr>
                <w:rFonts w:eastAsia="Times New Roman" w:cs="Times New Roman"/>
                <w:sz w:val="24"/>
                <w:szCs w:val="24"/>
              </w:rPr>
            </w:pPr>
            <w:r w:rsidRPr="00E04357">
              <w:rPr>
                <w:rFonts w:eastAsia="Times New Roman" w:cs="Times New Roman"/>
                <w:sz w:val="24"/>
                <w:szCs w:val="24"/>
              </w:rPr>
              <w:t>Đậu tương/ đậu nành</w:t>
            </w:r>
          </w:p>
        </w:tc>
        <w:tc>
          <w:tcPr>
            <w:tcW w:w="4364" w:type="dxa"/>
            <w:gridSpan w:val="2"/>
            <w:tcBorders>
              <w:top w:val="single" w:sz="4" w:space="0" w:color="auto"/>
              <w:left w:val="nil"/>
              <w:bottom w:val="single" w:sz="4" w:space="0" w:color="auto"/>
              <w:right w:val="single" w:sz="4" w:space="0" w:color="000000"/>
            </w:tcBorders>
            <w:shd w:val="clear" w:color="auto" w:fill="auto"/>
            <w:vAlign w:val="center"/>
            <w:hideMark/>
          </w:tcPr>
          <w:p w14:paraId="7A8C781F" w14:textId="77777777" w:rsidR="00B10EDB" w:rsidRPr="00E04357" w:rsidRDefault="00B10EDB" w:rsidP="00B10EDB">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 xml:space="preserve">SẢN PHẨM PHỤ VÀ SẢN PHẨM THU NHẶT TỪ TRỒNG TRỌT </w:t>
            </w:r>
          </w:p>
        </w:tc>
      </w:tr>
      <w:tr w:rsidR="00DC543C" w:rsidRPr="00E04357" w14:paraId="4BB44030"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2E23BAD" w14:textId="13B5B517"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17</w:t>
            </w:r>
          </w:p>
        </w:tc>
        <w:tc>
          <w:tcPr>
            <w:tcW w:w="6065" w:type="dxa"/>
            <w:tcBorders>
              <w:top w:val="nil"/>
              <w:left w:val="nil"/>
              <w:bottom w:val="single" w:sz="4" w:space="0" w:color="auto"/>
              <w:right w:val="single" w:sz="4" w:space="0" w:color="auto"/>
            </w:tcBorders>
            <w:shd w:val="clear" w:color="auto" w:fill="auto"/>
            <w:noWrap/>
            <w:vAlign w:val="center"/>
            <w:hideMark/>
          </w:tcPr>
          <w:p w14:paraId="3C180655"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Lạc/ đậu phộng</w:t>
            </w:r>
          </w:p>
        </w:tc>
        <w:tc>
          <w:tcPr>
            <w:tcW w:w="709" w:type="dxa"/>
            <w:tcBorders>
              <w:top w:val="nil"/>
              <w:left w:val="nil"/>
              <w:bottom w:val="single" w:sz="4" w:space="0" w:color="auto"/>
              <w:right w:val="single" w:sz="4" w:space="0" w:color="auto"/>
            </w:tcBorders>
            <w:shd w:val="clear" w:color="auto" w:fill="auto"/>
            <w:noWrap/>
            <w:vAlign w:val="center"/>
            <w:hideMark/>
          </w:tcPr>
          <w:p w14:paraId="00B7C45A" w14:textId="146EA574"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49</w:t>
            </w:r>
          </w:p>
        </w:tc>
        <w:tc>
          <w:tcPr>
            <w:tcW w:w="3655" w:type="dxa"/>
            <w:tcBorders>
              <w:top w:val="nil"/>
              <w:left w:val="nil"/>
              <w:bottom w:val="single" w:sz="4" w:space="0" w:color="auto"/>
              <w:right w:val="single" w:sz="4" w:space="0" w:color="auto"/>
            </w:tcBorders>
            <w:shd w:val="clear" w:color="auto" w:fill="auto"/>
            <w:noWrap/>
            <w:vAlign w:val="center"/>
            <w:hideMark/>
          </w:tcPr>
          <w:p w14:paraId="24F4502B"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Rơm, rạ</w:t>
            </w:r>
          </w:p>
        </w:tc>
      </w:tr>
      <w:tr w:rsidR="00DC543C" w:rsidRPr="00E04357" w14:paraId="4D172257"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D0F4A1D" w14:textId="23ED3E40"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18</w:t>
            </w:r>
          </w:p>
        </w:tc>
        <w:tc>
          <w:tcPr>
            <w:tcW w:w="6065" w:type="dxa"/>
            <w:tcBorders>
              <w:top w:val="nil"/>
              <w:left w:val="nil"/>
              <w:bottom w:val="single" w:sz="4" w:space="0" w:color="auto"/>
              <w:right w:val="single" w:sz="4" w:space="0" w:color="auto"/>
            </w:tcBorders>
            <w:shd w:val="clear" w:color="auto" w:fill="auto"/>
            <w:noWrap/>
            <w:vAlign w:val="center"/>
            <w:hideMark/>
          </w:tcPr>
          <w:p w14:paraId="2E9B266F"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Vừng/ mè</w:t>
            </w:r>
          </w:p>
        </w:tc>
        <w:tc>
          <w:tcPr>
            <w:tcW w:w="709" w:type="dxa"/>
            <w:tcBorders>
              <w:top w:val="nil"/>
              <w:left w:val="nil"/>
              <w:bottom w:val="single" w:sz="4" w:space="0" w:color="auto"/>
              <w:right w:val="single" w:sz="4" w:space="0" w:color="auto"/>
            </w:tcBorders>
            <w:shd w:val="clear" w:color="auto" w:fill="auto"/>
            <w:noWrap/>
            <w:vAlign w:val="center"/>
            <w:hideMark/>
          </w:tcPr>
          <w:p w14:paraId="111E3962" w14:textId="44A0ED63"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r w:rsidR="00372361" w:rsidRPr="00E04357">
              <w:rPr>
                <w:rFonts w:eastAsia="Times New Roman" w:cs="Times New Roman"/>
                <w:color w:val="000000"/>
                <w:sz w:val="24"/>
                <w:szCs w:val="24"/>
              </w:rPr>
              <w:t>0</w:t>
            </w:r>
          </w:p>
        </w:tc>
        <w:tc>
          <w:tcPr>
            <w:tcW w:w="3655" w:type="dxa"/>
            <w:tcBorders>
              <w:top w:val="nil"/>
              <w:left w:val="nil"/>
              <w:bottom w:val="single" w:sz="4" w:space="0" w:color="auto"/>
              <w:right w:val="single" w:sz="4" w:space="0" w:color="auto"/>
            </w:tcBorders>
            <w:shd w:val="clear" w:color="auto" w:fill="auto"/>
            <w:noWrap/>
            <w:vAlign w:val="center"/>
            <w:hideMark/>
          </w:tcPr>
          <w:p w14:paraId="4F8C1BE6"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Lá, thân khoai lang</w:t>
            </w:r>
          </w:p>
        </w:tc>
      </w:tr>
      <w:tr w:rsidR="00DC543C" w:rsidRPr="00E04357" w14:paraId="3B97EA14"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B8D5101" w14:textId="5521137F"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19</w:t>
            </w:r>
          </w:p>
        </w:tc>
        <w:tc>
          <w:tcPr>
            <w:tcW w:w="6065" w:type="dxa"/>
            <w:tcBorders>
              <w:top w:val="nil"/>
              <w:left w:val="nil"/>
              <w:bottom w:val="single" w:sz="4" w:space="0" w:color="auto"/>
              <w:right w:val="single" w:sz="4" w:space="0" w:color="auto"/>
            </w:tcBorders>
            <w:shd w:val="clear" w:color="auto" w:fill="auto"/>
            <w:noWrap/>
            <w:vAlign w:val="center"/>
            <w:hideMark/>
          </w:tcPr>
          <w:p w14:paraId="47694E55"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Mía</w:t>
            </w:r>
          </w:p>
        </w:tc>
        <w:tc>
          <w:tcPr>
            <w:tcW w:w="709" w:type="dxa"/>
            <w:tcBorders>
              <w:top w:val="nil"/>
              <w:left w:val="nil"/>
              <w:bottom w:val="single" w:sz="4" w:space="0" w:color="auto"/>
              <w:right w:val="single" w:sz="4" w:space="0" w:color="auto"/>
            </w:tcBorders>
            <w:shd w:val="clear" w:color="auto" w:fill="auto"/>
            <w:noWrap/>
            <w:vAlign w:val="center"/>
            <w:hideMark/>
          </w:tcPr>
          <w:p w14:paraId="2DEEEAD9" w14:textId="12A46E3D"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r w:rsidR="00372361" w:rsidRPr="00E04357">
              <w:rPr>
                <w:rFonts w:eastAsia="Times New Roman" w:cs="Times New Roman"/>
                <w:color w:val="000000"/>
                <w:sz w:val="24"/>
                <w:szCs w:val="24"/>
              </w:rPr>
              <w:t>1</w:t>
            </w:r>
          </w:p>
        </w:tc>
        <w:tc>
          <w:tcPr>
            <w:tcW w:w="3655" w:type="dxa"/>
            <w:tcBorders>
              <w:top w:val="nil"/>
              <w:left w:val="nil"/>
              <w:bottom w:val="single" w:sz="4" w:space="0" w:color="auto"/>
              <w:right w:val="single" w:sz="4" w:space="0" w:color="auto"/>
            </w:tcBorders>
            <w:shd w:val="clear" w:color="auto" w:fill="auto"/>
            <w:noWrap/>
            <w:vAlign w:val="center"/>
            <w:hideMark/>
          </w:tcPr>
          <w:p w14:paraId="41B443C0"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Thân cây ngô, cây sắn</w:t>
            </w:r>
          </w:p>
        </w:tc>
      </w:tr>
      <w:tr w:rsidR="00DC543C" w:rsidRPr="00E04357" w14:paraId="590E7D6C"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DFBC620" w14:textId="20992B94"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w:t>
            </w:r>
            <w:r w:rsidR="00372361" w:rsidRPr="00E04357">
              <w:rPr>
                <w:rFonts w:eastAsia="Times New Roman" w:cs="Times New Roman"/>
                <w:color w:val="000000"/>
                <w:sz w:val="24"/>
                <w:szCs w:val="24"/>
              </w:rPr>
              <w:t>0</w:t>
            </w:r>
          </w:p>
        </w:tc>
        <w:tc>
          <w:tcPr>
            <w:tcW w:w="6065" w:type="dxa"/>
            <w:tcBorders>
              <w:top w:val="nil"/>
              <w:left w:val="nil"/>
              <w:bottom w:val="single" w:sz="4" w:space="0" w:color="auto"/>
              <w:right w:val="single" w:sz="4" w:space="0" w:color="auto"/>
            </w:tcBorders>
            <w:shd w:val="clear" w:color="auto" w:fill="auto"/>
            <w:noWrap/>
            <w:vAlign w:val="center"/>
            <w:hideMark/>
          </w:tcPr>
          <w:p w14:paraId="4EEC90B1"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Thuốc lá, thuốc lào</w:t>
            </w:r>
          </w:p>
        </w:tc>
        <w:tc>
          <w:tcPr>
            <w:tcW w:w="709" w:type="dxa"/>
            <w:tcBorders>
              <w:top w:val="nil"/>
              <w:left w:val="nil"/>
              <w:bottom w:val="single" w:sz="4" w:space="0" w:color="auto"/>
              <w:right w:val="single" w:sz="4" w:space="0" w:color="auto"/>
            </w:tcBorders>
            <w:shd w:val="clear" w:color="auto" w:fill="auto"/>
            <w:noWrap/>
            <w:vAlign w:val="center"/>
            <w:hideMark/>
          </w:tcPr>
          <w:p w14:paraId="6477B2AF" w14:textId="4A88354D"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r w:rsidR="00372361" w:rsidRPr="00E04357">
              <w:rPr>
                <w:rFonts w:eastAsia="Times New Roman" w:cs="Times New Roman"/>
                <w:color w:val="000000"/>
                <w:sz w:val="24"/>
                <w:szCs w:val="24"/>
              </w:rPr>
              <w:t>2</w:t>
            </w:r>
          </w:p>
        </w:tc>
        <w:tc>
          <w:tcPr>
            <w:tcW w:w="3655" w:type="dxa"/>
            <w:tcBorders>
              <w:top w:val="nil"/>
              <w:left w:val="nil"/>
              <w:bottom w:val="single" w:sz="4" w:space="0" w:color="auto"/>
              <w:right w:val="single" w:sz="4" w:space="0" w:color="auto"/>
            </w:tcBorders>
            <w:shd w:val="clear" w:color="auto" w:fill="auto"/>
            <w:noWrap/>
            <w:vAlign w:val="center"/>
            <w:hideMark/>
          </w:tcPr>
          <w:p w14:paraId="5F0EE25A"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Thân cây đậu các loại</w:t>
            </w:r>
          </w:p>
        </w:tc>
      </w:tr>
      <w:tr w:rsidR="00DC543C" w:rsidRPr="00E04357" w14:paraId="5531B3BE"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BEE7333" w14:textId="6B5F6030"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w:t>
            </w:r>
            <w:r w:rsidR="00372361" w:rsidRPr="00E04357">
              <w:rPr>
                <w:rFonts w:eastAsia="Times New Roman" w:cs="Times New Roman"/>
                <w:color w:val="000000"/>
                <w:sz w:val="24"/>
                <w:szCs w:val="24"/>
              </w:rPr>
              <w:t>1</w:t>
            </w:r>
          </w:p>
        </w:tc>
        <w:tc>
          <w:tcPr>
            <w:tcW w:w="6065" w:type="dxa"/>
            <w:tcBorders>
              <w:top w:val="nil"/>
              <w:left w:val="nil"/>
              <w:bottom w:val="single" w:sz="4" w:space="0" w:color="auto"/>
              <w:right w:val="single" w:sz="4" w:space="0" w:color="auto"/>
            </w:tcBorders>
            <w:shd w:val="clear" w:color="auto" w:fill="auto"/>
            <w:noWrap/>
            <w:vAlign w:val="center"/>
            <w:hideMark/>
          </w:tcPr>
          <w:p w14:paraId="25C632A3"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Bông</w:t>
            </w:r>
          </w:p>
        </w:tc>
        <w:tc>
          <w:tcPr>
            <w:tcW w:w="709" w:type="dxa"/>
            <w:tcBorders>
              <w:top w:val="nil"/>
              <w:left w:val="nil"/>
              <w:bottom w:val="single" w:sz="4" w:space="0" w:color="auto"/>
              <w:right w:val="single" w:sz="4" w:space="0" w:color="auto"/>
            </w:tcBorders>
            <w:shd w:val="clear" w:color="auto" w:fill="auto"/>
            <w:noWrap/>
            <w:vAlign w:val="center"/>
            <w:hideMark/>
          </w:tcPr>
          <w:p w14:paraId="3F915927" w14:textId="2FE0DBD7"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r w:rsidR="00372361" w:rsidRPr="00E04357">
              <w:rPr>
                <w:rFonts w:eastAsia="Times New Roman" w:cs="Times New Roman"/>
                <w:color w:val="000000"/>
                <w:sz w:val="24"/>
                <w:szCs w:val="24"/>
              </w:rPr>
              <w:t>3</w:t>
            </w:r>
          </w:p>
        </w:tc>
        <w:tc>
          <w:tcPr>
            <w:tcW w:w="3655" w:type="dxa"/>
            <w:tcBorders>
              <w:top w:val="nil"/>
              <w:left w:val="nil"/>
              <w:bottom w:val="single" w:sz="4" w:space="0" w:color="auto"/>
              <w:right w:val="single" w:sz="4" w:space="0" w:color="auto"/>
            </w:tcBorders>
            <w:shd w:val="clear" w:color="auto" w:fill="auto"/>
            <w:noWrap/>
            <w:vAlign w:val="center"/>
            <w:hideMark/>
          </w:tcPr>
          <w:p w14:paraId="46160103"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Ngọn, lá mía</w:t>
            </w:r>
          </w:p>
        </w:tc>
      </w:tr>
      <w:tr w:rsidR="00DC543C" w:rsidRPr="00E04357" w14:paraId="2F394B16"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EC97030" w14:textId="43988AF8"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w:t>
            </w:r>
            <w:r w:rsidR="00372361" w:rsidRPr="00E04357">
              <w:rPr>
                <w:rFonts w:eastAsia="Times New Roman" w:cs="Times New Roman"/>
                <w:color w:val="000000"/>
                <w:sz w:val="24"/>
                <w:szCs w:val="24"/>
              </w:rPr>
              <w:t>2</w:t>
            </w:r>
          </w:p>
        </w:tc>
        <w:tc>
          <w:tcPr>
            <w:tcW w:w="6065" w:type="dxa"/>
            <w:tcBorders>
              <w:top w:val="nil"/>
              <w:left w:val="nil"/>
              <w:bottom w:val="single" w:sz="4" w:space="0" w:color="auto"/>
              <w:right w:val="single" w:sz="4" w:space="0" w:color="auto"/>
            </w:tcBorders>
            <w:shd w:val="clear" w:color="auto" w:fill="auto"/>
            <w:noWrap/>
            <w:vAlign w:val="center"/>
            <w:hideMark/>
          </w:tcPr>
          <w:p w14:paraId="40E1DE6B"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Đay, gai</w:t>
            </w:r>
          </w:p>
        </w:tc>
        <w:tc>
          <w:tcPr>
            <w:tcW w:w="709" w:type="dxa"/>
            <w:tcBorders>
              <w:top w:val="nil"/>
              <w:left w:val="nil"/>
              <w:bottom w:val="single" w:sz="4" w:space="0" w:color="auto"/>
              <w:right w:val="single" w:sz="4" w:space="0" w:color="auto"/>
            </w:tcBorders>
            <w:shd w:val="clear" w:color="auto" w:fill="auto"/>
            <w:noWrap/>
            <w:vAlign w:val="center"/>
            <w:hideMark/>
          </w:tcPr>
          <w:p w14:paraId="341E87D0" w14:textId="2826430A"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r w:rsidR="00372361" w:rsidRPr="00E04357">
              <w:rPr>
                <w:rFonts w:eastAsia="Times New Roman" w:cs="Times New Roman"/>
                <w:color w:val="000000"/>
                <w:sz w:val="24"/>
                <w:szCs w:val="24"/>
              </w:rPr>
              <w:t>4</w:t>
            </w:r>
          </w:p>
        </w:tc>
        <w:tc>
          <w:tcPr>
            <w:tcW w:w="3655" w:type="dxa"/>
            <w:tcBorders>
              <w:top w:val="nil"/>
              <w:left w:val="nil"/>
              <w:bottom w:val="single" w:sz="4" w:space="0" w:color="auto"/>
              <w:right w:val="single" w:sz="4" w:space="0" w:color="auto"/>
            </w:tcBorders>
            <w:shd w:val="clear" w:color="auto" w:fill="auto"/>
            <w:noWrap/>
            <w:vAlign w:val="center"/>
            <w:hideMark/>
          </w:tcPr>
          <w:p w14:paraId="124D0158"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Thân cây đay, cây gai</w:t>
            </w:r>
          </w:p>
        </w:tc>
      </w:tr>
      <w:tr w:rsidR="00DC543C" w:rsidRPr="00E04357" w14:paraId="08E57343"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40254B9" w14:textId="10B8E4E3"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w:t>
            </w:r>
            <w:r w:rsidR="00372361" w:rsidRPr="00E04357">
              <w:rPr>
                <w:rFonts w:eastAsia="Times New Roman" w:cs="Times New Roman"/>
                <w:color w:val="000000"/>
                <w:sz w:val="24"/>
                <w:szCs w:val="24"/>
              </w:rPr>
              <w:t>3</w:t>
            </w:r>
          </w:p>
        </w:tc>
        <w:tc>
          <w:tcPr>
            <w:tcW w:w="6065" w:type="dxa"/>
            <w:tcBorders>
              <w:top w:val="nil"/>
              <w:left w:val="nil"/>
              <w:bottom w:val="single" w:sz="4" w:space="0" w:color="auto"/>
              <w:right w:val="single" w:sz="4" w:space="0" w:color="auto"/>
            </w:tcBorders>
            <w:shd w:val="clear" w:color="auto" w:fill="auto"/>
            <w:noWrap/>
            <w:vAlign w:val="center"/>
            <w:hideMark/>
          </w:tcPr>
          <w:p w14:paraId="28790CDC"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Cói</w:t>
            </w:r>
          </w:p>
        </w:tc>
        <w:tc>
          <w:tcPr>
            <w:tcW w:w="709" w:type="dxa"/>
            <w:tcBorders>
              <w:top w:val="nil"/>
              <w:left w:val="nil"/>
              <w:bottom w:val="single" w:sz="4" w:space="0" w:color="auto"/>
              <w:right w:val="single" w:sz="4" w:space="0" w:color="auto"/>
            </w:tcBorders>
            <w:shd w:val="clear" w:color="auto" w:fill="auto"/>
            <w:noWrap/>
            <w:vAlign w:val="center"/>
            <w:hideMark/>
          </w:tcPr>
          <w:p w14:paraId="46EF0A9F" w14:textId="4E38DB3D"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r w:rsidR="00372361" w:rsidRPr="00E04357">
              <w:rPr>
                <w:rFonts w:eastAsia="Times New Roman" w:cs="Times New Roman"/>
                <w:color w:val="000000"/>
                <w:sz w:val="24"/>
                <w:szCs w:val="24"/>
              </w:rPr>
              <w:t>5</w:t>
            </w:r>
          </w:p>
        </w:tc>
        <w:tc>
          <w:tcPr>
            <w:tcW w:w="3655" w:type="dxa"/>
            <w:tcBorders>
              <w:top w:val="nil"/>
              <w:left w:val="nil"/>
              <w:bottom w:val="single" w:sz="4" w:space="0" w:color="auto"/>
              <w:right w:val="single" w:sz="4" w:space="0" w:color="auto"/>
            </w:tcBorders>
            <w:shd w:val="clear" w:color="auto" w:fill="auto"/>
            <w:noWrap/>
            <w:vAlign w:val="center"/>
            <w:hideMark/>
          </w:tcPr>
          <w:p w14:paraId="5B77402A"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Dâu tằm (thân cây)</w:t>
            </w:r>
          </w:p>
        </w:tc>
      </w:tr>
      <w:tr w:rsidR="00DC543C" w:rsidRPr="00E04357" w14:paraId="13766579"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583894F" w14:textId="23AD8084"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24</w:t>
            </w:r>
          </w:p>
        </w:tc>
        <w:tc>
          <w:tcPr>
            <w:tcW w:w="6065" w:type="dxa"/>
            <w:tcBorders>
              <w:top w:val="nil"/>
              <w:left w:val="nil"/>
              <w:bottom w:val="single" w:sz="4" w:space="0" w:color="auto"/>
              <w:right w:val="single" w:sz="4" w:space="0" w:color="auto"/>
            </w:tcBorders>
            <w:shd w:val="clear" w:color="auto" w:fill="auto"/>
            <w:noWrap/>
            <w:vAlign w:val="center"/>
            <w:hideMark/>
          </w:tcPr>
          <w:p w14:paraId="02378FD8"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Cây CN hàng năm khác</w:t>
            </w:r>
          </w:p>
        </w:tc>
        <w:tc>
          <w:tcPr>
            <w:tcW w:w="709" w:type="dxa"/>
            <w:tcBorders>
              <w:top w:val="nil"/>
              <w:left w:val="nil"/>
              <w:bottom w:val="single" w:sz="4" w:space="0" w:color="auto"/>
              <w:right w:val="single" w:sz="4" w:space="0" w:color="auto"/>
            </w:tcBorders>
            <w:shd w:val="clear" w:color="auto" w:fill="auto"/>
            <w:noWrap/>
            <w:vAlign w:val="center"/>
            <w:hideMark/>
          </w:tcPr>
          <w:p w14:paraId="2895F36A" w14:textId="6D214FF6"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56</w:t>
            </w:r>
          </w:p>
        </w:tc>
        <w:tc>
          <w:tcPr>
            <w:tcW w:w="3655" w:type="dxa"/>
            <w:tcBorders>
              <w:top w:val="nil"/>
              <w:left w:val="nil"/>
              <w:bottom w:val="single" w:sz="4" w:space="0" w:color="auto"/>
              <w:right w:val="single" w:sz="4" w:space="0" w:color="auto"/>
            </w:tcBorders>
            <w:shd w:val="clear" w:color="auto" w:fill="auto"/>
            <w:noWrap/>
            <w:vAlign w:val="center"/>
            <w:hideMark/>
          </w:tcPr>
          <w:p w14:paraId="1BA7E7DA"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Củi (từ các cây nông nghiệp)</w:t>
            </w:r>
          </w:p>
        </w:tc>
      </w:tr>
      <w:tr w:rsidR="00DC543C" w:rsidRPr="00E04357" w14:paraId="6B136F87"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01F8D2D" w14:textId="160B5F53"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25</w:t>
            </w:r>
          </w:p>
        </w:tc>
        <w:tc>
          <w:tcPr>
            <w:tcW w:w="6065" w:type="dxa"/>
            <w:tcBorders>
              <w:top w:val="nil"/>
              <w:left w:val="nil"/>
              <w:bottom w:val="single" w:sz="4" w:space="0" w:color="auto"/>
              <w:right w:val="single" w:sz="4" w:space="0" w:color="auto"/>
            </w:tcBorders>
            <w:shd w:val="clear" w:color="auto" w:fill="auto"/>
            <w:noWrap/>
            <w:vAlign w:val="center"/>
            <w:hideMark/>
          </w:tcPr>
          <w:p w14:paraId="1577D65C"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Chè</w:t>
            </w:r>
          </w:p>
        </w:tc>
        <w:tc>
          <w:tcPr>
            <w:tcW w:w="709" w:type="dxa"/>
            <w:tcBorders>
              <w:top w:val="nil"/>
              <w:left w:val="nil"/>
              <w:bottom w:val="single" w:sz="4" w:space="0" w:color="auto"/>
              <w:right w:val="single" w:sz="4" w:space="0" w:color="auto"/>
            </w:tcBorders>
            <w:shd w:val="clear" w:color="auto" w:fill="auto"/>
            <w:noWrap/>
            <w:vAlign w:val="center"/>
            <w:hideMark/>
          </w:tcPr>
          <w:p w14:paraId="31674730" w14:textId="65271201"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57</w:t>
            </w:r>
          </w:p>
        </w:tc>
        <w:tc>
          <w:tcPr>
            <w:tcW w:w="3655" w:type="dxa"/>
            <w:tcBorders>
              <w:top w:val="nil"/>
              <w:left w:val="nil"/>
              <w:bottom w:val="single" w:sz="4" w:space="0" w:color="auto"/>
              <w:right w:val="single" w:sz="4" w:space="0" w:color="auto"/>
            </w:tcBorders>
            <w:shd w:val="clear" w:color="auto" w:fill="auto"/>
            <w:noWrap/>
            <w:vAlign w:val="center"/>
            <w:hideMark/>
          </w:tcPr>
          <w:p w14:paraId="6222C604"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Các sản phẩm phụ khác</w:t>
            </w:r>
          </w:p>
        </w:tc>
      </w:tr>
      <w:tr w:rsidR="00DC543C" w:rsidRPr="00E04357" w14:paraId="219FC3AA"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3AA7358" w14:textId="7D1F008E"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26</w:t>
            </w:r>
          </w:p>
        </w:tc>
        <w:tc>
          <w:tcPr>
            <w:tcW w:w="6065" w:type="dxa"/>
            <w:tcBorders>
              <w:top w:val="nil"/>
              <w:left w:val="nil"/>
              <w:bottom w:val="single" w:sz="4" w:space="0" w:color="auto"/>
              <w:right w:val="single" w:sz="4" w:space="0" w:color="auto"/>
            </w:tcBorders>
            <w:shd w:val="clear" w:color="auto" w:fill="auto"/>
            <w:noWrap/>
            <w:vAlign w:val="center"/>
            <w:hideMark/>
          </w:tcPr>
          <w:p w14:paraId="1D17E6FD"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Cà phê</w:t>
            </w:r>
          </w:p>
        </w:tc>
        <w:tc>
          <w:tcPr>
            <w:tcW w:w="709" w:type="dxa"/>
            <w:tcBorders>
              <w:top w:val="nil"/>
              <w:left w:val="nil"/>
              <w:bottom w:val="single" w:sz="4" w:space="0" w:color="auto"/>
              <w:right w:val="single" w:sz="4" w:space="0" w:color="auto"/>
            </w:tcBorders>
            <w:shd w:val="clear" w:color="auto" w:fill="auto"/>
            <w:noWrap/>
            <w:vAlign w:val="center"/>
            <w:hideMark/>
          </w:tcPr>
          <w:p w14:paraId="39054097" w14:textId="25A3046B"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58</w:t>
            </w:r>
          </w:p>
        </w:tc>
        <w:tc>
          <w:tcPr>
            <w:tcW w:w="3655" w:type="dxa"/>
            <w:tcBorders>
              <w:top w:val="nil"/>
              <w:left w:val="nil"/>
              <w:bottom w:val="single" w:sz="4" w:space="0" w:color="auto"/>
              <w:right w:val="single" w:sz="4" w:space="0" w:color="auto"/>
            </w:tcBorders>
            <w:shd w:val="clear" w:color="auto" w:fill="auto"/>
            <w:noWrap/>
            <w:vAlign w:val="center"/>
            <w:hideMark/>
          </w:tcPr>
          <w:p w14:paraId="198BC20A"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Các sản phẩm thu nhặt, mót</w:t>
            </w:r>
          </w:p>
        </w:tc>
      </w:tr>
      <w:tr w:rsidR="00DC543C" w:rsidRPr="00E04357" w14:paraId="6EF420B3" w14:textId="77777777" w:rsidTr="00F60068">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92215EC" w14:textId="20380AA0"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27</w:t>
            </w:r>
          </w:p>
        </w:tc>
        <w:tc>
          <w:tcPr>
            <w:tcW w:w="6065" w:type="dxa"/>
            <w:tcBorders>
              <w:top w:val="nil"/>
              <w:left w:val="nil"/>
              <w:bottom w:val="single" w:sz="4" w:space="0" w:color="auto"/>
              <w:right w:val="single" w:sz="4" w:space="0" w:color="auto"/>
            </w:tcBorders>
            <w:shd w:val="clear" w:color="auto" w:fill="auto"/>
            <w:noWrap/>
            <w:vAlign w:val="center"/>
            <w:hideMark/>
          </w:tcPr>
          <w:p w14:paraId="7BAFA4F2"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Cao su</w:t>
            </w:r>
          </w:p>
        </w:tc>
        <w:tc>
          <w:tcPr>
            <w:tcW w:w="43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57CA2F" w14:textId="77777777" w:rsidR="00DC543C" w:rsidRPr="00E04357" w:rsidRDefault="00DC543C" w:rsidP="00DC543C">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DỊCH VỤ TRỒNG TRỌT</w:t>
            </w:r>
          </w:p>
        </w:tc>
      </w:tr>
      <w:tr w:rsidR="00DC543C" w:rsidRPr="00E04357" w14:paraId="5AE8295A"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69752A3" w14:textId="1738092E"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28</w:t>
            </w:r>
          </w:p>
        </w:tc>
        <w:tc>
          <w:tcPr>
            <w:tcW w:w="6065" w:type="dxa"/>
            <w:tcBorders>
              <w:top w:val="nil"/>
              <w:left w:val="nil"/>
              <w:bottom w:val="single" w:sz="4" w:space="0" w:color="auto"/>
              <w:right w:val="single" w:sz="4" w:space="0" w:color="auto"/>
            </w:tcBorders>
            <w:shd w:val="clear" w:color="auto" w:fill="auto"/>
            <w:noWrap/>
            <w:vAlign w:val="center"/>
            <w:hideMark/>
          </w:tcPr>
          <w:p w14:paraId="164A085D"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 xml:space="preserve">Hồ tiêu  </w:t>
            </w:r>
          </w:p>
        </w:tc>
        <w:tc>
          <w:tcPr>
            <w:tcW w:w="709" w:type="dxa"/>
            <w:tcBorders>
              <w:top w:val="nil"/>
              <w:left w:val="nil"/>
              <w:bottom w:val="single" w:sz="4" w:space="0" w:color="auto"/>
              <w:right w:val="single" w:sz="4" w:space="0" w:color="auto"/>
            </w:tcBorders>
            <w:shd w:val="clear" w:color="auto" w:fill="auto"/>
            <w:noWrap/>
            <w:vAlign w:val="center"/>
            <w:hideMark/>
          </w:tcPr>
          <w:p w14:paraId="312FA6C3" w14:textId="5AE1411B"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59</w:t>
            </w:r>
          </w:p>
        </w:tc>
        <w:tc>
          <w:tcPr>
            <w:tcW w:w="3655" w:type="dxa"/>
            <w:tcBorders>
              <w:top w:val="nil"/>
              <w:left w:val="nil"/>
              <w:bottom w:val="single" w:sz="4" w:space="0" w:color="auto"/>
              <w:right w:val="single" w:sz="4" w:space="0" w:color="auto"/>
            </w:tcBorders>
            <w:shd w:val="clear" w:color="auto" w:fill="auto"/>
            <w:noWrap/>
            <w:vAlign w:val="center"/>
            <w:hideMark/>
          </w:tcPr>
          <w:p w14:paraId="0C1D4B8D"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Cày xới, làm đất</w:t>
            </w:r>
          </w:p>
        </w:tc>
      </w:tr>
      <w:tr w:rsidR="00DC543C" w:rsidRPr="00E04357" w14:paraId="06C92DAF"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7874654" w14:textId="2F7CA664" w:rsidR="00DC543C" w:rsidRPr="00E04357" w:rsidRDefault="00372361"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29</w:t>
            </w:r>
          </w:p>
        </w:tc>
        <w:tc>
          <w:tcPr>
            <w:tcW w:w="6065" w:type="dxa"/>
            <w:tcBorders>
              <w:top w:val="nil"/>
              <w:left w:val="nil"/>
              <w:bottom w:val="single" w:sz="4" w:space="0" w:color="auto"/>
              <w:right w:val="single" w:sz="4" w:space="0" w:color="auto"/>
            </w:tcBorders>
            <w:shd w:val="clear" w:color="auto" w:fill="auto"/>
            <w:noWrap/>
            <w:vAlign w:val="center"/>
            <w:hideMark/>
          </w:tcPr>
          <w:p w14:paraId="3BA1B5D2"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Dừa</w:t>
            </w:r>
          </w:p>
        </w:tc>
        <w:tc>
          <w:tcPr>
            <w:tcW w:w="709" w:type="dxa"/>
            <w:tcBorders>
              <w:top w:val="nil"/>
              <w:left w:val="nil"/>
              <w:bottom w:val="single" w:sz="4" w:space="0" w:color="auto"/>
              <w:right w:val="single" w:sz="4" w:space="0" w:color="auto"/>
            </w:tcBorders>
            <w:shd w:val="clear" w:color="auto" w:fill="auto"/>
            <w:noWrap/>
            <w:vAlign w:val="center"/>
            <w:hideMark/>
          </w:tcPr>
          <w:p w14:paraId="45C900B2" w14:textId="1A817C12"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6</w:t>
            </w:r>
            <w:r w:rsidR="00372361" w:rsidRPr="00E04357">
              <w:rPr>
                <w:rFonts w:eastAsia="Times New Roman" w:cs="Times New Roman"/>
                <w:color w:val="000000"/>
                <w:sz w:val="24"/>
                <w:szCs w:val="24"/>
              </w:rPr>
              <w:t>0</w:t>
            </w:r>
          </w:p>
        </w:tc>
        <w:tc>
          <w:tcPr>
            <w:tcW w:w="3655" w:type="dxa"/>
            <w:tcBorders>
              <w:top w:val="nil"/>
              <w:left w:val="nil"/>
              <w:bottom w:val="single" w:sz="4" w:space="0" w:color="auto"/>
              <w:right w:val="single" w:sz="4" w:space="0" w:color="auto"/>
            </w:tcBorders>
            <w:shd w:val="clear" w:color="auto" w:fill="auto"/>
            <w:noWrap/>
            <w:vAlign w:val="center"/>
            <w:hideMark/>
          </w:tcPr>
          <w:p w14:paraId="4B2C8A79"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Tưới tiêu nước</w:t>
            </w:r>
          </w:p>
        </w:tc>
      </w:tr>
      <w:tr w:rsidR="00DC543C" w:rsidRPr="00E04357" w14:paraId="470C2CEC"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EEA515D" w14:textId="3F439896"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w:t>
            </w:r>
            <w:r w:rsidR="00372361" w:rsidRPr="00E04357">
              <w:rPr>
                <w:rFonts w:eastAsia="Times New Roman" w:cs="Times New Roman"/>
                <w:color w:val="000000"/>
                <w:sz w:val="24"/>
                <w:szCs w:val="24"/>
              </w:rPr>
              <w:t>0</w:t>
            </w:r>
          </w:p>
        </w:tc>
        <w:tc>
          <w:tcPr>
            <w:tcW w:w="6065" w:type="dxa"/>
            <w:tcBorders>
              <w:top w:val="nil"/>
              <w:left w:val="nil"/>
              <w:bottom w:val="single" w:sz="4" w:space="0" w:color="auto"/>
              <w:right w:val="single" w:sz="4" w:space="0" w:color="auto"/>
            </w:tcBorders>
            <w:shd w:val="clear" w:color="auto" w:fill="auto"/>
            <w:noWrap/>
            <w:vAlign w:val="center"/>
            <w:hideMark/>
          </w:tcPr>
          <w:p w14:paraId="2E403EDE"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Dâu tằm</w:t>
            </w:r>
          </w:p>
        </w:tc>
        <w:tc>
          <w:tcPr>
            <w:tcW w:w="709" w:type="dxa"/>
            <w:tcBorders>
              <w:top w:val="nil"/>
              <w:left w:val="nil"/>
              <w:bottom w:val="single" w:sz="4" w:space="0" w:color="auto"/>
              <w:right w:val="single" w:sz="4" w:space="0" w:color="auto"/>
            </w:tcBorders>
            <w:shd w:val="clear" w:color="auto" w:fill="auto"/>
            <w:noWrap/>
            <w:vAlign w:val="center"/>
            <w:hideMark/>
          </w:tcPr>
          <w:p w14:paraId="71B89BA5" w14:textId="297501C9"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6</w:t>
            </w:r>
            <w:r w:rsidR="00372361" w:rsidRPr="00E04357">
              <w:rPr>
                <w:rFonts w:eastAsia="Times New Roman" w:cs="Times New Roman"/>
                <w:color w:val="000000"/>
                <w:sz w:val="24"/>
                <w:szCs w:val="24"/>
              </w:rPr>
              <w:t>1</w:t>
            </w:r>
          </w:p>
        </w:tc>
        <w:tc>
          <w:tcPr>
            <w:tcW w:w="3655" w:type="dxa"/>
            <w:tcBorders>
              <w:top w:val="nil"/>
              <w:left w:val="nil"/>
              <w:bottom w:val="single" w:sz="4" w:space="0" w:color="auto"/>
              <w:right w:val="single" w:sz="4" w:space="0" w:color="auto"/>
            </w:tcBorders>
            <w:shd w:val="clear" w:color="auto" w:fill="auto"/>
            <w:noWrap/>
            <w:vAlign w:val="center"/>
            <w:hideMark/>
          </w:tcPr>
          <w:p w14:paraId="5237F057"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Phòng trừ sâu bệnh</w:t>
            </w:r>
          </w:p>
        </w:tc>
      </w:tr>
      <w:tr w:rsidR="00DC543C" w:rsidRPr="00E04357" w14:paraId="531E89BC"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924221E" w14:textId="310D666A"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w:t>
            </w:r>
            <w:r w:rsidR="00372361" w:rsidRPr="00E04357">
              <w:rPr>
                <w:rFonts w:eastAsia="Times New Roman" w:cs="Times New Roman"/>
                <w:color w:val="000000"/>
                <w:sz w:val="24"/>
                <w:szCs w:val="24"/>
              </w:rPr>
              <w:t>1</w:t>
            </w:r>
          </w:p>
        </w:tc>
        <w:tc>
          <w:tcPr>
            <w:tcW w:w="6065" w:type="dxa"/>
            <w:tcBorders>
              <w:top w:val="nil"/>
              <w:left w:val="nil"/>
              <w:bottom w:val="single" w:sz="4" w:space="0" w:color="auto"/>
              <w:right w:val="single" w:sz="4" w:space="0" w:color="auto"/>
            </w:tcBorders>
            <w:shd w:val="clear" w:color="auto" w:fill="auto"/>
            <w:noWrap/>
            <w:vAlign w:val="center"/>
            <w:hideMark/>
          </w:tcPr>
          <w:p w14:paraId="3A3D9E35"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Điều/ đào lộn hột</w:t>
            </w:r>
          </w:p>
        </w:tc>
        <w:tc>
          <w:tcPr>
            <w:tcW w:w="709" w:type="dxa"/>
            <w:tcBorders>
              <w:top w:val="nil"/>
              <w:left w:val="nil"/>
              <w:bottom w:val="single" w:sz="4" w:space="0" w:color="auto"/>
              <w:right w:val="single" w:sz="4" w:space="0" w:color="auto"/>
            </w:tcBorders>
            <w:shd w:val="clear" w:color="auto" w:fill="auto"/>
            <w:noWrap/>
            <w:vAlign w:val="center"/>
            <w:hideMark/>
          </w:tcPr>
          <w:p w14:paraId="68EB31C4" w14:textId="046ED60D"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6</w:t>
            </w:r>
            <w:r w:rsidR="00372361" w:rsidRPr="00E04357">
              <w:rPr>
                <w:rFonts w:eastAsia="Times New Roman" w:cs="Times New Roman"/>
                <w:color w:val="000000"/>
                <w:sz w:val="24"/>
                <w:szCs w:val="24"/>
              </w:rPr>
              <w:t>2</w:t>
            </w:r>
          </w:p>
        </w:tc>
        <w:tc>
          <w:tcPr>
            <w:tcW w:w="3655" w:type="dxa"/>
            <w:tcBorders>
              <w:top w:val="nil"/>
              <w:left w:val="nil"/>
              <w:bottom w:val="single" w:sz="4" w:space="0" w:color="auto"/>
              <w:right w:val="single" w:sz="4" w:space="0" w:color="auto"/>
            </w:tcBorders>
            <w:shd w:val="clear" w:color="auto" w:fill="auto"/>
            <w:noWrap/>
            <w:vAlign w:val="center"/>
            <w:hideMark/>
          </w:tcPr>
          <w:p w14:paraId="21E1163B"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Tuốt lúa, sơ chế sản phẩm</w:t>
            </w:r>
          </w:p>
        </w:tc>
      </w:tr>
      <w:tr w:rsidR="00DC543C" w:rsidRPr="00E04357" w14:paraId="10EEB0B0" w14:textId="77777777" w:rsidTr="00DC543C">
        <w:trPr>
          <w:gridAfter w:val="1"/>
          <w:wAfter w:w="13"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596C2E5" w14:textId="37B067C0"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w:t>
            </w:r>
            <w:r w:rsidR="00372361" w:rsidRPr="00E04357">
              <w:rPr>
                <w:rFonts w:eastAsia="Times New Roman" w:cs="Times New Roman"/>
                <w:color w:val="000000"/>
                <w:sz w:val="24"/>
                <w:szCs w:val="24"/>
              </w:rPr>
              <w:t>2</w:t>
            </w:r>
          </w:p>
        </w:tc>
        <w:tc>
          <w:tcPr>
            <w:tcW w:w="6065" w:type="dxa"/>
            <w:tcBorders>
              <w:top w:val="nil"/>
              <w:left w:val="nil"/>
              <w:bottom w:val="single" w:sz="4" w:space="0" w:color="auto"/>
              <w:right w:val="single" w:sz="4" w:space="0" w:color="auto"/>
            </w:tcBorders>
            <w:shd w:val="clear" w:color="auto" w:fill="auto"/>
            <w:noWrap/>
            <w:vAlign w:val="center"/>
            <w:hideMark/>
          </w:tcPr>
          <w:p w14:paraId="13BF9D9E" w14:textId="77777777" w:rsidR="00DC543C" w:rsidRPr="00E04357" w:rsidRDefault="00DC543C" w:rsidP="00DC543C">
            <w:pPr>
              <w:spacing w:before="0" w:after="0" w:line="240" w:lineRule="auto"/>
              <w:ind w:firstLine="0"/>
              <w:rPr>
                <w:rFonts w:eastAsia="Times New Roman" w:cs="Times New Roman"/>
                <w:sz w:val="24"/>
                <w:szCs w:val="24"/>
              </w:rPr>
            </w:pPr>
            <w:r w:rsidRPr="00E04357">
              <w:rPr>
                <w:rFonts w:eastAsia="Times New Roman" w:cs="Times New Roman"/>
                <w:sz w:val="24"/>
                <w:szCs w:val="24"/>
              </w:rPr>
              <w:t>Cây CN lâu năm khác</w:t>
            </w:r>
          </w:p>
        </w:tc>
        <w:tc>
          <w:tcPr>
            <w:tcW w:w="709" w:type="dxa"/>
            <w:tcBorders>
              <w:top w:val="nil"/>
              <w:left w:val="nil"/>
              <w:bottom w:val="single" w:sz="4" w:space="0" w:color="auto"/>
              <w:right w:val="single" w:sz="4" w:space="0" w:color="auto"/>
            </w:tcBorders>
            <w:shd w:val="clear" w:color="auto" w:fill="auto"/>
            <w:noWrap/>
            <w:vAlign w:val="center"/>
            <w:hideMark/>
          </w:tcPr>
          <w:p w14:paraId="390E6262" w14:textId="158784C5" w:rsidR="00DC543C" w:rsidRPr="00E04357" w:rsidRDefault="00DC543C" w:rsidP="00DC543C">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6</w:t>
            </w:r>
            <w:r w:rsidR="00372361" w:rsidRPr="00E04357">
              <w:rPr>
                <w:rFonts w:eastAsia="Times New Roman" w:cs="Times New Roman"/>
                <w:color w:val="000000"/>
                <w:sz w:val="24"/>
                <w:szCs w:val="24"/>
              </w:rPr>
              <w:t>3</w:t>
            </w:r>
          </w:p>
        </w:tc>
        <w:tc>
          <w:tcPr>
            <w:tcW w:w="3655" w:type="dxa"/>
            <w:tcBorders>
              <w:top w:val="nil"/>
              <w:left w:val="nil"/>
              <w:bottom w:val="single" w:sz="4" w:space="0" w:color="auto"/>
              <w:right w:val="single" w:sz="4" w:space="0" w:color="auto"/>
            </w:tcBorders>
            <w:shd w:val="clear" w:color="auto" w:fill="auto"/>
            <w:noWrap/>
            <w:vAlign w:val="center"/>
            <w:hideMark/>
          </w:tcPr>
          <w:p w14:paraId="77E114FA" w14:textId="77777777" w:rsidR="00DC543C" w:rsidRPr="00E04357" w:rsidRDefault="00DC543C" w:rsidP="00DC543C">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 Dịch vụ trồng trọt khác</w:t>
            </w:r>
          </w:p>
        </w:tc>
      </w:tr>
    </w:tbl>
    <w:p w14:paraId="2FFCF8C6" w14:textId="77777777" w:rsidR="00B10EDB" w:rsidRPr="00E04357" w:rsidRDefault="00B10EDB" w:rsidP="00B10EDB">
      <w:pPr>
        <w:ind w:firstLine="0"/>
        <w:rPr>
          <w:rFonts w:eastAsia="Times New Roman" w:cs="Times New Roman"/>
          <w:i/>
          <w:iCs/>
          <w:color w:val="000000"/>
          <w:szCs w:val="28"/>
        </w:rPr>
        <w:sectPr w:rsidR="00B10EDB" w:rsidRPr="00E04357" w:rsidSect="00B10EDB">
          <w:pgSz w:w="11907" w:h="16840" w:code="9"/>
          <w:pgMar w:top="709" w:right="709" w:bottom="567" w:left="425" w:header="57" w:footer="0" w:gutter="0"/>
          <w:cols w:space="720"/>
          <w:docGrid w:linePitch="381"/>
        </w:sectPr>
      </w:pPr>
    </w:p>
    <w:tbl>
      <w:tblPr>
        <w:tblW w:w="16525" w:type="dxa"/>
        <w:tblInd w:w="-567" w:type="dxa"/>
        <w:tblLayout w:type="fixed"/>
        <w:tblLook w:val="04A0" w:firstRow="1" w:lastRow="0" w:firstColumn="1" w:lastColumn="0" w:noHBand="0" w:noVBand="1"/>
      </w:tblPr>
      <w:tblGrid>
        <w:gridCol w:w="850"/>
        <w:gridCol w:w="2828"/>
        <w:gridCol w:w="11"/>
        <w:gridCol w:w="1698"/>
        <w:gridCol w:w="2116"/>
        <w:gridCol w:w="11"/>
        <w:gridCol w:w="1700"/>
        <w:gridCol w:w="1674"/>
        <w:gridCol w:w="22"/>
        <w:gridCol w:w="136"/>
        <w:gridCol w:w="51"/>
        <w:gridCol w:w="805"/>
        <w:gridCol w:w="699"/>
        <w:gridCol w:w="22"/>
        <w:gridCol w:w="38"/>
        <w:gridCol w:w="523"/>
        <w:gridCol w:w="267"/>
        <w:gridCol w:w="22"/>
        <w:gridCol w:w="1128"/>
        <w:gridCol w:w="1417"/>
        <w:gridCol w:w="60"/>
        <w:gridCol w:w="186"/>
        <w:gridCol w:w="261"/>
      </w:tblGrid>
      <w:tr w:rsidR="00373334" w:rsidRPr="00E04357" w14:paraId="66DDE7AA" w14:textId="77777777" w:rsidTr="001E03C4">
        <w:trPr>
          <w:gridAfter w:val="2"/>
          <w:wAfter w:w="447" w:type="dxa"/>
          <w:trHeight w:val="390"/>
        </w:trPr>
        <w:tc>
          <w:tcPr>
            <w:tcW w:w="16078" w:type="dxa"/>
            <w:gridSpan w:val="21"/>
            <w:tcBorders>
              <w:top w:val="nil"/>
              <w:left w:val="nil"/>
              <w:bottom w:val="nil"/>
              <w:right w:val="nil"/>
            </w:tcBorders>
            <w:vAlign w:val="center"/>
          </w:tcPr>
          <w:p w14:paraId="16E09D8C" w14:textId="7A44AFC1" w:rsidR="00373334" w:rsidRPr="00E04357" w:rsidRDefault="00373334" w:rsidP="006D4312">
            <w:pPr>
              <w:spacing w:before="0" w:after="0" w:line="360" w:lineRule="exact"/>
              <w:ind w:hanging="91"/>
              <w:rPr>
                <w:rFonts w:eastAsia="Times New Roman" w:cs="Times New Roman"/>
                <w:b/>
                <w:bCs/>
                <w:color w:val="000000"/>
                <w:szCs w:val="28"/>
              </w:rPr>
            </w:pPr>
            <w:bookmarkStart w:id="5" w:name="RANGE!A1:K27"/>
            <w:r w:rsidRPr="00E04357">
              <w:rPr>
                <w:rFonts w:eastAsia="Times New Roman" w:cs="Times New Roman"/>
                <w:b/>
                <w:bCs/>
                <w:color w:val="000000"/>
                <w:szCs w:val="28"/>
              </w:rPr>
              <w:lastRenderedPageBreak/>
              <w:t xml:space="preserve">MỤC 3: THU </w:t>
            </w:r>
            <w:r w:rsidR="008D48E1" w:rsidRPr="00E04357">
              <w:rPr>
                <w:rFonts w:eastAsia="Times New Roman" w:cs="Times New Roman"/>
                <w:b/>
                <w:bCs/>
                <w:color w:val="000000"/>
                <w:szCs w:val="28"/>
              </w:rPr>
              <w:t xml:space="preserve">NHẬP </w:t>
            </w:r>
            <w:r w:rsidRPr="00E04357">
              <w:rPr>
                <w:rFonts w:eastAsia="Times New Roman" w:cs="Times New Roman"/>
                <w:b/>
                <w:bCs/>
                <w:color w:val="000000"/>
                <w:szCs w:val="28"/>
              </w:rPr>
              <w:t>TỪ CHĂN NUÔI</w:t>
            </w:r>
            <w:bookmarkEnd w:id="5"/>
          </w:p>
          <w:p w14:paraId="4208C0A0" w14:textId="5013C447" w:rsidR="004032EF" w:rsidRPr="00E04357" w:rsidRDefault="0073008F" w:rsidP="006D4312">
            <w:pPr>
              <w:spacing w:before="0" w:after="0" w:line="360" w:lineRule="exact"/>
              <w:ind w:firstLine="0"/>
              <w:rPr>
                <w:rFonts w:eastAsia="Times New Roman" w:cs="Times New Roman"/>
                <w:b/>
                <w:bCs/>
                <w:color w:val="000000"/>
                <w:szCs w:val="28"/>
              </w:rPr>
            </w:pPr>
            <w:r w:rsidRPr="00E04357">
              <w:rPr>
                <w:rFonts w:eastAsia="Times New Roman" w:cs="Times New Roman"/>
                <w:b/>
                <w:bCs/>
                <w:noProof/>
                <w:color w:val="000000"/>
                <w:szCs w:val="28"/>
              </w:rPr>
              <mc:AlternateContent>
                <mc:Choice Requires="wps">
                  <w:drawing>
                    <wp:anchor distT="0" distB="0" distL="114300" distR="114300" simplePos="0" relativeHeight="251689984" behindDoc="0" locked="0" layoutInCell="1" allowOverlap="1" wp14:anchorId="10C6D74A" wp14:editId="0E209116">
                      <wp:simplePos x="0" y="0"/>
                      <wp:positionH relativeFrom="column">
                        <wp:posOffset>1426845</wp:posOffset>
                      </wp:positionH>
                      <wp:positionV relativeFrom="paragraph">
                        <wp:posOffset>415290</wp:posOffset>
                      </wp:positionV>
                      <wp:extent cx="417195" cy="219710"/>
                      <wp:effectExtent l="13970" t="7620" r="6985" b="1079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FADF8C" id="Rectangle 27" o:spid="_x0000_s1026" style="position:absolute;margin-left:112.35pt;margin-top:32.7pt;width:32.85pt;height:1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"/>
                  </w:pict>
                </mc:Fallback>
              </mc:AlternateContent>
            </w:r>
            <w:r w:rsidR="007B2BE9" w:rsidRPr="00E04357">
              <w:rPr>
                <w:rFonts w:eastAsia="Times New Roman" w:cs="Times New Roman"/>
                <w:b/>
                <w:bCs/>
                <w:color w:val="000000"/>
                <w:szCs w:val="28"/>
              </w:rPr>
              <w:t xml:space="preserve">Câu </w:t>
            </w:r>
            <w:r w:rsidR="00373334" w:rsidRPr="00E04357">
              <w:rPr>
                <w:rFonts w:eastAsia="Times New Roman" w:cs="Times New Roman"/>
                <w:b/>
                <w:bCs/>
                <w:color w:val="000000"/>
                <w:szCs w:val="28"/>
              </w:rPr>
              <w:t>1</w:t>
            </w:r>
            <w:r w:rsidR="00373334" w:rsidRPr="00E04357">
              <w:rPr>
                <w:rFonts w:eastAsia="Times New Roman" w:cs="Times New Roman"/>
                <w:color w:val="000000"/>
                <w:szCs w:val="28"/>
              </w:rPr>
              <w:t xml:space="preserve">. Trong 12 tháng qua hộ ông/bà có </w:t>
            </w:r>
            <w:r w:rsidR="002026AE" w:rsidRPr="00E04357">
              <w:rPr>
                <w:rFonts w:eastAsia="Times New Roman" w:cs="Times New Roman"/>
                <w:color w:val="000000"/>
                <w:szCs w:val="28"/>
              </w:rPr>
              <w:t>phát sinh thu</w:t>
            </w:r>
            <w:r w:rsidR="008D48E1" w:rsidRPr="00E04357">
              <w:rPr>
                <w:rFonts w:eastAsia="Times New Roman" w:cs="Times New Roman"/>
                <w:color w:val="000000"/>
                <w:szCs w:val="28"/>
              </w:rPr>
              <w:t xml:space="preserve"> nhập </w:t>
            </w:r>
            <w:r w:rsidR="002026AE" w:rsidRPr="00E04357">
              <w:rPr>
                <w:rFonts w:eastAsia="Times New Roman" w:cs="Times New Roman"/>
                <w:color w:val="000000"/>
                <w:szCs w:val="28"/>
              </w:rPr>
              <w:t>-</w:t>
            </w:r>
            <w:r w:rsidR="008D48E1" w:rsidRPr="00E04357">
              <w:rPr>
                <w:rFonts w:eastAsia="Times New Roman" w:cs="Times New Roman"/>
                <w:color w:val="000000"/>
                <w:szCs w:val="28"/>
              </w:rPr>
              <w:t xml:space="preserve"> </w:t>
            </w:r>
            <w:r w:rsidR="002026AE" w:rsidRPr="00E04357">
              <w:rPr>
                <w:rFonts w:eastAsia="Times New Roman" w:cs="Times New Roman"/>
                <w:color w:val="000000"/>
                <w:szCs w:val="28"/>
              </w:rPr>
              <w:t xml:space="preserve">chi </w:t>
            </w:r>
            <w:r w:rsidRPr="00E04357">
              <w:rPr>
                <w:rFonts w:eastAsia="Times New Roman" w:cs="Times New Roman"/>
                <w:color w:val="000000"/>
                <w:szCs w:val="28"/>
              </w:rPr>
              <w:t>phí</w:t>
            </w:r>
            <w:r w:rsidR="008D48E1" w:rsidRPr="00E04357">
              <w:rPr>
                <w:rFonts w:eastAsia="Times New Roman" w:cs="Times New Roman"/>
                <w:color w:val="000000"/>
                <w:szCs w:val="28"/>
              </w:rPr>
              <w:t xml:space="preserve"> </w:t>
            </w:r>
            <w:r w:rsidR="002026AE" w:rsidRPr="00E04357">
              <w:rPr>
                <w:rFonts w:eastAsia="Times New Roman" w:cs="Times New Roman"/>
                <w:color w:val="000000"/>
                <w:szCs w:val="28"/>
              </w:rPr>
              <w:t>từ hoạt động</w:t>
            </w:r>
            <w:r w:rsidR="00373334" w:rsidRPr="00E04357">
              <w:rPr>
                <w:rFonts w:eastAsia="Times New Roman" w:cs="Times New Roman"/>
                <w:color w:val="000000"/>
                <w:szCs w:val="28"/>
              </w:rPr>
              <w:t xml:space="preserve"> chăn nuôi</w:t>
            </w:r>
            <w:r w:rsidR="00B74697" w:rsidRPr="00E04357">
              <w:rPr>
                <w:rFonts w:eastAsia="Times New Roman" w:cs="Times New Roman"/>
                <w:color w:val="000000"/>
                <w:szCs w:val="28"/>
              </w:rPr>
              <w:t xml:space="preserve"> hoặc từ săn bắt, đánh bẫy, thuần dưỡng chim, thú</w:t>
            </w:r>
            <w:r w:rsidR="00373334" w:rsidRPr="00E04357">
              <w:rPr>
                <w:rFonts w:eastAsia="Times New Roman" w:cs="Times New Roman"/>
                <w:color w:val="000000"/>
                <w:szCs w:val="28"/>
              </w:rPr>
              <w:t xml:space="preserve"> </w:t>
            </w:r>
            <w:proofErr w:type="gramStart"/>
            <w:r w:rsidR="00373334" w:rsidRPr="00E04357">
              <w:rPr>
                <w:rFonts w:eastAsia="Times New Roman" w:cs="Times New Roman"/>
                <w:color w:val="000000"/>
                <w:szCs w:val="28"/>
              </w:rPr>
              <w:t>không</w:t>
            </w:r>
            <w:r w:rsidR="008F17CF" w:rsidRPr="00E04357">
              <w:rPr>
                <w:rFonts w:eastAsia="Times New Roman" w:cs="Times New Roman"/>
                <w:color w:val="000000"/>
                <w:szCs w:val="28"/>
              </w:rPr>
              <w:t>,…</w:t>
            </w:r>
            <w:r w:rsidR="00373334" w:rsidRPr="00E04357">
              <w:rPr>
                <w:rFonts w:eastAsia="Times New Roman" w:cs="Times New Roman"/>
                <w:color w:val="000000"/>
                <w:szCs w:val="28"/>
              </w:rPr>
              <w:t>?</w:t>
            </w:r>
            <w:proofErr w:type="gramEnd"/>
            <w:r w:rsidR="00373334" w:rsidRPr="00E04357">
              <w:rPr>
                <w:rFonts w:eastAsia="Times New Roman" w:cs="Times New Roman"/>
                <w:b/>
                <w:bCs/>
                <w:color w:val="000000"/>
                <w:szCs w:val="28"/>
              </w:rPr>
              <w:t xml:space="preserve"> </w:t>
            </w:r>
          </w:p>
          <w:p w14:paraId="64D29FE0" w14:textId="40A537F8" w:rsidR="00373334" w:rsidRPr="00E04357" w:rsidRDefault="00373334" w:rsidP="006D4312">
            <w:pPr>
              <w:spacing w:before="0" w:after="0" w:line="360" w:lineRule="exact"/>
              <w:ind w:firstLine="0"/>
              <w:rPr>
                <w:rFonts w:eastAsia="Times New Roman" w:cs="Times New Roman"/>
                <w:b/>
                <w:bCs/>
                <w:color w:val="000000"/>
                <w:szCs w:val="28"/>
              </w:rPr>
            </w:pPr>
            <w:r w:rsidRPr="00E04357">
              <w:rPr>
                <w:rFonts w:eastAsia="Times New Roman" w:cs="Times New Roman"/>
                <w:b/>
                <w:bCs/>
                <w:color w:val="000000"/>
                <w:szCs w:val="28"/>
              </w:rPr>
              <w:t xml:space="preserve">1. Có; 2. Không </w:t>
            </w:r>
          </w:p>
          <w:p w14:paraId="7F4C47D6" w14:textId="06E9BB15" w:rsidR="00373334" w:rsidRPr="00E04357" w:rsidRDefault="00373334" w:rsidP="006D4312">
            <w:pPr>
              <w:spacing w:before="60" w:after="60" w:line="240" w:lineRule="exact"/>
              <w:ind w:firstLine="0"/>
              <w:rPr>
                <w:rFonts w:eastAsia="Times New Roman" w:cs="Times New Roman"/>
                <w:bCs/>
                <w:color w:val="000000"/>
                <w:szCs w:val="28"/>
              </w:rPr>
            </w:pPr>
            <w:r w:rsidRPr="00E04357">
              <w:rPr>
                <w:rFonts w:eastAsia="Times New Roman" w:cs="Times New Roman"/>
                <w:b/>
                <w:color w:val="000000"/>
                <w:szCs w:val="28"/>
              </w:rPr>
              <w:t>Mã 1</w:t>
            </w:r>
            <w:r w:rsidRPr="00E04357">
              <w:rPr>
                <w:rFonts w:eastAsia="Times New Roman" w:cs="Times New Roman"/>
                <w:bCs/>
                <w:color w:val="000000"/>
                <w:szCs w:val="28"/>
              </w:rPr>
              <w:t>: Hỏi thông tin thu</w:t>
            </w:r>
            <w:r w:rsidR="0073008F" w:rsidRPr="00E04357">
              <w:rPr>
                <w:rFonts w:eastAsia="Times New Roman" w:cs="Times New Roman"/>
                <w:bCs/>
                <w:color w:val="000000"/>
                <w:szCs w:val="28"/>
              </w:rPr>
              <w:t xml:space="preserve"> nhập </w:t>
            </w:r>
            <w:r w:rsidR="00875B23" w:rsidRPr="00E04357">
              <w:rPr>
                <w:rFonts w:eastAsia="Times New Roman" w:cs="Times New Roman"/>
                <w:bCs/>
                <w:color w:val="000000"/>
                <w:szCs w:val="28"/>
              </w:rPr>
              <w:t>-</w:t>
            </w:r>
            <w:r w:rsidR="0073008F" w:rsidRPr="00E04357">
              <w:rPr>
                <w:rFonts w:eastAsia="Times New Roman" w:cs="Times New Roman"/>
                <w:bCs/>
                <w:color w:val="000000"/>
                <w:szCs w:val="28"/>
              </w:rPr>
              <w:t xml:space="preserve"> </w:t>
            </w:r>
            <w:r w:rsidR="00875B23" w:rsidRPr="00E04357">
              <w:rPr>
                <w:rFonts w:eastAsia="Times New Roman" w:cs="Times New Roman"/>
                <w:bCs/>
                <w:color w:val="000000"/>
                <w:szCs w:val="28"/>
              </w:rPr>
              <w:t>chi</w:t>
            </w:r>
            <w:r w:rsidRPr="00E04357">
              <w:rPr>
                <w:rFonts w:eastAsia="Times New Roman" w:cs="Times New Roman"/>
                <w:bCs/>
                <w:color w:val="000000"/>
                <w:szCs w:val="28"/>
              </w:rPr>
              <w:t xml:space="preserve"> </w:t>
            </w:r>
            <w:r w:rsidR="0073008F" w:rsidRPr="00E04357">
              <w:rPr>
                <w:rFonts w:eastAsia="Times New Roman" w:cs="Times New Roman"/>
                <w:bCs/>
                <w:color w:val="000000"/>
                <w:szCs w:val="28"/>
              </w:rPr>
              <w:t xml:space="preserve">phí </w:t>
            </w:r>
            <w:r w:rsidRPr="00E04357">
              <w:rPr>
                <w:rFonts w:eastAsia="Times New Roman" w:cs="Times New Roman"/>
                <w:bCs/>
                <w:color w:val="000000"/>
                <w:szCs w:val="28"/>
              </w:rPr>
              <w:t>từ chăn nuôi</w:t>
            </w:r>
          </w:p>
          <w:p w14:paraId="5E738B24" w14:textId="308B3EBA" w:rsidR="00C32B4C" w:rsidRPr="00E04357" w:rsidRDefault="00373334" w:rsidP="00F06551">
            <w:pPr>
              <w:spacing w:before="60" w:after="60" w:line="240" w:lineRule="exact"/>
              <w:ind w:firstLine="0"/>
              <w:rPr>
                <w:rFonts w:eastAsia="Times New Roman" w:cs="Times New Roman"/>
                <w:bCs/>
                <w:i/>
                <w:color w:val="000000"/>
                <w:szCs w:val="28"/>
              </w:rPr>
            </w:pPr>
            <w:r w:rsidRPr="00E04357">
              <w:rPr>
                <w:rFonts w:eastAsia="Times New Roman" w:cs="Times New Roman"/>
                <w:b/>
                <w:color w:val="000000"/>
                <w:szCs w:val="28"/>
              </w:rPr>
              <w:t>Mã 2</w:t>
            </w:r>
            <w:r w:rsidRPr="00E04357">
              <w:rPr>
                <w:rFonts w:eastAsia="Times New Roman" w:cs="Times New Roman"/>
                <w:bCs/>
                <w:color w:val="000000"/>
                <w:szCs w:val="28"/>
              </w:rPr>
              <w:t>: Chuyển qua mục 4 (</w:t>
            </w:r>
            <w:r w:rsidR="004032EF" w:rsidRPr="00E04357">
              <w:rPr>
                <w:rFonts w:eastAsia="Times New Roman" w:cs="Times New Roman"/>
                <w:bCs/>
                <w:color w:val="000000"/>
                <w:szCs w:val="28"/>
              </w:rPr>
              <w:t>T</w:t>
            </w:r>
            <w:r w:rsidRPr="00E04357">
              <w:rPr>
                <w:rFonts w:eastAsia="Times New Roman" w:cs="Times New Roman"/>
                <w:bCs/>
                <w:color w:val="000000"/>
                <w:szCs w:val="28"/>
              </w:rPr>
              <w:t xml:space="preserve">hu </w:t>
            </w:r>
            <w:r w:rsidR="008D48E1" w:rsidRPr="00E04357">
              <w:rPr>
                <w:rFonts w:eastAsia="Times New Roman" w:cs="Times New Roman"/>
                <w:bCs/>
                <w:color w:val="000000"/>
                <w:szCs w:val="28"/>
              </w:rPr>
              <w:t xml:space="preserve">nhập </w:t>
            </w:r>
            <w:r w:rsidR="00573D3B" w:rsidRPr="00E04357">
              <w:rPr>
                <w:rFonts w:eastAsia="Times New Roman" w:cs="Times New Roman"/>
                <w:bCs/>
                <w:color w:val="000000"/>
                <w:szCs w:val="28"/>
              </w:rPr>
              <w:t xml:space="preserve">từ lâm </w:t>
            </w:r>
            <w:r w:rsidRPr="00E04357">
              <w:rPr>
                <w:rFonts w:eastAsia="Times New Roman" w:cs="Times New Roman"/>
                <w:bCs/>
                <w:color w:val="000000"/>
                <w:szCs w:val="28"/>
              </w:rPr>
              <w:t>nghiệp</w:t>
            </w:r>
            <w:r w:rsidRPr="00E04357">
              <w:rPr>
                <w:rFonts w:eastAsia="Times New Roman" w:cs="Times New Roman"/>
                <w:bCs/>
                <w:i/>
                <w:color w:val="000000"/>
                <w:szCs w:val="28"/>
              </w:rPr>
              <w:t>)</w:t>
            </w:r>
          </w:p>
          <w:p w14:paraId="2C6CD96D" w14:textId="658185AE" w:rsidR="00373334" w:rsidRPr="00E04357" w:rsidRDefault="00373334" w:rsidP="001E03C4">
            <w:pPr>
              <w:spacing w:before="60" w:after="60" w:line="240" w:lineRule="exact"/>
              <w:ind w:firstLine="0"/>
              <w:jc w:val="right"/>
              <w:rPr>
                <w:rFonts w:eastAsia="Times New Roman" w:cs="Times New Roman"/>
                <w:b/>
                <w:bCs/>
                <w:color w:val="000000"/>
                <w:szCs w:val="28"/>
              </w:rPr>
            </w:pPr>
            <w:r w:rsidRPr="00E04357">
              <w:rPr>
                <w:rFonts w:eastAsia="Times New Roman" w:cs="Times New Roman"/>
                <w:bCs/>
                <w:i/>
                <w:color w:val="000000"/>
                <w:szCs w:val="28"/>
              </w:rPr>
              <w:t xml:space="preserve">                                                 </w:t>
            </w:r>
            <w:r w:rsidR="00DE3D47" w:rsidRPr="00E04357">
              <w:rPr>
                <w:rFonts w:eastAsia="Times New Roman" w:cs="Times New Roman"/>
                <w:bCs/>
                <w:i/>
                <w:color w:val="000000"/>
                <w:szCs w:val="28"/>
              </w:rPr>
              <w:t xml:space="preserve">                         </w:t>
            </w:r>
            <w:r w:rsidR="00F06551" w:rsidRPr="00E04357">
              <w:rPr>
                <w:rFonts w:eastAsia="Times New Roman" w:cs="Times New Roman"/>
                <w:bCs/>
                <w:i/>
                <w:color w:val="000000"/>
                <w:szCs w:val="28"/>
              </w:rPr>
              <w:t xml:space="preserve">                      </w:t>
            </w:r>
            <w:r w:rsidRPr="00E04357">
              <w:rPr>
                <w:rFonts w:eastAsia="Times New Roman" w:cs="Times New Roman"/>
                <w:bCs/>
                <w:i/>
                <w:color w:val="000000"/>
                <w:szCs w:val="28"/>
              </w:rPr>
              <w:t xml:space="preserve">Đơn vị tính: 1.000 </w:t>
            </w:r>
            <w:r w:rsidR="006C7729" w:rsidRPr="00E04357">
              <w:rPr>
                <w:rFonts w:eastAsia="Times New Roman" w:cs="Times New Roman"/>
                <w:bCs/>
                <w:i/>
                <w:color w:val="000000"/>
                <w:szCs w:val="28"/>
              </w:rPr>
              <w:t>đồ</w:t>
            </w:r>
            <w:r w:rsidR="00C6455D" w:rsidRPr="00E04357">
              <w:rPr>
                <w:rFonts w:eastAsia="Times New Roman" w:cs="Times New Roman"/>
                <w:bCs/>
                <w:i/>
                <w:color w:val="000000"/>
                <w:szCs w:val="28"/>
              </w:rPr>
              <w:t>ng</w:t>
            </w:r>
          </w:p>
        </w:tc>
      </w:tr>
      <w:tr w:rsidR="0098009B" w:rsidRPr="00E04357" w14:paraId="03043C5F" w14:textId="77777777" w:rsidTr="006C7729">
        <w:trPr>
          <w:gridAfter w:val="3"/>
          <w:wAfter w:w="507" w:type="dxa"/>
          <w:trHeight w:val="301"/>
        </w:trPr>
        <w:tc>
          <w:tcPr>
            <w:tcW w:w="850" w:type="dxa"/>
            <w:vMerge w:val="restart"/>
            <w:tcBorders>
              <w:top w:val="single" w:sz="4" w:space="0" w:color="auto"/>
              <w:left w:val="single" w:sz="4" w:space="0" w:color="auto"/>
              <w:right w:val="single" w:sz="4" w:space="0" w:color="auto"/>
            </w:tcBorders>
            <w:shd w:val="clear" w:color="auto" w:fill="auto"/>
            <w:vAlign w:val="center"/>
            <w:hideMark/>
          </w:tcPr>
          <w:p w14:paraId="6A0D4005" w14:textId="77777777" w:rsidR="0098009B" w:rsidRPr="00E04357" w:rsidRDefault="0098009B" w:rsidP="006C3794">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STT</w:t>
            </w:r>
          </w:p>
        </w:tc>
        <w:tc>
          <w:tcPr>
            <w:tcW w:w="2828" w:type="dxa"/>
            <w:vMerge w:val="restart"/>
            <w:tcBorders>
              <w:top w:val="single" w:sz="4" w:space="0" w:color="auto"/>
              <w:left w:val="single" w:sz="4" w:space="0" w:color="auto"/>
              <w:right w:val="single" w:sz="4" w:space="0" w:color="auto"/>
            </w:tcBorders>
            <w:shd w:val="clear" w:color="auto" w:fill="auto"/>
            <w:vAlign w:val="center"/>
            <w:hideMark/>
          </w:tcPr>
          <w:p w14:paraId="195DE2CD" w14:textId="77777777" w:rsidR="0098009B" w:rsidRPr="00E04357" w:rsidRDefault="0098009B" w:rsidP="006C3794">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Sản phẩm/dịch vụ</w:t>
            </w:r>
          </w:p>
        </w:tc>
        <w:tc>
          <w:tcPr>
            <w:tcW w:w="5536" w:type="dxa"/>
            <w:gridSpan w:val="5"/>
            <w:tcBorders>
              <w:top w:val="single" w:sz="4" w:space="0" w:color="auto"/>
              <w:left w:val="nil"/>
              <w:bottom w:val="single" w:sz="4" w:space="0" w:color="auto"/>
              <w:right w:val="single" w:sz="4" w:space="0" w:color="auto"/>
            </w:tcBorders>
            <w:shd w:val="clear" w:color="auto" w:fill="auto"/>
            <w:vAlign w:val="center"/>
            <w:hideMark/>
          </w:tcPr>
          <w:p w14:paraId="41D283ED" w14:textId="77777777" w:rsidR="0098009B" w:rsidRPr="00E04357" w:rsidRDefault="0098009B" w:rsidP="006C3794">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Tổng thu</w:t>
            </w:r>
          </w:p>
        </w:tc>
        <w:tc>
          <w:tcPr>
            <w:tcW w:w="1883" w:type="dxa"/>
            <w:gridSpan w:val="4"/>
            <w:tcBorders>
              <w:top w:val="single" w:sz="4" w:space="0" w:color="auto"/>
              <w:left w:val="nil"/>
              <w:bottom w:val="single" w:sz="4" w:space="0" w:color="auto"/>
              <w:right w:val="nil"/>
            </w:tcBorders>
            <w:vAlign w:val="center"/>
          </w:tcPr>
          <w:p w14:paraId="441BF071" w14:textId="77777777" w:rsidR="0098009B" w:rsidRPr="00E04357" w:rsidRDefault="0098009B" w:rsidP="006C3794">
            <w:pPr>
              <w:spacing w:before="0" w:after="0" w:line="240" w:lineRule="auto"/>
              <w:ind w:firstLine="0"/>
              <w:jc w:val="center"/>
              <w:rPr>
                <w:rFonts w:eastAsia="Times New Roman" w:cs="Times New Roman"/>
                <w:b/>
                <w:bCs/>
                <w:color w:val="000000"/>
                <w:sz w:val="26"/>
                <w:szCs w:val="26"/>
              </w:rPr>
            </w:pPr>
          </w:p>
        </w:tc>
        <w:tc>
          <w:tcPr>
            <w:tcW w:w="1564" w:type="dxa"/>
            <w:gridSpan w:val="4"/>
            <w:tcBorders>
              <w:top w:val="single" w:sz="4" w:space="0" w:color="auto"/>
              <w:left w:val="nil"/>
              <w:bottom w:val="single" w:sz="4" w:space="0" w:color="auto"/>
              <w:right w:val="nil"/>
            </w:tcBorders>
            <w:vAlign w:val="center"/>
          </w:tcPr>
          <w:p w14:paraId="7EE3F49E" w14:textId="77777777" w:rsidR="0098009B" w:rsidRPr="00E04357" w:rsidRDefault="0098009B" w:rsidP="006C3794">
            <w:pPr>
              <w:spacing w:before="0" w:after="0" w:line="240" w:lineRule="auto"/>
              <w:ind w:firstLine="0"/>
              <w:jc w:val="center"/>
              <w:rPr>
                <w:rFonts w:eastAsia="Times New Roman" w:cs="Times New Roman"/>
                <w:b/>
                <w:bCs/>
                <w:color w:val="000000"/>
                <w:sz w:val="26"/>
                <w:szCs w:val="26"/>
              </w:rPr>
            </w:pPr>
          </w:p>
        </w:tc>
        <w:tc>
          <w:tcPr>
            <w:tcW w:w="1940" w:type="dxa"/>
            <w:gridSpan w:val="4"/>
            <w:tcBorders>
              <w:top w:val="single" w:sz="4" w:space="0" w:color="auto"/>
              <w:left w:val="nil"/>
              <w:bottom w:val="single" w:sz="4" w:space="0" w:color="auto"/>
              <w:right w:val="single" w:sz="4" w:space="0" w:color="auto"/>
            </w:tcBorders>
            <w:shd w:val="clear" w:color="auto" w:fill="auto"/>
            <w:vAlign w:val="center"/>
            <w:hideMark/>
          </w:tcPr>
          <w:p w14:paraId="0A2C3BE0" w14:textId="77777777" w:rsidR="0098009B" w:rsidRPr="00E04357" w:rsidRDefault="0098009B" w:rsidP="006D4312">
            <w:pPr>
              <w:spacing w:before="0" w:after="0" w:line="240" w:lineRule="auto"/>
              <w:ind w:firstLine="0"/>
              <w:rPr>
                <w:rFonts w:eastAsia="Times New Roman" w:cs="Times New Roman"/>
                <w:b/>
                <w:bCs/>
                <w:color w:val="000000"/>
                <w:sz w:val="26"/>
                <w:szCs w:val="26"/>
              </w:rPr>
            </w:pPr>
            <w:r w:rsidRPr="00E04357">
              <w:rPr>
                <w:rFonts w:eastAsia="Times New Roman" w:cs="Times New Roman"/>
                <w:b/>
                <w:bCs/>
                <w:color w:val="000000"/>
                <w:sz w:val="26"/>
                <w:szCs w:val="26"/>
              </w:rPr>
              <w:t>Chi phí</w:t>
            </w:r>
          </w:p>
        </w:tc>
        <w:tc>
          <w:tcPr>
            <w:tcW w:w="1417" w:type="dxa"/>
            <w:vMerge w:val="restart"/>
            <w:tcBorders>
              <w:top w:val="single" w:sz="4" w:space="0" w:color="auto"/>
              <w:left w:val="single" w:sz="4" w:space="0" w:color="auto"/>
              <w:right w:val="single" w:sz="4" w:space="0" w:color="auto"/>
            </w:tcBorders>
            <w:vAlign w:val="center"/>
          </w:tcPr>
          <w:p w14:paraId="5E01B832" w14:textId="77777777" w:rsidR="0098009B" w:rsidRPr="00E04357" w:rsidRDefault="0098009B" w:rsidP="00DD21F6">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Thu nhập</w:t>
            </w:r>
          </w:p>
        </w:tc>
      </w:tr>
      <w:tr w:rsidR="0098009B" w:rsidRPr="00E04357" w14:paraId="548E03C7" w14:textId="77777777" w:rsidTr="006C7729">
        <w:trPr>
          <w:gridAfter w:val="3"/>
          <w:wAfter w:w="507" w:type="dxa"/>
          <w:trHeight w:val="20"/>
        </w:trPr>
        <w:tc>
          <w:tcPr>
            <w:tcW w:w="850" w:type="dxa"/>
            <w:vMerge/>
            <w:tcBorders>
              <w:left w:val="single" w:sz="4" w:space="0" w:color="auto"/>
              <w:bottom w:val="single" w:sz="4" w:space="0" w:color="auto"/>
              <w:right w:val="single" w:sz="4" w:space="0" w:color="auto"/>
            </w:tcBorders>
            <w:shd w:val="clear" w:color="auto" w:fill="auto"/>
            <w:vAlign w:val="center"/>
            <w:hideMark/>
          </w:tcPr>
          <w:p w14:paraId="548CB2B2" w14:textId="77777777" w:rsidR="0098009B" w:rsidRPr="00E04357" w:rsidRDefault="0098009B" w:rsidP="006D4312">
            <w:pPr>
              <w:spacing w:before="0" w:after="0" w:line="240" w:lineRule="auto"/>
              <w:ind w:firstLine="0"/>
              <w:rPr>
                <w:rFonts w:eastAsia="Times New Roman" w:cs="Times New Roman"/>
                <w:b/>
                <w:bCs/>
                <w:color w:val="000000"/>
                <w:sz w:val="26"/>
                <w:szCs w:val="26"/>
              </w:rPr>
            </w:pPr>
          </w:p>
        </w:tc>
        <w:tc>
          <w:tcPr>
            <w:tcW w:w="2828" w:type="dxa"/>
            <w:vMerge/>
            <w:tcBorders>
              <w:left w:val="single" w:sz="4" w:space="0" w:color="auto"/>
              <w:bottom w:val="single" w:sz="4" w:space="0" w:color="auto"/>
              <w:right w:val="single" w:sz="4" w:space="0" w:color="auto"/>
            </w:tcBorders>
            <w:shd w:val="clear" w:color="auto" w:fill="auto"/>
            <w:vAlign w:val="center"/>
            <w:hideMark/>
          </w:tcPr>
          <w:p w14:paraId="34B03A9F" w14:textId="77777777" w:rsidR="0098009B" w:rsidRPr="00E04357" w:rsidRDefault="0098009B" w:rsidP="006D4312">
            <w:pPr>
              <w:spacing w:before="0" w:after="0" w:line="240" w:lineRule="auto"/>
              <w:ind w:firstLine="0"/>
              <w:rPr>
                <w:rFonts w:eastAsia="Times New Roman" w:cs="Times New Roman"/>
                <w:b/>
                <w:bCs/>
                <w:color w:val="000000"/>
                <w:sz w:val="26"/>
                <w:szCs w:val="26"/>
              </w:rPr>
            </w:pP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14:paraId="67C5BC14" w14:textId="77777777" w:rsidR="0098009B" w:rsidRPr="00E04357" w:rsidRDefault="0098009B"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Giá trị đã bán/ đổi/cho/biếu/tặng</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27CD2EB3" w14:textId="77777777" w:rsidR="0098009B" w:rsidRPr="00E04357" w:rsidRDefault="0098009B"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Giá trị đã thu hoạch để lại sử dụng (phục vụ sản xuất kinh doanh và tiêu dùng)</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05853DEE" w14:textId="77777777" w:rsidR="0098009B" w:rsidRPr="00E04357" w:rsidRDefault="0098009B"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Tổng trị giá sản phẩm đã thu hoạch</w:t>
            </w:r>
          </w:p>
        </w:tc>
        <w:tc>
          <w:tcPr>
            <w:tcW w:w="1696" w:type="dxa"/>
            <w:gridSpan w:val="2"/>
            <w:tcBorders>
              <w:top w:val="nil"/>
              <w:left w:val="single" w:sz="4" w:space="0" w:color="auto"/>
              <w:bottom w:val="single" w:sz="4" w:space="0" w:color="auto"/>
              <w:right w:val="single" w:sz="4" w:space="0" w:color="auto"/>
            </w:tcBorders>
            <w:shd w:val="clear" w:color="auto" w:fill="auto"/>
            <w:vAlign w:val="center"/>
            <w:hideMark/>
          </w:tcPr>
          <w:p w14:paraId="63A59013" w14:textId="2B90A599" w:rsidR="0098009B" w:rsidRPr="00E04357" w:rsidRDefault="0098009B"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Giống</w:t>
            </w:r>
            <w:r w:rsidRPr="00E04357">
              <w:rPr>
                <w:rFonts w:eastAsia="Times New Roman" w:cs="Times New Roman"/>
                <w:b/>
                <w:bCs/>
                <w:color w:val="000000"/>
                <w:sz w:val="24"/>
                <w:szCs w:val="24"/>
              </w:rPr>
              <w:t xml:space="preserve"> (Bao gồm cả giống tự sản xuất)</w:t>
            </w:r>
          </w:p>
        </w:tc>
        <w:tc>
          <w:tcPr>
            <w:tcW w:w="1713" w:type="dxa"/>
            <w:gridSpan w:val="5"/>
            <w:tcBorders>
              <w:top w:val="nil"/>
              <w:left w:val="single" w:sz="4" w:space="0" w:color="auto"/>
              <w:bottom w:val="single" w:sz="4" w:space="0" w:color="auto"/>
              <w:right w:val="single" w:sz="4" w:space="0" w:color="auto"/>
            </w:tcBorders>
            <w:shd w:val="clear" w:color="auto" w:fill="auto"/>
            <w:vAlign w:val="center"/>
            <w:hideMark/>
          </w:tcPr>
          <w:p w14:paraId="61952714" w14:textId="77777777" w:rsidR="0098009B" w:rsidRPr="00E04357" w:rsidRDefault="0098009B" w:rsidP="006D4312">
            <w:pPr>
              <w:spacing w:before="0" w:after="0" w:line="240" w:lineRule="auto"/>
              <w:ind w:firstLine="0"/>
              <w:jc w:val="center"/>
              <w:rPr>
                <w:rFonts w:eastAsia="Times New Roman" w:cs="Times New Roman"/>
                <w:b/>
                <w:bCs/>
                <w:color w:val="000000"/>
                <w:sz w:val="26"/>
                <w:szCs w:val="26"/>
              </w:rPr>
            </w:pPr>
            <w:bookmarkStart w:id="6" w:name="_Hlk99607932"/>
            <w:r w:rsidRPr="00E04357">
              <w:rPr>
                <w:rFonts w:eastAsia="Times New Roman" w:cs="Times New Roman"/>
                <w:b/>
                <w:bCs/>
                <w:color w:val="000000"/>
                <w:sz w:val="26"/>
                <w:szCs w:val="26"/>
              </w:rPr>
              <w:t>Thức ăn, thuốc phòng và chữa bệnh</w:t>
            </w:r>
            <w:bookmarkEnd w:id="6"/>
          </w:p>
        </w:tc>
        <w:tc>
          <w:tcPr>
            <w:tcW w:w="850" w:type="dxa"/>
            <w:gridSpan w:val="4"/>
            <w:tcBorders>
              <w:top w:val="single" w:sz="4" w:space="0" w:color="auto"/>
              <w:left w:val="single" w:sz="4" w:space="0" w:color="auto"/>
              <w:bottom w:val="single" w:sz="4" w:space="0" w:color="auto"/>
              <w:right w:val="single" w:sz="4" w:space="0" w:color="auto"/>
            </w:tcBorders>
            <w:vAlign w:val="center"/>
          </w:tcPr>
          <w:p w14:paraId="320925F9" w14:textId="77777777" w:rsidR="0098009B" w:rsidRPr="00E04357" w:rsidRDefault="0098009B"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Chi khác</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9707" w14:textId="77777777" w:rsidR="0098009B" w:rsidRPr="00E04357" w:rsidRDefault="0098009B"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Tổng chi phí</w:t>
            </w:r>
          </w:p>
        </w:tc>
        <w:tc>
          <w:tcPr>
            <w:tcW w:w="1417" w:type="dxa"/>
            <w:vMerge/>
            <w:tcBorders>
              <w:left w:val="single" w:sz="4" w:space="0" w:color="auto"/>
              <w:bottom w:val="single" w:sz="4" w:space="0" w:color="auto"/>
              <w:right w:val="single" w:sz="4" w:space="0" w:color="auto"/>
            </w:tcBorders>
            <w:vAlign w:val="center"/>
          </w:tcPr>
          <w:p w14:paraId="1268ABA8" w14:textId="77777777" w:rsidR="0098009B" w:rsidRPr="00E04357" w:rsidRDefault="0098009B" w:rsidP="006D4312">
            <w:pPr>
              <w:spacing w:before="0" w:after="0" w:line="240" w:lineRule="auto"/>
              <w:ind w:firstLine="0"/>
              <w:rPr>
                <w:rFonts w:eastAsia="Times New Roman" w:cs="Times New Roman"/>
                <w:b/>
                <w:bCs/>
                <w:color w:val="000000"/>
                <w:sz w:val="26"/>
                <w:szCs w:val="26"/>
              </w:rPr>
            </w:pPr>
          </w:p>
        </w:tc>
      </w:tr>
      <w:tr w:rsidR="00DD21F6" w:rsidRPr="00E04357" w14:paraId="03B8A23A" w14:textId="77777777" w:rsidTr="006C7729">
        <w:trPr>
          <w:gridAfter w:val="3"/>
          <w:wAfter w:w="507" w:type="dxa"/>
          <w:trHeight w:val="227"/>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733C886"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A</w:t>
            </w:r>
          </w:p>
        </w:tc>
        <w:tc>
          <w:tcPr>
            <w:tcW w:w="2828" w:type="dxa"/>
            <w:tcBorders>
              <w:top w:val="nil"/>
              <w:left w:val="nil"/>
              <w:bottom w:val="single" w:sz="4" w:space="0" w:color="auto"/>
              <w:right w:val="single" w:sz="4" w:space="0" w:color="auto"/>
            </w:tcBorders>
            <w:shd w:val="clear" w:color="auto" w:fill="auto"/>
            <w:vAlign w:val="center"/>
            <w:hideMark/>
          </w:tcPr>
          <w:p w14:paraId="48A0B7B6"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B</w:t>
            </w:r>
          </w:p>
        </w:tc>
        <w:tc>
          <w:tcPr>
            <w:tcW w:w="1709" w:type="dxa"/>
            <w:gridSpan w:val="2"/>
            <w:tcBorders>
              <w:top w:val="nil"/>
              <w:left w:val="nil"/>
              <w:bottom w:val="single" w:sz="4" w:space="0" w:color="auto"/>
              <w:right w:val="single" w:sz="4" w:space="0" w:color="auto"/>
            </w:tcBorders>
            <w:shd w:val="clear" w:color="auto" w:fill="auto"/>
            <w:vAlign w:val="center"/>
            <w:hideMark/>
          </w:tcPr>
          <w:p w14:paraId="58B4A4B2"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1</w:t>
            </w:r>
          </w:p>
        </w:tc>
        <w:tc>
          <w:tcPr>
            <w:tcW w:w="2127" w:type="dxa"/>
            <w:gridSpan w:val="2"/>
            <w:tcBorders>
              <w:top w:val="nil"/>
              <w:left w:val="nil"/>
              <w:bottom w:val="single" w:sz="4" w:space="0" w:color="auto"/>
              <w:right w:val="single" w:sz="4" w:space="0" w:color="auto"/>
            </w:tcBorders>
            <w:shd w:val="clear" w:color="auto" w:fill="auto"/>
            <w:vAlign w:val="center"/>
            <w:hideMark/>
          </w:tcPr>
          <w:p w14:paraId="251F29DE"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2</w:t>
            </w:r>
          </w:p>
        </w:tc>
        <w:tc>
          <w:tcPr>
            <w:tcW w:w="1700" w:type="dxa"/>
            <w:tcBorders>
              <w:top w:val="nil"/>
              <w:left w:val="nil"/>
              <w:bottom w:val="single" w:sz="4" w:space="0" w:color="auto"/>
              <w:right w:val="single" w:sz="4" w:space="0" w:color="auto"/>
            </w:tcBorders>
            <w:shd w:val="clear" w:color="auto" w:fill="auto"/>
            <w:vAlign w:val="center"/>
            <w:hideMark/>
          </w:tcPr>
          <w:p w14:paraId="3795DE06" w14:textId="77777777" w:rsidR="00DD21F6" w:rsidRPr="00E04357" w:rsidRDefault="00DD21F6" w:rsidP="002254D3">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3= 1+</w:t>
            </w:r>
            <w:r w:rsidR="002254D3" w:rsidRPr="00E04357">
              <w:rPr>
                <w:rFonts w:eastAsia="Times New Roman" w:cs="Times New Roman"/>
                <w:b/>
                <w:bCs/>
                <w:color w:val="000000"/>
                <w:sz w:val="26"/>
                <w:szCs w:val="26"/>
              </w:rPr>
              <w:t>2</w:t>
            </w:r>
          </w:p>
        </w:tc>
        <w:tc>
          <w:tcPr>
            <w:tcW w:w="1696" w:type="dxa"/>
            <w:gridSpan w:val="2"/>
            <w:tcBorders>
              <w:top w:val="nil"/>
              <w:left w:val="nil"/>
              <w:bottom w:val="single" w:sz="4" w:space="0" w:color="auto"/>
              <w:right w:val="single" w:sz="4" w:space="0" w:color="auto"/>
            </w:tcBorders>
            <w:shd w:val="clear" w:color="auto" w:fill="auto"/>
            <w:vAlign w:val="center"/>
            <w:hideMark/>
          </w:tcPr>
          <w:p w14:paraId="0B7364C0"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4</w:t>
            </w:r>
          </w:p>
        </w:tc>
        <w:tc>
          <w:tcPr>
            <w:tcW w:w="1713" w:type="dxa"/>
            <w:gridSpan w:val="5"/>
            <w:tcBorders>
              <w:top w:val="nil"/>
              <w:left w:val="nil"/>
              <w:bottom w:val="single" w:sz="4" w:space="0" w:color="auto"/>
              <w:right w:val="single" w:sz="4" w:space="0" w:color="auto"/>
            </w:tcBorders>
            <w:shd w:val="clear" w:color="auto" w:fill="auto"/>
            <w:vAlign w:val="center"/>
            <w:hideMark/>
          </w:tcPr>
          <w:p w14:paraId="64ECC1AF"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69CF4FA8"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6</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12FCE40" w14:textId="77777777" w:rsidR="00DD21F6" w:rsidRPr="00E04357" w:rsidRDefault="00DD21F6" w:rsidP="002254D3">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 xml:space="preserve">7= </w:t>
            </w:r>
            <w:r w:rsidR="002254D3" w:rsidRPr="00E04357">
              <w:rPr>
                <w:rFonts w:eastAsia="Times New Roman" w:cs="Times New Roman"/>
                <w:b/>
                <w:bCs/>
                <w:color w:val="000000"/>
                <w:sz w:val="26"/>
                <w:szCs w:val="26"/>
              </w:rPr>
              <w:t>4+5+6</w:t>
            </w:r>
          </w:p>
        </w:tc>
        <w:tc>
          <w:tcPr>
            <w:tcW w:w="1417" w:type="dxa"/>
            <w:tcBorders>
              <w:top w:val="nil"/>
              <w:left w:val="single" w:sz="4" w:space="0" w:color="auto"/>
              <w:bottom w:val="single" w:sz="4" w:space="0" w:color="auto"/>
              <w:right w:val="single" w:sz="4" w:space="0" w:color="auto"/>
            </w:tcBorders>
            <w:vAlign w:val="center"/>
          </w:tcPr>
          <w:p w14:paraId="32084E82" w14:textId="77777777" w:rsidR="00DD21F6" w:rsidRPr="00E04357" w:rsidRDefault="00DD21F6" w:rsidP="002254D3">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8= 3-7</w:t>
            </w:r>
          </w:p>
        </w:tc>
      </w:tr>
      <w:tr w:rsidR="00DD21F6" w:rsidRPr="00E04357" w14:paraId="6058C76E" w14:textId="77777777" w:rsidTr="006C7729">
        <w:trPr>
          <w:gridAfter w:val="3"/>
          <w:wAfter w:w="507" w:type="dxa"/>
          <w:trHeight w:val="315"/>
        </w:trPr>
        <w:tc>
          <w:tcPr>
            <w:tcW w:w="85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D344C1B"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1</w:t>
            </w:r>
          </w:p>
        </w:tc>
        <w:tc>
          <w:tcPr>
            <w:tcW w:w="2828" w:type="dxa"/>
            <w:tcBorders>
              <w:top w:val="single" w:sz="4" w:space="0" w:color="auto"/>
              <w:left w:val="nil"/>
              <w:bottom w:val="dotted" w:sz="4" w:space="0" w:color="auto"/>
              <w:right w:val="single" w:sz="4" w:space="0" w:color="auto"/>
            </w:tcBorders>
            <w:shd w:val="clear" w:color="auto" w:fill="auto"/>
            <w:noWrap/>
            <w:vAlign w:val="center"/>
            <w:hideMark/>
          </w:tcPr>
          <w:p w14:paraId="3A589B20" w14:textId="77777777" w:rsidR="00DD21F6" w:rsidRPr="00E04357" w:rsidRDefault="00DD21F6" w:rsidP="006D4312">
            <w:pPr>
              <w:spacing w:before="0" w:after="0" w:line="240" w:lineRule="auto"/>
              <w:ind w:firstLine="0"/>
              <w:rPr>
                <w:rFonts w:eastAsia="Times New Roman" w:cs="Times New Roman"/>
                <w:b/>
                <w:bCs/>
                <w:color w:val="000000"/>
                <w:sz w:val="26"/>
                <w:szCs w:val="26"/>
              </w:rPr>
            </w:pPr>
            <w:r w:rsidRPr="00E04357">
              <w:rPr>
                <w:rFonts w:cs="Times New Roman"/>
                <w:b/>
                <w:bCs/>
                <w:sz w:val="26"/>
                <w:szCs w:val="26"/>
              </w:rPr>
              <w:t>Gia súc</w:t>
            </w:r>
          </w:p>
        </w:tc>
        <w:tc>
          <w:tcPr>
            <w:tcW w:w="1709" w:type="dxa"/>
            <w:gridSpan w:val="2"/>
            <w:tcBorders>
              <w:top w:val="single" w:sz="4" w:space="0" w:color="auto"/>
              <w:left w:val="nil"/>
              <w:bottom w:val="dotted" w:sz="4" w:space="0" w:color="auto"/>
              <w:right w:val="single" w:sz="4" w:space="0" w:color="auto"/>
            </w:tcBorders>
            <w:shd w:val="clear" w:color="auto" w:fill="auto"/>
            <w:vAlign w:val="center"/>
            <w:hideMark/>
          </w:tcPr>
          <w:p w14:paraId="7443E301"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2127" w:type="dxa"/>
            <w:gridSpan w:val="2"/>
            <w:tcBorders>
              <w:top w:val="single" w:sz="4" w:space="0" w:color="auto"/>
              <w:left w:val="nil"/>
              <w:bottom w:val="dotted" w:sz="4" w:space="0" w:color="auto"/>
              <w:right w:val="single" w:sz="4" w:space="0" w:color="auto"/>
            </w:tcBorders>
            <w:shd w:val="clear" w:color="auto" w:fill="auto"/>
            <w:vAlign w:val="center"/>
            <w:hideMark/>
          </w:tcPr>
          <w:p w14:paraId="6B688908"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00" w:type="dxa"/>
            <w:tcBorders>
              <w:top w:val="single" w:sz="4" w:space="0" w:color="auto"/>
              <w:left w:val="nil"/>
              <w:bottom w:val="dotted" w:sz="4" w:space="0" w:color="auto"/>
              <w:right w:val="single" w:sz="4" w:space="0" w:color="auto"/>
            </w:tcBorders>
            <w:shd w:val="clear" w:color="auto" w:fill="auto"/>
            <w:vAlign w:val="center"/>
            <w:hideMark/>
          </w:tcPr>
          <w:p w14:paraId="245DF8DC"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single" w:sz="4" w:space="0" w:color="auto"/>
              <w:left w:val="nil"/>
              <w:bottom w:val="dotted" w:sz="4" w:space="0" w:color="auto"/>
              <w:right w:val="single" w:sz="4" w:space="0" w:color="auto"/>
            </w:tcBorders>
            <w:shd w:val="clear" w:color="auto" w:fill="auto"/>
            <w:vAlign w:val="center"/>
            <w:hideMark/>
          </w:tcPr>
          <w:p w14:paraId="4420DAA0"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single" w:sz="4" w:space="0" w:color="auto"/>
              <w:left w:val="nil"/>
              <w:bottom w:val="dotted" w:sz="4" w:space="0" w:color="auto"/>
              <w:right w:val="single" w:sz="4" w:space="0" w:color="auto"/>
            </w:tcBorders>
            <w:shd w:val="clear" w:color="auto" w:fill="auto"/>
            <w:vAlign w:val="center"/>
            <w:hideMark/>
          </w:tcPr>
          <w:p w14:paraId="3B7009A3"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single" w:sz="4" w:space="0" w:color="auto"/>
              <w:left w:val="single" w:sz="4" w:space="0" w:color="auto"/>
              <w:bottom w:val="dotted" w:sz="4" w:space="0" w:color="auto"/>
              <w:right w:val="single" w:sz="4" w:space="0" w:color="auto"/>
            </w:tcBorders>
            <w:vAlign w:val="center"/>
          </w:tcPr>
          <w:p w14:paraId="542E8010"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6F3DB74"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single" w:sz="4" w:space="0" w:color="auto"/>
              <w:left w:val="single" w:sz="4" w:space="0" w:color="auto"/>
              <w:bottom w:val="dotted" w:sz="4" w:space="0" w:color="auto"/>
              <w:right w:val="single" w:sz="4" w:space="0" w:color="auto"/>
            </w:tcBorders>
            <w:vAlign w:val="center"/>
          </w:tcPr>
          <w:p w14:paraId="2436AB5D"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491E89" w:rsidRPr="00E04357" w14:paraId="0DF387DA"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8E7AD17"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1.1</w:t>
            </w:r>
          </w:p>
        </w:tc>
        <w:tc>
          <w:tcPr>
            <w:tcW w:w="2828" w:type="dxa"/>
            <w:tcBorders>
              <w:top w:val="dotted" w:sz="4" w:space="0" w:color="auto"/>
              <w:left w:val="nil"/>
              <w:bottom w:val="dotted" w:sz="4" w:space="0" w:color="auto"/>
              <w:right w:val="single" w:sz="4" w:space="0" w:color="auto"/>
            </w:tcBorders>
            <w:shd w:val="clear" w:color="auto" w:fill="auto"/>
            <w:noWrap/>
            <w:hideMark/>
          </w:tcPr>
          <w:p w14:paraId="7AE814EF" w14:textId="77777777" w:rsidR="00491E89" w:rsidRPr="00E04357" w:rsidRDefault="00491E89" w:rsidP="00491E89">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hideMark/>
          </w:tcPr>
          <w:p w14:paraId="3477FCE7"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2127" w:type="dxa"/>
            <w:gridSpan w:val="2"/>
            <w:tcBorders>
              <w:top w:val="dotted" w:sz="4" w:space="0" w:color="auto"/>
              <w:left w:val="nil"/>
              <w:bottom w:val="dotted" w:sz="4" w:space="0" w:color="auto"/>
              <w:right w:val="single" w:sz="4" w:space="0" w:color="auto"/>
            </w:tcBorders>
            <w:shd w:val="clear" w:color="auto" w:fill="auto"/>
            <w:vAlign w:val="center"/>
            <w:hideMark/>
          </w:tcPr>
          <w:p w14:paraId="7A2DE8EE"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4E4DE972"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1E01A557"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4030B5CD"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27BB3FFB"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5925719"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6A244EE5"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r>
      <w:tr w:rsidR="00491E89" w:rsidRPr="00E04357" w14:paraId="48823961"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2AF75CF"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1.2</w:t>
            </w:r>
          </w:p>
        </w:tc>
        <w:tc>
          <w:tcPr>
            <w:tcW w:w="2828" w:type="dxa"/>
            <w:tcBorders>
              <w:top w:val="dotted" w:sz="4" w:space="0" w:color="auto"/>
              <w:left w:val="nil"/>
              <w:bottom w:val="dotted" w:sz="4" w:space="0" w:color="auto"/>
              <w:right w:val="single" w:sz="4" w:space="0" w:color="auto"/>
            </w:tcBorders>
            <w:shd w:val="clear" w:color="auto" w:fill="auto"/>
            <w:noWrap/>
            <w:hideMark/>
          </w:tcPr>
          <w:p w14:paraId="30476835" w14:textId="77777777" w:rsidR="00491E89" w:rsidRPr="00E04357" w:rsidRDefault="00491E89" w:rsidP="00491E89">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hideMark/>
          </w:tcPr>
          <w:p w14:paraId="3E758335"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2127" w:type="dxa"/>
            <w:gridSpan w:val="2"/>
            <w:tcBorders>
              <w:top w:val="dotted" w:sz="4" w:space="0" w:color="auto"/>
              <w:left w:val="nil"/>
              <w:bottom w:val="dotted" w:sz="4" w:space="0" w:color="auto"/>
              <w:right w:val="single" w:sz="4" w:space="0" w:color="auto"/>
            </w:tcBorders>
            <w:shd w:val="clear" w:color="auto" w:fill="auto"/>
            <w:vAlign w:val="center"/>
            <w:hideMark/>
          </w:tcPr>
          <w:p w14:paraId="3D376CCF"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125611E6"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0AF97016"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1E4DB311"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25DB5A0F"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1AC4D8"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7CFE72AC"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r>
      <w:tr w:rsidR="00DD21F6" w:rsidRPr="00E04357" w14:paraId="5CD265DC"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4041549" w14:textId="191DB02D" w:rsidR="00DD21F6" w:rsidRPr="00E04357" w:rsidRDefault="00930129"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w:t>
            </w:r>
          </w:p>
        </w:tc>
        <w:tc>
          <w:tcPr>
            <w:tcW w:w="2828" w:type="dxa"/>
            <w:tcBorders>
              <w:top w:val="dotted" w:sz="4" w:space="0" w:color="auto"/>
              <w:left w:val="nil"/>
              <w:bottom w:val="dotted" w:sz="4" w:space="0" w:color="auto"/>
              <w:right w:val="single" w:sz="4" w:space="0" w:color="auto"/>
            </w:tcBorders>
            <w:shd w:val="clear" w:color="auto" w:fill="auto"/>
            <w:noWrap/>
            <w:vAlign w:val="center"/>
            <w:hideMark/>
          </w:tcPr>
          <w:p w14:paraId="0BB18D9B" w14:textId="77777777" w:rsidR="00DD21F6" w:rsidRPr="00E04357" w:rsidRDefault="00DD21F6" w:rsidP="006D4312">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hideMark/>
          </w:tcPr>
          <w:p w14:paraId="35921EFE"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2127" w:type="dxa"/>
            <w:gridSpan w:val="2"/>
            <w:tcBorders>
              <w:top w:val="dotted" w:sz="4" w:space="0" w:color="auto"/>
              <w:left w:val="nil"/>
              <w:bottom w:val="dotted" w:sz="4" w:space="0" w:color="auto"/>
              <w:right w:val="single" w:sz="4" w:space="0" w:color="auto"/>
            </w:tcBorders>
            <w:shd w:val="clear" w:color="auto" w:fill="auto"/>
            <w:vAlign w:val="center"/>
            <w:hideMark/>
          </w:tcPr>
          <w:p w14:paraId="41BBCC24"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5C93610F"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1CFF7071"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0E89596C"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46384AD1"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9B11CF"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700722E4"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DD21F6" w:rsidRPr="00E04357" w14:paraId="502E5A87"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9A8B75"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2</w:t>
            </w:r>
          </w:p>
        </w:tc>
        <w:tc>
          <w:tcPr>
            <w:tcW w:w="2828" w:type="dxa"/>
            <w:tcBorders>
              <w:top w:val="dotted" w:sz="4" w:space="0" w:color="auto"/>
              <w:left w:val="nil"/>
              <w:bottom w:val="dotted" w:sz="4" w:space="0" w:color="auto"/>
              <w:right w:val="single" w:sz="4" w:space="0" w:color="auto"/>
            </w:tcBorders>
            <w:shd w:val="clear" w:color="auto" w:fill="auto"/>
            <w:noWrap/>
            <w:vAlign w:val="center"/>
            <w:hideMark/>
          </w:tcPr>
          <w:p w14:paraId="59E4B582" w14:textId="77777777" w:rsidR="00DD21F6" w:rsidRPr="00E04357" w:rsidRDefault="00DD21F6" w:rsidP="006D4312">
            <w:pPr>
              <w:spacing w:before="0" w:after="0" w:line="240" w:lineRule="auto"/>
              <w:ind w:firstLine="0"/>
              <w:rPr>
                <w:rFonts w:eastAsia="Times New Roman" w:cs="Times New Roman"/>
                <w:color w:val="000000"/>
                <w:sz w:val="26"/>
                <w:szCs w:val="26"/>
              </w:rPr>
            </w:pPr>
            <w:r w:rsidRPr="00E04357">
              <w:rPr>
                <w:rFonts w:cs="Times New Roman"/>
                <w:b/>
                <w:bCs/>
                <w:sz w:val="26"/>
                <w:szCs w:val="26"/>
              </w:rPr>
              <w:t>Gia cầm</w:t>
            </w:r>
          </w:p>
        </w:tc>
        <w:tc>
          <w:tcPr>
            <w:tcW w:w="1709" w:type="dxa"/>
            <w:gridSpan w:val="2"/>
            <w:tcBorders>
              <w:top w:val="dotted" w:sz="4" w:space="0" w:color="auto"/>
              <w:left w:val="nil"/>
              <w:bottom w:val="dotted" w:sz="4" w:space="0" w:color="auto"/>
              <w:right w:val="single" w:sz="4" w:space="0" w:color="auto"/>
            </w:tcBorders>
            <w:shd w:val="clear" w:color="auto" w:fill="auto"/>
            <w:vAlign w:val="center"/>
            <w:hideMark/>
          </w:tcPr>
          <w:p w14:paraId="36142A4C"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2127" w:type="dxa"/>
            <w:gridSpan w:val="2"/>
            <w:tcBorders>
              <w:top w:val="dotted" w:sz="4" w:space="0" w:color="auto"/>
              <w:left w:val="nil"/>
              <w:bottom w:val="dotted" w:sz="4" w:space="0" w:color="auto"/>
              <w:right w:val="single" w:sz="4" w:space="0" w:color="auto"/>
            </w:tcBorders>
            <w:shd w:val="clear" w:color="auto" w:fill="auto"/>
            <w:vAlign w:val="center"/>
            <w:hideMark/>
          </w:tcPr>
          <w:p w14:paraId="3EA778EE"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39D71BB4"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0C4E88AF"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3BDE4F35"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5A916F7B"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86EA99D"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686D9D09"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491E89" w:rsidRPr="00E04357" w14:paraId="5BBA4E35"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53DB57"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2.1</w:t>
            </w:r>
          </w:p>
        </w:tc>
        <w:tc>
          <w:tcPr>
            <w:tcW w:w="2828" w:type="dxa"/>
            <w:tcBorders>
              <w:top w:val="dotted" w:sz="4" w:space="0" w:color="auto"/>
              <w:left w:val="nil"/>
              <w:bottom w:val="dotted" w:sz="4" w:space="0" w:color="auto"/>
              <w:right w:val="single" w:sz="4" w:space="0" w:color="auto"/>
            </w:tcBorders>
            <w:shd w:val="clear" w:color="auto" w:fill="auto"/>
            <w:noWrap/>
            <w:hideMark/>
          </w:tcPr>
          <w:p w14:paraId="35125A78" w14:textId="77777777" w:rsidR="00491E89" w:rsidRPr="00E04357" w:rsidRDefault="00491E89" w:rsidP="00491E89">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hideMark/>
          </w:tcPr>
          <w:p w14:paraId="1C257A79"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2127" w:type="dxa"/>
            <w:gridSpan w:val="2"/>
            <w:tcBorders>
              <w:top w:val="dotted" w:sz="4" w:space="0" w:color="auto"/>
              <w:left w:val="nil"/>
              <w:bottom w:val="dotted" w:sz="4" w:space="0" w:color="auto"/>
              <w:right w:val="single" w:sz="4" w:space="0" w:color="auto"/>
            </w:tcBorders>
            <w:shd w:val="clear" w:color="auto" w:fill="auto"/>
            <w:vAlign w:val="center"/>
            <w:hideMark/>
          </w:tcPr>
          <w:p w14:paraId="64D8355E"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558446F1"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4EA265B0"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4723FE7C"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4AE6A3F4"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D2C975E"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02B7AED2"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r>
      <w:tr w:rsidR="00491E89" w:rsidRPr="00E04357" w14:paraId="13FA4B42"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5572FA2"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2.2</w:t>
            </w:r>
          </w:p>
        </w:tc>
        <w:tc>
          <w:tcPr>
            <w:tcW w:w="2828" w:type="dxa"/>
            <w:tcBorders>
              <w:top w:val="dotted" w:sz="4" w:space="0" w:color="auto"/>
              <w:left w:val="nil"/>
              <w:bottom w:val="dotted" w:sz="4" w:space="0" w:color="auto"/>
              <w:right w:val="single" w:sz="4" w:space="0" w:color="auto"/>
            </w:tcBorders>
            <w:shd w:val="clear" w:color="auto" w:fill="auto"/>
            <w:noWrap/>
            <w:hideMark/>
          </w:tcPr>
          <w:p w14:paraId="4CCB254E" w14:textId="77777777" w:rsidR="00491E89" w:rsidRPr="00E04357" w:rsidRDefault="00491E89" w:rsidP="00491E89">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hideMark/>
          </w:tcPr>
          <w:p w14:paraId="2862F7CE"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2127" w:type="dxa"/>
            <w:gridSpan w:val="2"/>
            <w:tcBorders>
              <w:top w:val="dotted" w:sz="4" w:space="0" w:color="auto"/>
              <w:left w:val="nil"/>
              <w:bottom w:val="dotted" w:sz="4" w:space="0" w:color="auto"/>
              <w:right w:val="single" w:sz="4" w:space="0" w:color="auto"/>
            </w:tcBorders>
            <w:shd w:val="clear" w:color="auto" w:fill="auto"/>
            <w:vAlign w:val="center"/>
            <w:hideMark/>
          </w:tcPr>
          <w:p w14:paraId="77C964D6"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042E5F21"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0204325C"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760C9DD4"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5D0FC6E0"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14D6FB1"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52C2BDDB"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r>
      <w:tr w:rsidR="00DD21F6" w:rsidRPr="00E04357" w14:paraId="6E9FEB2B"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425EE82" w14:textId="22FC6BF1" w:rsidR="00DD21F6" w:rsidRPr="00E04357" w:rsidRDefault="00930129"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w:t>
            </w:r>
          </w:p>
        </w:tc>
        <w:tc>
          <w:tcPr>
            <w:tcW w:w="2828" w:type="dxa"/>
            <w:tcBorders>
              <w:top w:val="dotted" w:sz="4" w:space="0" w:color="auto"/>
              <w:left w:val="nil"/>
              <w:bottom w:val="dotted" w:sz="4" w:space="0" w:color="auto"/>
              <w:right w:val="single" w:sz="4" w:space="0" w:color="auto"/>
            </w:tcBorders>
            <w:shd w:val="clear" w:color="auto" w:fill="auto"/>
            <w:noWrap/>
            <w:vAlign w:val="center"/>
            <w:hideMark/>
          </w:tcPr>
          <w:p w14:paraId="3E3BA84D" w14:textId="77777777" w:rsidR="00DD21F6" w:rsidRPr="00E04357" w:rsidRDefault="00DD21F6" w:rsidP="006D4312">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hideMark/>
          </w:tcPr>
          <w:p w14:paraId="11B458DC"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2127" w:type="dxa"/>
            <w:gridSpan w:val="2"/>
            <w:tcBorders>
              <w:top w:val="dotted" w:sz="4" w:space="0" w:color="auto"/>
              <w:left w:val="nil"/>
              <w:bottom w:val="dotted" w:sz="4" w:space="0" w:color="auto"/>
              <w:right w:val="single" w:sz="4" w:space="0" w:color="auto"/>
            </w:tcBorders>
            <w:shd w:val="clear" w:color="auto" w:fill="auto"/>
            <w:vAlign w:val="center"/>
            <w:hideMark/>
          </w:tcPr>
          <w:p w14:paraId="4EC19CF4"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74AF1CD8"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7CF2935C"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010C2B3C"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4AE3452F"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E1F23F"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7617157A"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DD21F6" w:rsidRPr="00E04357" w14:paraId="6599C82D"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80DC896"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3</w:t>
            </w:r>
          </w:p>
        </w:tc>
        <w:tc>
          <w:tcPr>
            <w:tcW w:w="2828" w:type="dxa"/>
            <w:tcBorders>
              <w:top w:val="dotted" w:sz="4" w:space="0" w:color="auto"/>
              <w:left w:val="nil"/>
              <w:bottom w:val="dotted" w:sz="4" w:space="0" w:color="auto"/>
              <w:right w:val="single" w:sz="4" w:space="0" w:color="auto"/>
            </w:tcBorders>
            <w:shd w:val="clear" w:color="auto" w:fill="auto"/>
            <w:noWrap/>
            <w:vAlign w:val="center"/>
            <w:hideMark/>
          </w:tcPr>
          <w:p w14:paraId="13D4CEA1" w14:textId="77777777" w:rsidR="00DD21F6" w:rsidRPr="00E04357" w:rsidRDefault="00DD21F6" w:rsidP="006D4312">
            <w:pPr>
              <w:spacing w:before="0" w:after="0" w:line="240" w:lineRule="auto"/>
              <w:ind w:firstLine="0"/>
              <w:rPr>
                <w:rFonts w:eastAsia="Times New Roman" w:cs="Times New Roman"/>
                <w:b/>
                <w:bCs/>
                <w:color w:val="000000"/>
                <w:sz w:val="26"/>
                <w:szCs w:val="26"/>
              </w:rPr>
            </w:pPr>
            <w:r w:rsidRPr="00E04357">
              <w:rPr>
                <w:rFonts w:cs="Times New Roman"/>
                <w:b/>
                <w:bCs/>
                <w:sz w:val="26"/>
                <w:szCs w:val="26"/>
              </w:rPr>
              <w:t>Chăn nuôi khác</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6607A970"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4EFC1B4F"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38B07593"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649B5401"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35F28EC5"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355BDE54"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06D104A"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13169D35"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491E89" w:rsidRPr="00E04357" w14:paraId="48D83B78"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A162F4"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3.1</w:t>
            </w:r>
          </w:p>
        </w:tc>
        <w:tc>
          <w:tcPr>
            <w:tcW w:w="2828" w:type="dxa"/>
            <w:tcBorders>
              <w:top w:val="dotted" w:sz="4" w:space="0" w:color="auto"/>
              <w:left w:val="nil"/>
              <w:bottom w:val="dotted" w:sz="4" w:space="0" w:color="auto"/>
              <w:right w:val="single" w:sz="4" w:space="0" w:color="auto"/>
            </w:tcBorders>
            <w:shd w:val="clear" w:color="auto" w:fill="auto"/>
            <w:noWrap/>
            <w:hideMark/>
          </w:tcPr>
          <w:p w14:paraId="655E071A" w14:textId="77777777" w:rsidR="00491E89" w:rsidRPr="00E04357" w:rsidRDefault="00491E89" w:rsidP="00491E89">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63434FD4"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285A5A9F"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2D53611A"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72C0E607"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6D459499"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2162ADBE"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1B004C0"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38B31277"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r>
      <w:tr w:rsidR="00491E89" w:rsidRPr="00E04357" w14:paraId="794D2248"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A6E3513"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3.2</w:t>
            </w:r>
          </w:p>
        </w:tc>
        <w:tc>
          <w:tcPr>
            <w:tcW w:w="2828" w:type="dxa"/>
            <w:tcBorders>
              <w:top w:val="dotted" w:sz="4" w:space="0" w:color="auto"/>
              <w:left w:val="nil"/>
              <w:bottom w:val="dotted" w:sz="4" w:space="0" w:color="auto"/>
              <w:right w:val="single" w:sz="4" w:space="0" w:color="auto"/>
            </w:tcBorders>
            <w:shd w:val="clear" w:color="auto" w:fill="auto"/>
            <w:noWrap/>
            <w:hideMark/>
          </w:tcPr>
          <w:p w14:paraId="60F6E282" w14:textId="77777777" w:rsidR="00491E89" w:rsidRPr="00E04357" w:rsidRDefault="00491E89" w:rsidP="00491E89">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7A5C6F70"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472C1033"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00765FC1"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58441FD1"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48857150"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4258EDF1"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AD1542"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53157598"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r>
      <w:tr w:rsidR="00DD21F6" w:rsidRPr="00E04357" w14:paraId="51E96CF2"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290ABC" w14:textId="48C5BBDD" w:rsidR="00DD21F6" w:rsidRPr="00E04357" w:rsidRDefault="00930129"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w:t>
            </w:r>
          </w:p>
        </w:tc>
        <w:tc>
          <w:tcPr>
            <w:tcW w:w="2828" w:type="dxa"/>
            <w:tcBorders>
              <w:top w:val="dotted" w:sz="4" w:space="0" w:color="auto"/>
              <w:left w:val="nil"/>
              <w:bottom w:val="dotted" w:sz="4" w:space="0" w:color="auto"/>
              <w:right w:val="single" w:sz="4" w:space="0" w:color="auto"/>
            </w:tcBorders>
            <w:shd w:val="clear" w:color="auto" w:fill="auto"/>
            <w:noWrap/>
            <w:vAlign w:val="center"/>
            <w:hideMark/>
          </w:tcPr>
          <w:p w14:paraId="048D9B67" w14:textId="77777777" w:rsidR="00DD21F6" w:rsidRPr="00E04357" w:rsidRDefault="00DD21F6" w:rsidP="006D4312">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478F6E5F"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648A15F1"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207899D1"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4DB1A38B"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32DBE350"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38AC4968"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88F059"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547970CE"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DD21F6" w:rsidRPr="00E04357" w14:paraId="7BC5853B" w14:textId="77777777" w:rsidTr="00875B23">
        <w:trPr>
          <w:gridAfter w:val="3"/>
          <w:wAfter w:w="507" w:type="dxa"/>
          <w:trHeight w:val="557"/>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3055F27"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4</w:t>
            </w:r>
          </w:p>
        </w:tc>
        <w:tc>
          <w:tcPr>
            <w:tcW w:w="2828" w:type="dxa"/>
            <w:tcBorders>
              <w:top w:val="dotted" w:sz="4" w:space="0" w:color="auto"/>
              <w:left w:val="nil"/>
              <w:bottom w:val="dotted" w:sz="4" w:space="0" w:color="auto"/>
              <w:right w:val="single" w:sz="4" w:space="0" w:color="auto"/>
            </w:tcBorders>
            <w:shd w:val="clear" w:color="auto" w:fill="auto"/>
            <w:noWrap/>
            <w:vAlign w:val="center"/>
            <w:hideMark/>
          </w:tcPr>
          <w:p w14:paraId="0020097A" w14:textId="77777777" w:rsidR="00DD21F6" w:rsidRPr="00E04357" w:rsidRDefault="00DD21F6" w:rsidP="006D4312">
            <w:pPr>
              <w:spacing w:before="0" w:after="0" w:line="240" w:lineRule="auto"/>
              <w:ind w:firstLine="0"/>
              <w:rPr>
                <w:rFonts w:eastAsia="Times New Roman" w:cs="Times New Roman"/>
                <w:color w:val="000000"/>
                <w:sz w:val="26"/>
                <w:szCs w:val="26"/>
              </w:rPr>
            </w:pPr>
            <w:r w:rsidRPr="00E04357">
              <w:rPr>
                <w:rFonts w:cs="Times New Roman"/>
                <w:b/>
                <w:bCs/>
                <w:sz w:val="26"/>
                <w:szCs w:val="26"/>
              </w:rPr>
              <w:t>Sản phẩm không qua giết mổ</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68184A89"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06F069F8"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501E1081"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2C6C14A8"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49614B2B"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348D9E2B"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7F9A087"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7E902AC3"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491E89" w:rsidRPr="00E04357" w14:paraId="43E11592"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3951527"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4.1</w:t>
            </w:r>
          </w:p>
        </w:tc>
        <w:tc>
          <w:tcPr>
            <w:tcW w:w="2828" w:type="dxa"/>
            <w:tcBorders>
              <w:top w:val="dotted" w:sz="4" w:space="0" w:color="auto"/>
              <w:left w:val="nil"/>
              <w:bottom w:val="dotted" w:sz="4" w:space="0" w:color="auto"/>
              <w:right w:val="single" w:sz="4" w:space="0" w:color="auto"/>
            </w:tcBorders>
            <w:shd w:val="clear" w:color="auto" w:fill="auto"/>
            <w:noWrap/>
            <w:hideMark/>
          </w:tcPr>
          <w:p w14:paraId="69596896" w14:textId="77777777" w:rsidR="00491E89" w:rsidRPr="00E04357" w:rsidRDefault="00491E89" w:rsidP="00491E89">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260E2028"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06F453F5"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6645A509"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18D92B9B"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5E6A8AE9"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385FEFED"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84246C"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0F762E76"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r>
      <w:tr w:rsidR="00491E89" w:rsidRPr="00E04357" w14:paraId="03765F56"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055E6D"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4.2</w:t>
            </w:r>
          </w:p>
        </w:tc>
        <w:tc>
          <w:tcPr>
            <w:tcW w:w="2828" w:type="dxa"/>
            <w:tcBorders>
              <w:top w:val="dotted" w:sz="4" w:space="0" w:color="auto"/>
              <w:left w:val="nil"/>
              <w:bottom w:val="dotted" w:sz="4" w:space="0" w:color="auto"/>
              <w:right w:val="single" w:sz="4" w:space="0" w:color="auto"/>
            </w:tcBorders>
            <w:shd w:val="clear" w:color="auto" w:fill="auto"/>
            <w:noWrap/>
            <w:hideMark/>
          </w:tcPr>
          <w:p w14:paraId="42045403" w14:textId="77777777" w:rsidR="00491E89" w:rsidRPr="00E04357" w:rsidRDefault="00491E89" w:rsidP="00491E89">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3B17DDD1"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1DA575E4"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6FA872EF"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2C4E2320"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4CA65678"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24501D40"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07EEA0E"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0FE5F1B5" w14:textId="77777777" w:rsidR="00491E89" w:rsidRPr="00E04357" w:rsidRDefault="00491E89" w:rsidP="00491E89">
            <w:pPr>
              <w:spacing w:before="0" w:after="0" w:line="240" w:lineRule="auto"/>
              <w:ind w:firstLine="0"/>
              <w:jc w:val="center"/>
              <w:rPr>
                <w:rFonts w:eastAsia="Times New Roman" w:cs="Times New Roman"/>
                <w:color w:val="000000"/>
                <w:sz w:val="26"/>
                <w:szCs w:val="26"/>
              </w:rPr>
            </w:pPr>
          </w:p>
        </w:tc>
      </w:tr>
      <w:tr w:rsidR="00DD21F6" w:rsidRPr="00E04357" w14:paraId="5E0AED58"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F340AA8" w14:textId="64C4F9C8" w:rsidR="00DD21F6" w:rsidRPr="00E04357" w:rsidRDefault="00930129"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w:t>
            </w:r>
          </w:p>
        </w:tc>
        <w:tc>
          <w:tcPr>
            <w:tcW w:w="2828" w:type="dxa"/>
            <w:tcBorders>
              <w:top w:val="dotted" w:sz="4" w:space="0" w:color="auto"/>
              <w:left w:val="nil"/>
              <w:bottom w:val="dotted" w:sz="4" w:space="0" w:color="auto"/>
              <w:right w:val="single" w:sz="4" w:space="0" w:color="auto"/>
            </w:tcBorders>
            <w:shd w:val="clear" w:color="auto" w:fill="auto"/>
            <w:noWrap/>
            <w:vAlign w:val="center"/>
            <w:hideMark/>
          </w:tcPr>
          <w:p w14:paraId="3A89B383" w14:textId="77777777" w:rsidR="00DD21F6" w:rsidRPr="00E04357" w:rsidRDefault="00DD21F6" w:rsidP="006D4312">
            <w:pPr>
              <w:spacing w:before="0" w:after="0" w:line="240" w:lineRule="auto"/>
              <w:ind w:firstLine="0"/>
              <w:rPr>
                <w:rFonts w:eastAsia="Times New Roman" w:cs="Times New Roman"/>
                <w:color w:val="000000"/>
                <w:sz w:val="26"/>
                <w:szCs w:val="26"/>
              </w:rPr>
            </w:pPr>
            <w:r w:rsidRPr="00E04357">
              <w:rPr>
                <w:rFonts w:cs="Times New Roman"/>
                <w:sz w:val="26"/>
                <w:szCs w:val="26"/>
              </w:rPr>
              <w:t>.....</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4FB87265"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7209634E"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6D33A6A3"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718CAC6E"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3CBFE37C"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2886D8B3"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341DE6"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626BD659"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4E005F" w:rsidRPr="00E04357" w14:paraId="728E6126" w14:textId="77777777" w:rsidTr="00600012">
        <w:trPr>
          <w:gridAfter w:val="3"/>
          <w:wAfter w:w="507" w:type="dxa"/>
          <w:trHeight w:val="301"/>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2C0CC"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lastRenderedPageBreak/>
              <w:t>STT</w:t>
            </w:r>
          </w:p>
        </w:tc>
        <w:tc>
          <w:tcPr>
            <w:tcW w:w="2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B1B8A"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Sản phẩm/dịch vụ</w:t>
            </w:r>
          </w:p>
        </w:tc>
        <w:tc>
          <w:tcPr>
            <w:tcW w:w="5536" w:type="dxa"/>
            <w:gridSpan w:val="5"/>
            <w:tcBorders>
              <w:top w:val="single" w:sz="4" w:space="0" w:color="auto"/>
              <w:left w:val="nil"/>
              <w:bottom w:val="single" w:sz="4" w:space="0" w:color="auto"/>
              <w:right w:val="single" w:sz="4" w:space="0" w:color="auto"/>
            </w:tcBorders>
            <w:shd w:val="clear" w:color="auto" w:fill="auto"/>
            <w:vAlign w:val="center"/>
            <w:hideMark/>
          </w:tcPr>
          <w:p w14:paraId="585C5745"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Tổng thu</w:t>
            </w:r>
          </w:p>
        </w:tc>
        <w:tc>
          <w:tcPr>
            <w:tcW w:w="1883" w:type="dxa"/>
            <w:gridSpan w:val="4"/>
            <w:tcBorders>
              <w:top w:val="single" w:sz="4" w:space="0" w:color="auto"/>
              <w:left w:val="nil"/>
              <w:bottom w:val="single" w:sz="4" w:space="0" w:color="auto"/>
              <w:right w:val="nil"/>
            </w:tcBorders>
            <w:vAlign w:val="center"/>
          </w:tcPr>
          <w:p w14:paraId="698CDF9C"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p>
        </w:tc>
        <w:tc>
          <w:tcPr>
            <w:tcW w:w="1564" w:type="dxa"/>
            <w:gridSpan w:val="4"/>
            <w:tcBorders>
              <w:top w:val="single" w:sz="4" w:space="0" w:color="auto"/>
              <w:left w:val="nil"/>
              <w:bottom w:val="single" w:sz="4" w:space="0" w:color="auto"/>
              <w:right w:val="nil"/>
            </w:tcBorders>
            <w:vAlign w:val="center"/>
          </w:tcPr>
          <w:p w14:paraId="5C6B52F0"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p>
        </w:tc>
        <w:tc>
          <w:tcPr>
            <w:tcW w:w="1940" w:type="dxa"/>
            <w:gridSpan w:val="4"/>
            <w:tcBorders>
              <w:top w:val="single" w:sz="4" w:space="0" w:color="auto"/>
              <w:left w:val="nil"/>
              <w:bottom w:val="single" w:sz="4" w:space="0" w:color="auto"/>
              <w:right w:val="single" w:sz="4" w:space="0" w:color="auto"/>
            </w:tcBorders>
            <w:shd w:val="clear" w:color="auto" w:fill="auto"/>
            <w:vAlign w:val="center"/>
            <w:hideMark/>
          </w:tcPr>
          <w:p w14:paraId="1C59B747" w14:textId="77777777" w:rsidR="004E005F" w:rsidRPr="00E04357" w:rsidRDefault="004E005F" w:rsidP="00A56C7F">
            <w:pPr>
              <w:spacing w:before="0" w:after="0" w:line="240" w:lineRule="auto"/>
              <w:ind w:firstLine="0"/>
              <w:rPr>
                <w:rFonts w:eastAsia="Times New Roman" w:cs="Times New Roman"/>
                <w:b/>
                <w:bCs/>
                <w:color w:val="000000"/>
                <w:sz w:val="26"/>
                <w:szCs w:val="26"/>
              </w:rPr>
            </w:pPr>
            <w:r w:rsidRPr="00E04357">
              <w:rPr>
                <w:rFonts w:eastAsia="Times New Roman" w:cs="Times New Roman"/>
                <w:b/>
                <w:bCs/>
                <w:color w:val="000000"/>
                <w:sz w:val="26"/>
                <w:szCs w:val="26"/>
              </w:rPr>
              <w:t>Chi phí</w:t>
            </w:r>
          </w:p>
        </w:tc>
        <w:tc>
          <w:tcPr>
            <w:tcW w:w="1417" w:type="dxa"/>
            <w:vMerge w:val="restart"/>
            <w:tcBorders>
              <w:top w:val="single" w:sz="4" w:space="0" w:color="auto"/>
              <w:left w:val="single" w:sz="4" w:space="0" w:color="auto"/>
              <w:right w:val="single" w:sz="4" w:space="0" w:color="auto"/>
            </w:tcBorders>
            <w:vAlign w:val="center"/>
          </w:tcPr>
          <w:p w14:paraId="38D8DC76"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Thu nhập</w:t>
            </w:r>
          </w:p>
        </w:tc>
      </w:tr>
      <w:tr w:rsidR="004E005F" w:rsidRPr="00E04357" w14:paraId="31B1719D" w14:textId="77777777" w:rsidTr="00600012">
        <w:trPr>
          <w:gridAfter w:val="3"/>
          <w:wAfter w:w="507" w:type="dxa"/>
          <w:trHeight w:val="20"/>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31D72E" w14:textId="77777777" w:rsidR="004E005F" w:rsidRPr="00E04357" w:rsidRDefault="004E005F" w:rsidP="00A56C7F">
            <w:pPr>
              <w:spacing w:before="0" w:after="0" w:line="240" w:lineRule="auto"/>
              <w:ind w:firstLine="0"/>
              <w:rPr>
                <w:rFonts w:eastAsia="Times New Roman" w:cs="Times New Roman"/>
                <w:b/>
                <w:bCs/>
                <w:color w:val="000000"/>
                <w:sz w:val="26"/>
                <w:szCs w:val="26"/>
              </w:rPr>
            </w:pPr>
          </w:p>
        </w:tc>
        <w:tc>
          <w:tcPr>
            <w:tcW w:w="2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18DA9A" w14:textId="77777777" w:rsidR="004E005F" w:rsidRPr="00E04357" w:rsidRDefault="004E005F" w:rsidP="00A56C7F">
            <w:pPr>
              <w:spacing w:before="0" w:after="0" w:line="240" w:lineRule="auto"/>
              <w:ind w:firstLine="0"/>
              <w:rPr>
                <w:rFonts w:eastAsia="Times New Roman" w:cs="Times New Roman"/>
                <w:b/>
                <w:bCs/>
                <w:color w:val="000000"/>
                <w:sz w:val="26"/>
                <w:szCs w:val="26"/>
              </w:rPr>
            </w:pP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14:paraId="2E870616"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Giá trị đã bán/ đổi/cho/biếu/tặng</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0D01400E"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Giá trị đã thu hoạch để lại sử dụng (phục vụ sản xuất kinh doanh và tiêu dùng)</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0632"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Tổng trị giá sản phẩm đã thu hoạch</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116CFB"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Giống</w:t>
            </w:r>
            <w:r w:rsidRPr="00E04357">
              <w:rPr>
                <w:rFonts w:eastAsia="Times New Roman" w:cs="Times New Roman"/>
                <w:b/>
                <w:bCs/>
                <w:color w:val="000000"/>
                <w:sz w:val="24"/>
                <w:szCs w:val="24"/>
              </w:rPr>
              <w:t xml:space="preserve"> (Bao gồm cả giống tự sản xuất)</w:t>
            </w:r>
          </w:p>
        </w:tc>
        <w:tc>
          <w:tcPr>
            <w:tcW w:w="17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8E913B"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Thức ăn, thuốc phòng và chữa bệnh</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E66592E"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Chi khác</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14E6" w14:textId="77777777" w:rsidR="004E005F" w:rsidRPr="00E04357" w:rsidRDefault="004E005F"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Tổng chi phí</w:t>
            </w:r>
          </w:p>
        </w:tc>
        <w:tc>
          <w:tcPr>
            <w:tcW w:w="1417" w:type="dxa"/>
            <w:vMerge/>
            <w:tcBorders>
              <w:left w:val="single" w:sz="4" w:space="0" w:color="auto"/>
              <w:bottom w:val="single" w:sz="4" w:space="0" w:color="auto"/>
              <w:right w:val="single" w:sz="4" w:space="0" w:color="auto"/>
            </w:tcBorders>
            <w:vAlign w:val="center"/>
          </w:tcPr>
          <w:p w14:paraId="64C69791" w14:textId="77777777" w:rsidR="004E005F" w:rsidRPr="00E04357" w:rsidRDefault="004E005F" w:rsidP="00A56C7F">
            <w:pPr>
              <w:spacing w:before="0" w:after="0" w:line="240" w:lineRule="auto"/>
              <w:ind w:firstLine="0"/>
              <w:rPr>
                <w:rFonts w:eastAsia="Times New Roman" w:cs="Times New Roman"/>
                <w:b/>
                <w:bCs/>
                <w:color w:val="000000"/>
                <w:sz w:val="26"/>
                <w:szCs w:val="26"/>
              </w:rPr>
            </w:pPr>
          </w:p>
        </w:tc>
      </w:tr>
      <w:tr w:rsidR="00CE16FA" w:rsidRPr="00E04357" w14:paraId="24CF481D" w14:textId="77777777" w:rsidTr="006C7729">
        <w:trPr>
          <w:gridAfter w:val="3"/>
          <w:wAfter w:w="507" w:type="dxa"/>
          <w:trHeight w:val="227"/>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F606900"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A</w:t>
            </w:r>
          </w:p>
        </w:tc>
        <w:tc>
          <w:tcPr>
            <w:tcW w:w="2828" w:type="dxa"/>
            <w:tcBorders>
              <w:top w:val="nil"/>
              <w:left w:val="nil"/>
              <w:bottom w:val="single" w:sz="4" w:space="0" w:color="auto"/>
              <w:right w:val="single" w:sz="4" w:space="0" w:color="auto"/>
            </w:tcBorders>
            <w:shd w:val="clear" w:color="auto" w:fill="auto"/>
            <w:vAlign w:val="center"/>
            <w:hideMark/>
          </w:tcPr>
          <w:p w14:paraId="30A92474"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B</w:t>
            </w:r>
          </w:p>
        </w:tc>
        <w:tc>
          <w:tcPr>
            <w:tcW w:w="1709" w:type="dxa"/>
            <w:gridSpan w:val="2"/>
            <w:tcBorders>
              <w:top w:val="nil"/>
              <w:left w:val="nil"/>
              <w:bottom w:val="single" w:sz="4" w:space="0" w:color="auto"/>
              <w:right w:val="single" w:sz="4" w:space="0" w:color="auto"/>
            </w:tcBorders>
            <w:shd w:val="clear" w:color="auto" w:fill="auto"/>
            <w:vAlign w:val="center"/>
            <w:hideMark/>
          </w:tcPr>
          <w:p w14:paraId="63E84EEE"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1</w:t>
            </w:r>
          </w:p>
        </w:tc>
        <w:tc>
          <w:tcPr>
            <w:tcW w:w="2127" w:type="dxa"/>
            <w:gridSpan w:val="2"/>
            <w:tcBorders>
              <w:top w:val="nil"/>
              <w:left w:val="nil"/>
              <w:bottom w:val="single" w:sz="4" w:space="0" w:color="auto"/>
              <w:right w:val="single" w:sz="4" w:space="0" w:color="auto"/>
            </w:tcBorders>
            <w:shd w:val="clear" w:color="auto" w:fill="auto"/>
            <w:vAlign w:val="center"/>
            <w:hideMark/>
          </w:tcPr>
          <w:p w14:paraId="6228E3AA"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2</w:t>
            </w:r>
          </w:p>
        </w:tc>
        <w:tc>
          <w:tcPr>
            <w:tcW w:w="1700" w:type="dxa"/>
            <w:tcBorders>
              <w:top w:val="nil"/>
              <w:left w:val="nil"/>
              <w:bottom w:val="single" w:sz="4" w:space="0" w:color="auto"/>
              <w:right w:val="single" w:sz="4" w:space="0" w:color="auto"/>
            </w:tcBorders>
            <w:shd w:val="clear" w:color="auto" w:fill="auto"/>
            <w:vAlign w:val="center"/>
            <w:hideMark/>
          </w:tcPr>
          <w:p w14:paraId="55B2DD7A"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3= 1+2</w:t>
            </w:r>
          </w:p>
        </w:tc>
        <w:tc>
          <w:tcPr>
            <w:tcW w:w="1696" w:type="dxa"/>
            <w:gridSpan w:val="2"/>
            <w:tcBorders>
              <w:top w:val="nil"/>
              <w:left w:val="nil"/>
              <w:bottom w:val="single" w:sz="4" w:space="0" w:color="auto"/>
              <w:right w:val="single" w:sz="4" w:space="0" w:color="auto"/>
            </w:tcBorders>
            <w:shd w:val="clear" w:color="auto" w:fill="auto"/>
            <w:vAlign w:val="center"/>
            <w:hideMark/>
          </w:tcPr>
          <w:p w14:paraId="49E780AA"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4</w:t>
            </w:r>
          </w:p>
        </w:tc>
        <w:tc>
          <w:tcPr>
            <w:tcW w:w="1713" w:type="dxa"/>
            <w:gridSpan w:val="5"/>
            <w:tcBorders>
              <w:top w:val="nil"/>
              <w:left w:val="nil"/>
              <w:bottom w:val="single" w:sz="4" w:space="0" w:color="auto"/>
              <w:right w:val="single" w:sz="4" w:space="0" w:color="auto"/>
            </w:tcBorders>
            <w:shd w:val="clear" w:color="auto" w:fill="auto"/>
            <w:vAlign w:val="center"/>
            <w:hideMark/>
          </w:tcPr>
          <w:p w14:paraId="513FD073"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182CABB0"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6</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4C34599"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7= 4+5+6</w:t>
            </w:r>
          </w:p>
        </w:tc>
        <w:tc>
          <w:tcPr>
            <w:tcW w:w="1417" w:type="dxa"/>
            <w:tcBorders>
              <w:top w:val="nil"/>
              <w:left w:val="single" w:sz="4" w:space="0" w:color="auto"/>
              <w:bottom w:val="single" w:sz="4" w:space="0" w:color="auto"/>
              <w:right w:val="single" w:sz="4" w:space="0" w:color="auto"/>
            </w:tcBorders>
            <w:vAlign w:val="center"/>
          </w:tcPr>
          <w:p w14:paraId="5251BD12" w14:textId="77777777" w:rsidR="00CE16FA" w:rsidRPr="00E04357" w:rsidRDefault="00CE16FA" w:rsidP="00A56C7F">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8= 3-7</w:t>
            </w:r>
          </w:p>
        </w:tc>
      </w:tr>
      <w:tr w:rsidR="00DD21F6" w:rsidRPr="00E04357" w14:paraId="2552C821" w14:textId="77777777" w:rsidTr="006C7729">
        <w:trPr>
          <w:gridAfter w:val="3"/>
          <w:wAfter w:w="507" w:type="dxa"/>
          <w:trHeight w:val="699"/>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64404114" w14:textId="77777777" w:rsidR="00DD21F6" w:rsidRPr="00E04357" w:rsidRDefault="00DD21F6" w:rsidP="006D4312">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5</w:t>
            </w:r>
          </w:p>
        </w:tc>
        <w:tc>
          <w:tcPr>
            <w:tcW w:w="2828" w:type="dxa"/>
            <w:tcBorders>
              <w:top w:val="dotted" w:sz="4" w:space="0" w:color="auto"/>
              <w:left w:val="nil"/>
              <w:bottom w:val="dotted" w:sz="4" w:space="0" w:color="auto"/>
              <w:right w:val="single" w:sz="4" w:space="0" w:color="auto"/>
            </w:tcBorders>
            <w:shd w:val="clear" w:color="auto" w:fill="auto"/>
            <w:noWrap/>
            <w:vAlign w:val="center"/>
          </w:tcPr>
          <w:p w14:paraId="100D7CA0" w14:textId="77777777" w:rsidR="00DD21F6" w:rsidRPr="00E04357" w:rsidRDefault="00DD21F6" w:rsidP="006D4312">
            <w:pPr>
              <w:spacing w:before="0" w:after="0" w:line="240" w:lineRule="auto"/>
              <w:ind w:firstLine="0"/>
              <w:rPr>
                <w:rFonts w:cs="Times New Roman"/>
                <w:b/>
                <w:bCs/>
                <w:sz w:val="26"/>
                <w:szCs w:val="26"/>
              </w:rPr>
            </w:pPr>
            <w:r w:rsidRPr="00E04357">
              <w:rPr>
                <w:rFonts w:cs="Times New Roman"/>
                <w:b/>
                <w:bCs/>
                <w:sz w:val="26"/>
                <w:szCs w:val="26"/>
              </w:rPr>
              <w:t>Giống gia súc, gia cầm, vật nuôi</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7072D03A"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7FAB338F"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tcPr>
          <w:p w14:paraId="65E5E3C4"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696" w:type="dxa"/>
            <w:gridSpan w:val="2"/>
            <w:tcBorders>
              <w:top w:val="dotted" w:sz="4" w:space="0" w:color="auto"/>
              <w:left w:val="nil"/>
              <w:bottom w:val="dotted" w:sz="4" w:space="0" w:color="auto"/>
              <w:right w:val="single" w:sz="4" w:space="0" w:color="auto"/>
            </w:tcBorders>
            <w:shd w:val="clear" w:color="auto" w:fill="auto"/>
            <w:vAlign w:val="center"/>
          </w:tcPr>
          <w:p w14:paraId="3F5FC8EB"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713" w:type="dxa"/>
            <w:gridSpan w:val="5"/>
            <w:tcBorders>
              <w:top w:val="dotted" w:sz="4" w:space="0" w:color="auto"/>
              <w:left w:val="nil"/>
              <w:bottom w:val="dotted" w:sz="4" w:space="0" w:color="auto"/>
              <w:right w:val="single" w:sz="4" w:space="0" w:color="auto"/>
            </w:tcBorders>
            <w:shd w:val="clear" w:color="auto" w:fill="auto"/>
            <w:vAlign w:val="center"/>
          </w:tcPr>
          <w:p w14:paraId="58ABBCBB"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4F743836"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tcPr>
          <w:p w14:paraId="389D4722"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c>
          <w:tcPr>
            <w:tcW w:w="1417" w:type="dxa"/>
            <w:tcBorders>
              <w:top w:val="dotted" w:sz="4" w:space="0" w:color="auto"/>
              <w:left w:val="single" w:sz="4" w:space="0" w:color="auto"/>
              <w:bottom w:val="dotted" w:sz="4" w:space="0" w:color="auto"/>
              <w:right w:val="single" w:sz="4" w:space="0" w:color="auto"/>
            </w:tcBorders>
            <w:vAlign w:val="center"/>
          </w:tcPr>
          <w:p w14:paraId="04BEC330" w14:textId="77777777" w:rsidR="00DD21F6" w:rsidRPr="00E04357" w:rsidRDefault="00DD21F6" w:rsidP="006D4312">
            <w:pPr>
              <w:spacing w:before="0" w:after="0" w:line="240" w:lineRule="auto"/>
              <w:ind w:firstLine="0"/>
              <w:jc w:val="center"/>
              <w:rPr>
                <w:rFonts w:eastAsia="Times New Roman" w:cs="Times New Roman"/>
                <w:color w:val="000000"/>
                <w:sz w:val="26"/>
                <w:szCs w:val="26"/>
              </w:rPr>
            </w:pPr>
          </w:p>
        </w:tc>
      </w:tr>
      <w:tr w:rsidR="007800A3" w:rsidRPr="00E04357" w14:paraId="5FA0EEDF" w14:textId="77777777" w:rsidTr="006C7729">
        <w:trPr>
          <w:gridAfter w:val="3"/>
          <w:wAfter w:w="507" w:type="dxa"/>
          <w:trHeight w:val="315"/>
        </w:trPr>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D45C99"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6</w:t>
            </w:r>
          </w:p>
        </w:tc>
        <w:tc>
          <w:tcPr>
            <w:tcW w:w="2828" w:type="dxa"/>
            <w:tcBorders>
              <w:top w:val="dotted" w:sz="4" w:space="0" w:color="auto"/>
              <w:left w:val="nil"/>
              <w:bottom w:val="dotted" w:sz="4" w:space="0" w:color="auto"/>
              <w:right w:val="single" w:sz="4" w:space="0" w:color="auto"/>
            </w:tcBorders>
            <w:shd w:val="clear" w:color="auto" w:fill="auto"/>
            <w:noWrap/>
            <w:vAlign w:val="center"/>
            <w:hideMark/>
          </w:tcPr>
          <w:p w14:paraId="34F145C8" w14:textId="77777777" w:rsidR="007800A3" w:rsidRPr="00E04357" w:rsidRDefault="00F3575D" w:rsidP="007800A3">
            <w:pPr>
              <w:spacing w:before="0" w:after="0" w:line="240" w:lineRule="auto"/>
              <w:ind w:firstLine="0"/>
              <w:rPr>
                <w:rFonts w:eastAsia="Times New Roman" w:cs="Times New Roman"/>
                <w:b/>
                <w:bCs/>
                <w:color w:val="000000"/>
                <w:sz w:val="26"/>
                <w:szCs w:val="26"/>
              </w:rPr>
            </w:pPr>
            <w:r w:rsidRPr="00E04357">
              <w:rPr>
                <w:rFonts w:cs="Times New Roman"/>
                <w:b/>
                <w:bCs/>
                <w:sz w:val="26"/>
                <w:szCs w:val="26"/>
              </w:rPr>
              <w:t>Sản</w:t>
            </w:r>
            <w:r w:rsidR="007800A3" w:rsidRPr="00E04357">
              <w:rPr>
                <w:rFonts w:cs="Times New Roman"/>
                <w:b/>
                <w:bCs/>
                <w:sz w:val="26"/>
                <w:szCs w:val="26"/>
              </w:rPr>
              <w:t xml:space="preserve"> phẩm phụ chăn nuôi</w:t>
            </w:r>
          </w:p>
        </w:tc>
        <w:tc>
          <w:tcPr>
            <w:tcW w:w="1709" w:type="dxa"/>
            <w:gridSpan w:val="2"/>
            <w:tcBorders>
              <w:top w:val="dotted" w:sz="4" w:space="0" w:color="auto"/>
              <w:left w:val="nil"/>
              <w:bottom w:val="dotted" w:sz="4" w:space="0" w:color="auto"/>
              <w:right w:val="single" w:sz="4" w:space="0" w:color="auto"/>
            </w:tcBorders>
            <w:shd w:val="clear" w:color="auto" w:fill="auto"/>
            <w:vAlign w:val="center"/>
          </w:tcPr>
          <w:p w14:paraId="270EC839"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p>
        </w:tc>
        <w:tc>
          <w:tcPr>
            <w:tcW w:w="2127" w:type="dxa"/>
            <w:gridSpan w:val="2"/>
            <w:tcBorders>
              <w:top w:val="dotted" w:sz="4" w:space="0" w:color="auto"/>
              <w:left w:val="nil"/>
              <w:bottom w:val="dotted" w:sz="4" w:space="0" w:color="auto"/>
              <w:right w:val="single" w:sz="4" w:space="0" w:color="auto"/>
            </w:tcBorders>
            <w:shd w:val="clear" w:color="auto" w:fill="auto"/>
            <w:vAlign w:val="center"/>
          </w:tcPr>
          <w:p w14:paraId="7D23FFE1"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p>
        </w:tc>
        <w:tc>
          <w:tcPr>
            <w:tcW w:w="1700" w:type="dxa"/>
            <w:tcBorders>
              <w:top w:val="dotted" w:sz="4" w:space="0" w:color="auto"/>
              <w:left w:val="nil"/>
              <w:bottom w:val="dotted" w:sz="4" w:space="0" w:color="auto"/>
              <w:right w:val="single" w:sz="4" w:space="0" w:color="auto"/>
            </w:tcBorders>
            <w:shd w:val="clear" w:color="auto" w:fill="auto"/>
            <w:vAlign w:val="center"/>
            <w:hideMark/>
          </w:tcPr>
          <w:p w14:paraId="691C5E63"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dotted" w:sz="4" w:space="0" w:color="auto"/>
              <w:right w:val="single" w:sz="4" w:space="0" w:color="auto"/>
            </w:tcBorders>
            <w:shd w:val="clear" w:color="auto" w:fill="auto"/>
            <w:vAlign w:val="center"/>
            <w:hideMark/>
          </w:tcPr>
          <w:p w14:paraId="005DDB5A"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 </w:t>
            </w:r>
          </w:p>
        </w:tc>
        <w:tc>
          <w:tcPr>
            <w:tcW w:w="1713" w:type="dxa"/>
            <w:gridSpan w:val="5"/>
            <w:tcBorders>
              <w:top w:val="dotted" w:sz="4" w:space="0" w:color="auto"/>
              <w:left w:val="nil"/>
              <w:bottom w:val="dotted" w:sz="4" w:space="0" w:color="auto"/>
              <w:right w:val="single" w:sz="4" w:space="0" w:color="auto"/>
            </w:tcBorders>
            <w:shd w:val="clear" w:color="auto" w:fill="auto"/>
            <w:vAlign w:val="center"/>
            <w:hideMark/>
          </w:tcPr>
          <w:p w14:paraId="2BB4C7F0"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850" w:type="dxa"/>
            <w:gridSpan w:val="4"/>
            <w:tcBorders>
              <w:top w:val="dotted" w:sz="4" w:space="0" w:color="auto"/>
              <w:left w:val="single" w:sz="4" w:space="0" w:color="auto"/>
              <w:bottom w:val="dotted" w:sz="4" w:space="0" w:color="auto"/>
              <w:right w:val="single" w:sz="4" w:space="0" w:color="auto"/>
            </w:tcBorders>
            <w:vAlign w:val="center"/>
          </w:tcPr>
          <w:p w14:paraId="51671D87" w14:textId="3478FB11" w:rsidR="007800A3" w:rsidRPr="00E04357" w:rsidRDefault="007800A3" w:rsidP="007800A3">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BE49603"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dotted" w:sz="4" w:space="0" w:color="auto"/>
              <w:right w:val="single" w:sz="4" w:space="0" w:color="auto"/>
            </w:tcBorders>
            <w:vAlign w:val="center"/>
          </w:tcPr>
          <w:p w14:paraId="0B5BE65B"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p>
        </w:tc>
      </w:tr>
      <w:tr w:rsidR="007800A3" w:rsidRPr="00E04357" w14:paraId="2DC35D43" w14:textId="77777777" w:rsidTr="006C7729">
        <w:trPr>
          <w:gridAfter w:val="3"/>
          <w:wAfter w:w="507" w:type="dxa"/>
          <w:trHeight w:val="519"/>
        </w:trPr>
        <w:tc>
          <w:tcPr>
            <w:tcW w:w="85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BF8DB98"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7</w:t>
            </w:r>
          </w:p>
        </w:tc>
        <w:tc>
          <w:tcPr>
            <w:tcW w:w="2828" w:type="dxa"/>
            <w:tcBorders>
              <w:top w:val="dotted" w:sz="4" w:space="0" w:color="auto"/>
              <w:left w:val="nil"/>
              <w:bottom w:val="single" w:sz="4" w:space="0" w:color="auto"/>
              <w:right w:val="single" w:sz="4" w:space="0" w:color="auto"/>
            </w:tcBorders>
            <w:shd w:val="clear" w:color="auto" w:fill="auto"/>
            <w:noWrap/>
            <w:vAlign w:val="center"/>
            <w:hideMark/>
          </w:tcPr>
          <w:p w14:paraId="550D365A" w14:textId="77777777" w:rsidR="007800A3" w:rsidRPr="00E04357" w:rsidRDefault="00F3575D" w:rsidP="007800A3">
            <w:pPr>
              <w:spacing w:before="0" w:after="0" w:line="240" w:lineRule="auto"/>
              <w:ind w:firstLine="0"/>
              <w:rPr>
                <w:rFonts w:eastAsia="Times New Roman" w:cs="Times New Roman"/>
                <w:b/>
                <w:bCs/>
                <w:color w:val="000000"/>
                <w:sz w:val="26"/>
                <w:szCs w:val="26"/>
              </w:rPr>
            </w:pPr>
            <w:r w:rsidRPr="00E04357">
              <w:rPr>
                <w:rFonts w:cs="Times New Roman"/>
                <w:b/>
                <w:bCs/>
                <w:sz w:val="26"/>
                <w:szCs w:val="26"/>
              </w:rPr>
              <w:t>Dịch</w:t>
            </w:r>
            <w:r w:rsidR="007800A3" w:rsidRPr="00E04357">
              <w:rPr>
                <w:rFonts w:cs="Times New Roman"/>
                <w:b/>
                <w:bCs/>
                <w:sz w:val="26"/>
                <w:szCs w:val="26"/>
              </w:rPr>
              <w:t xml:space="preserve"> vụ chăn nuôi</w:t>
            </w:r>
          </w:p>
        </w:tc>
        <w:tc>
          <w:tcPr>
            <w:tcW w:w="1709" w:type="dxa"/>
            <w:gridSpan w:val="2"/>
            <w:tcBorders>
              <w:top w:val="dotted" w:sz="4" w:space="0" w:color="auto"/>
              <w:left w:val="nil"/>
              <w:bottom w:val="single" w:sz="4" w:space="0" w:color="auto"/>
              <w:right w:val="single" w:sz="4" w:space="0" w:color="auto"/>
            </w:tcBorders>
            <w:shd w:val="clear" w:color="auto" w:fill="auto"/>
            <w:vAlign w:val="center"/>
          </w:tcPr>
          <w:p w14:paraId="76EAF641"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2127" w:type="dxa"/>
            <w:gridSpan w:val="2"/>
            <w:tcBorders>
              <w:top w:val="dotted" w:sz="4" w:space="0" w:color="auto"/>
              <w:left w:val="nil"/>
              <w:bottom w:val="single" w:sz="4" w:space="0" w:color="auto"/>
              <w:right w:val="single" w:sz="4" w:space="0" w:color="auto"/>
            </w:tcBorders>
            <w:shd w:val="clear" w:color="auto" w:fill="auto"/>
            <w:vAlign w:val="center"/>
          </w:tcPr>
          <w:p w14:paraId="2EF61A78"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1700" w:type="dxa"/>
            <w:tcBorders>
              <w:top w:val="dotted" w:sz="4" w:space="0" w:color="auto"/>
              <w:left w:val="nil"/>
              <w:bottom w:val="single" w:sz="4" w:space="0" w:color="auto"/>
              <w:right w:val="single" w:sz="4" w:space="0" w:color="auto"/>
            </w:tcBorders>
            <w:shd w:val="clear" w:color="auto" w:fill="auto"/>
            <w:vAlign w:val="center"/>
            <w:hideMark/>
          </w:tcPr>
          <w:p w14:paraId="32623500"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696" w:type="dxa"/>
            <w:gridSpan w:val="2"/>
            <w:tcBorders>
              <w:top w:val="dotted" w:sz="4" w:space="0" w:color="auto"/>
              <w:left w:val="nil"/>
              <w:bottom w:val="single" w:sz="4" w:space="0" w:color="auto"/>
              <w:right w:val="single" w:sz="4" w:space="0" w:color="auto"/>
            </w:tcBorders>
            <w:shd w:val="clear" w:color="auto" w:fill="auto"/>
            <w:vAlign w:val="center"/>
            <w:hideMark/>
          </w:tcPr>
          <w:p w14:paraId="7C981ECF"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 </w:t>
            </w:r>
          </w:p>
        </w:tc>
        <w:tc>
          <w:tcPr>
            <w:tcW w:w="1713" w:type="dxa"/>
            <w:gridSpan w:val="5"/>
            <w:tcBorders>
              <w:top w:val="dotted" w:sz="4" w:space="0" w:color="auto"/>
              <w:left w:val="nil"/>
              <w:bottom w:val="single" w:sz="4" w:space="0" w:color="auto"/>
              <w:right w:val="single" w:sz="4" w:space="0" w:color="auto"/>
            </w:tcBorders>
            <w:shd w:val="clear" w:color="auto" w:fill="auto"/>
            <w:vAlign w:val="center"/>
            <w:hideMark/>
          </w:tcPr>
          <w:p w14:paraId="72E2D4EC"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850" w:type="dxa"/>
            <w:gridSpan w:val="4"/>
            <w:tcBorders>
              <w:top w:val="dotted" w:sz="4" w:space="0" w:color="auto"/>
              <w:left w:val="single" w:sz="4" w:space="0" w:color="auto"/>
              <w:bottom w:val="single" w:sz="4" w:space="0" w:color="auto"/>
              <w:right w:val="single" w:sz="4" w:space="0" w:color="auto"/>
            </w:tcBorders>
            <w:vAlign w:val="center"/>
          </w:tcPr>
          <w:p w14:paraId="030F46F7" w14:textId="204497F0" w:rsidR="007800A3" w:rsidRPr="00E04357" w:rsidRDefault="007800A3" w:rsidP="007800A3">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C22347D"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1417" w:type="dxa"/>
            <w:tcBorders>
              <w:top w:val="dotted" w:sz="4" w:space="0" w:color="auto"/>
              <w:left w:val="single" w:sz="4" w:space="0" w:color="auto"/>
              <w:bottom w:val="single" w:sz="4" w:space="0" w:color="auto"/>
              <w:right w:val="single" w:sz="4" w:space="0" w:color="auto"/>
            </w:tcBorders>
            <w:vAlign w:val="center"/>
          </w:tcPr>
          <w:p w14:paraId="4744998C"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p>
        </w:tc>
      </w:tr>
      <w:tr w:rsidR="007800A3" w:rsidRPr="00E04357" w14:paraId="7FBFF8A0" w14:textId="77777777" w:rsidTr="006C7729">
        <w:trPr>
          <w:gridAfter w:val="3"/>
          <w:wAfter w:w="507" w:type="dxa"/>
          <w:trHeight w:val="555"/>
        </w:trPr>
        <w:tc>
          <w:tcPr>
            <w:tcW w:w="850" w:type="dxa"/>
            <w:tcBorders>
              <w:top w:val="dotted" w:sz="4" w:space="0" w:color="auto"/>
              <w:left w:val="single" w:sz="4" w:space="0" w:color="auto"/>
              <w:bottom w:val="single" w:sz="4" w:space="0" w:color="auto"/>
              <w:right w:val="single" w:sz="4" w:space="0" w:color="auto"/>
            </w:tcBorders>
            <w:shd w:val="clear" w:color="auto" w:fill="auto"/>
            <w:vAlign w:val="center"/>
          </w:tcPr>
          <w:p w14:paraId="3ADD9F2B"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8</w:t>
            </w:r>
          </w:p>
        </w:tc>
        <w:tc>
          <w:tcPr>
            <w:tcW w:w="2828" w:type="dxa"/>
            <w:tcBorders>
              <w:top w:val="dotted" w:sz="4" w:space="0" w:color="auto"/>
              <w:left w:val="nil"/>
              <w:bottom w:val="single" w:sz="4" w:space="0" w:color="auto"/>
              <w:right w:val="single" w:sz="4" w:space="0" w:color="auto"/>
            </w:tcBorders>
            <w:shd w:val="clear" w:color="auto" w:fill="auto"/>
            <w:noWrap/>
            <w:vAlign w:val="center"/>
          </w:tcPr>
          <w:p w14:paraId="63300791" w14:textId="77777777" w:rsidR="007800A3" w:rsidRPr="00E04357" w:rsidRDefault="007800A3" w:rsidP="007800A3">
            <w:pPr>
              <w:spacing w:before="0" w:after="0" w:line="240" w:lineRule="auto"/>
              <w:ind w:firstLine="0"/>
              <w:rPr>
                <w:rFonts w:cs="Times New Roman"/>
                <w:b/>
                <w:bCs/>
                <w:sz w:val="26"/>
                <w:szCs w:val="26"/>
              </w:rPr>
            </w:pPr>
            <w:r w:rsidRPr="00E04357">
              <w:rPr>
                <w:rFonts w:cs="Times New Roman"/>
                <w:b/>
                <w:bCs/>
                <w:sz w:val="26"/>
                <w:szCs w:val="26"/>
              </w:rPr>
              <w:t>Săn bắt, đánh bẫy</w:t>
            </w:r>
          </w:p>
        </w:tc>
        <w:tc>
          <w:tcPr>
            <w:tcW w:w="1709" w:type="dxa"/>
            <w:gridSpan w:val="2"/>
            <w:tcBorders>
              <w:top w:val="dotted" w:sz="4" w:space="0" w:color="auto"/>
              <w:left w:val="nil"/>
              <w:bottom w:val="single" w:sz="4" w:space="0" w:color="auto"/>
              <w:right w:val="single" w:sz="4" w:space="0" w:color="auto"/>
            </w:tcBorders>
            <w:shd w:val="clear" w:color="auto" w:fill="auto"/>
            <w:vAlign w:val="center"/>
          </w:tcPr>
          <w:p w14:paraId="449F2270"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2127" w:type="dxa"/>
            <w:gridSpan w:val="2"/>
            <w:tcBorders>
              <w:top w:val="dotted" w:sz="4" w:space="0" w:color="auto"/>
              <w:left w:val="nil"/>
              <w:bottom w:val="single" w:sz="4" w:space="0" w:color="auto"/>
              <w:right w:val="single" w:sz="4" w:space="0" w:color="auto"/>
            </w:tcBorders>
            <w:shd w:val="clear" w:color="auto" w:fill="auto"/>
            <w:vAlign w:val="center"/>
          </w:tcPr>
          <w:p w14:paraId="27F8F795"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1700" w:type="dxa"/>
            <w:tcBorders>
              <w:top w:val="dotted" w:sz="4" w:space="0" w:color="auto"/>
              <w:left w:val="nil"/>
              <w:bottom w:val="single" w:sz="4" w:space="0" w:color="auto"/>
              <w:right w:val="single" w:sz="4" w:space="0" w:color="auto"/>
            </w:tcBorders>
            <w:shd w:val="clear" w:color="auto" w:fill="auto"/>
            <w:vAlign w:val="center"/>
          </w:tcPr>
          <w:p w14:paraId="153EE141"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p>
        </w:tc>
        <w:tc>
          <w:tcPr>
            <w:tcW w:w="1696" w:type="dxa"/>
            <w:gridSpan w:val="2"/>
            <w:tcBorders>
              <w:top w:val="dotted" w:sz="4" w:space="0" w:color="auto"/>
              <w:left w:val="nil"/>
              <w:bottom w:val="single" w:sz="4" w:space="0" w:color="auto"/>
              <w:right w:val="single" w:sz="4" w:space="0" w:color="auto"/>
            </w:tcBorders>
            <w:shd w:val="clear" w:color="auto" w:fill="auto"/>
            <w:vAlign w:val="center"/>
          </w:tcPr>
          <w:p w14:paraId="28543117"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1713" w:type="dxa"/>
            <w:gridSpan w:val="5"/>
            <w:tcBorders>
              <w:top w:val="dotted" w:sz="4" w:space="0" w:color="auto"/>
              <w:left w:val="nil"/>
              <w:bottom w:val="single" w:sz="4" w:space="0" w:color="auto"/>
              <w:right w:val="single" w:sz="4" w:space="0" w:color="auto"/>
            </w:tcBorders>
            <w:shd w:val="clear" w:color="auto" w:fill="auto"/>
            <w:vAlign w:val="center"/>
          </w:tcPr>
          <w:p w14:paraId="40EBF4DB"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850" w:type="dxa"/>
            <w:gridSpan w:val="4"/>
            <w:tcBorders>
              <w:top w:val="dotted" w:sz="4" w:space="0" w:color="auto"/>
              <w:left w:val="single" w:sz="4" w:space="0" w:color="auto"/>
              <w:bottom w:val="single" w:sz="4" w:space="0" w:color="auto"/>
              <w:right w:val="single" w:sz="4" w:space="0" w:color="auto"/>
            </w:tcBorders>
            <w:vAlign w:val="center"/>
          </w:tcPr>
          <w:p w14:paraId="371D438F" w14:textId="0285A716" w:rsidR="007800A3" w:rsidRPr="00E04357" w:rsidRDefault="007800A3" w:rsidP="007800A3">
            <w:pPr>
              <w:spacing w:before="0" w:after="0" w:line="240" w:lineRule="auto"/>
              <w:ind w:firstLine="0"/>
              <w:jc w:val="center"/>
              <w:rPr>
                <w:rFonts w:eastAsia="Times New Roman" w:cs="Times New Roman"/>
                <w:color w:val="000000"/>
                <w:sz w:val="26"/>
                <w:szCs w:val="26"/>
              </w:rPr>
            </w:pPr>
          </w:p>
        </w:tc>
        <w:tc>
          <w:tcPr>
            <w:tcW w:w="1128" w:type="dxa"/>
            <w:tcBorders>
              <w:top w:val="dotted" w:sz="4" w:space="0" w:color="auto"/>
              <w:left w:val="single" w:sz="4" w:space="0" w:color="auto"/>
              <w:bottom w:val="single" w:sz="4" w:space="0" w:color="auto"/>
              <w:right w:val="single" w:sz="4" w:space="0" w:color="auto"/>
            </w:tcBorders>
            <w:shd w:val="clear" w:color="auto" w:fill="auto"/>
            <w:vAlign w:val="center"/>
          </w:tcPr>
          <w:p w14:paraId="78B5A228"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p>
        </w:tc>
        <w:tc>
          <w:tcPr>
            <w:tcW w:w="1417" w:type="dxa"/>
            <w:tcBorders>
              <w:top w:val="dotted" w:sz="4" w:space="0" w:color="auto"/>
              <w:left w:val="single" w:sz="4" w:space="0" w:color="auto"/>
              <w:bottom w:val="single" w:sz="4" w:space="0" w:color="auto"/>
              <w:right w:val="single" w:sz="4" w:space="0" w:color="auto"/>
            </w:tcBorders>
            <w:vAlign w:val="center"/>
          </w:tcPr>
          <w:p w14:paraId="6B1AD73C" w14:textId="77777777" w:rsidR="007800A3" w:rsidRPr="00E04357" w:rsidRDefault="007800A3" w:rsidP="007800A3">
            <w:pPr>
              <w:spacing w:before="0" w:after="0" w:line="240" w:lineRule="auto"/>
              <w:ind w:firstLine="0"/>
              <w:jc w:val="center"/>
              <w:rPr>
                <w:rFonts w:eastAsia="Times New Roman" w:cs="Times New Roman"/>
                <w:color w:val="000000"/>
                <w:sz w:val="26"/>
                <w:szCs w:val="26"/>
              </w:rPr>
            </w:pPr>
          </w:p>
        </w:tc>
      </w:tr>
      <w:tr w:rsidR="00CA6926" w:rsidRPr="00E04357" w14:paraId="49F5FE7E" w14:textId="77777777" w:rsidTr="006C7729">
        <w:trPr>
          <w:gridAfter w:val="3"/>
          <w:wAfter w:w="507" w:type="dxa"/>
          <w:trHeight w:val="315"/>
        </w:trPr>
        <w:tc>
          <w:tcPr>
            <w:tcW w:w="850" w:type="dxa"/>
            <w:tcBorders>
              <w:top w:val="dotted" w:sz="4" w:space="0" w:color="auto"/>
              <w:left w:val="single" w:sz="4" w:space="0" w:color="auto"/>
              <w:bottom w:val="single" w:sz="4" w:space="0" w:color="auto"/>
              <w:right w:val="single" w:sz="4" w:space="0" w:color="auto"/>
            </w:tcBorders>
            <w:shd w:val="clear" w:color="auto" w:fill="auto"/>
            <w:vAlign w:val="center"/>
          </w:tcPr>
          <w:p w14:paraId="02B21E9F" w14:textId="77777777" w:rsidR="00CA6926" w:rsidRPr="00E04357" w:rsidRDefault="00CA6926" w:rsidP="007800A3">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9</w:t>
            </w:r>
          </w:p>
        </w:tc>
        <w:tc>
          <w:tcPr>
            <w:tcW w:w="2828" w:type="dxa"/>
            <w:tcBorders>
              <w:top w:val="dotted" w:sz="4" w:space="0" w:color="auto"/>
              <w:left w:val="nil"/>
              <w:bottom w:val="single" w:sz="4" w:space="0" w:color="auto"/>
              <w:right w:val="single" w:sz="4" w:space="0" w:color="auto"/>
            </w:tcBorders>
            <w:shd w:val="clear" w:color="auto" w:fill="auto"/>
            <w:noWrap/>
            <w:vAlign w:val="center"/>
          </w:tcPr>
          <w:p w14:paraId="064D5D0F" w14:textId="3932BB60" w:rsidR="00CA6926" w:rsidRPr="00E04357" w:rsidRDefault="00121CE5" w:rsidP="007800A3">
            <w:pPr>
              <w:spacing w:before="0" w:after="0" w:line="240" w:lineRule="auto"/>
              <w:ind w:firstLine="0"/>
              <w:rPr>
                <w:rFonts w:cs="Times New Roman"/>
                <w:b/>
                <w:bCs/>
                <w:sz w:val="26"/>
                <w:szCs w:val="26"/>
              </w:rPr>
            </w:pPr>
            <w:r w:rsidRPr="00E04357">
              <w:rPr>
                <w:rFonts w:cs="Times New Roman"/>
                <w:b/>
                <w:bCs/>
                <w:sz w:val="26"/>
                <w:szCs w:val="26"/>
              </w:rPr>
              <w:t>Tiền được đền bù/hỗ trợ thiệ</w:t>
            </w:r>
            <w:r w:rsidR="00E1026C" w:rsidRPr="00E04357">
              <w:rPr>
                <w:rFonts w:cs="Times New Roman"/>
                <w:b/>
                <w:bCs/>
                <w:sz w:val="26"/>
                <w:szCs w:val="26"/>
              </w:rPr>
              <w:t>t</w:t>
            </w:r>
            <w:r w:rsidRPr="00E04357">
              <w:rPr>
                <w:rFonts w:cs="Times New Roman"/>
                <w:b/>
                <w:bCs/>
                <w:sz w:val="26"/>
                <w:szCs w:val="26"/>
              </w:rPr>
              <w:t xml:space="preserve"> hại về chăn nuôi do dịch bệnh, thiên tai, môi trường</w:t>
            </w:r>
          </w:p>
        </w:tc>
        <w:tc>
          <w:tcPr>
            <w:tcW w:w="1709" w:type="dxa"/>
            <w:gridSpan w:val="2"/>
            <w:tcBorders>
              <w:top w:val="dotted" w:sz="4" w:space="0" w:color="auto"/>
              <w:left w:val="nil"/>
              <w:bottom w:val="single" w:sz="4" w:space="0" w:color="auto"/>
              <w:right w:val="single" w:sz="4" w:space="0" w:color="auto"/>
            </w:tcBorders>
            <w:shd w:val="clear" w:color="auto" w:fill="auto"/>
            <w:vAlign w:val="center"/>
          </w:tcPr>
          <w:p w14:paraId="60F7AAC4" w14:textId="77777777" w:rsidR="00CA6926" w:rsidRPr="00E04357" w:rsidRDefault="000B3EEB"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2127" w:type="dxa"/>
            <w:gridSpan w:val="2"/>
            <w:tcBorders>
              <w:top w:val="dotted" w:sz="4" w:space="0" w:color="auto"/>
              <w:left w:val="nil"/>
              <w:bottom w:val="single" w:sz="4" w:space="0" w:color="auto"/>
              <w:right w:val="single" w:sz="4" w:space="0" w:color="auto"/>
            </w:tcBorders>
            <w:shd w:val="clear" w:color="auto" w:fill="auto"/>
            <w:vAlign w:val="center"/>
          </w:tcPr>
          <w:p w14:paraId="185F1962" w14:textId="77777777" w:rsidR="00CA6926" w:rsidRPr="00E04357" w:rsidRDefault="000B3EEB"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1700" w:type="dxa"/>
            <w:tcBorders>
              <w:top w:val="dotted" w:sz="4" w:space="0" w:color="auto"/>
              <w:left w:val="nil"/>
              <w:bottom w:val="single" w:sz="4" w:space="0" w:color="auto"/>
              <w:right w:val="single" w:sz="4" w:space="0" w:color="auto"/>
            </w:tcBorders>
            <w:shd w:val="clear" w:color="auto" w:fill="auto"/>
            <w:vAlign w:val="center"/>
          </w:tcPr>
          <w:p w14:paraId="135D7648" w14:textId="77777777" w:rsidR="00CA6926" w:rsidRPr="00E04357" w:rsidRDefault="000B3EEB"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1696" w:type="dxa"/>
            <w:gridSpan w:val="2"/>
            <w:tcBorders>
              <w:top w:val="dotted" w:sz="4" w:space="0" w:color="auto"/>
              <w:left w:val="nil"/>
              <w:bottom w:val="single" w:sz="4" w:space="0" w:color="auto"/>
              <w:right w:val="single" w:sz="4" w:space="0" w:color="auto"/>
            </w:tcBorders>
            <w:shd w:val="clear" w:color="auto" w:fill="auto"/>
            <w:vAlign w:val="center"/>
          </w:tcPr>
          <w:p w14:paraId="038F6C0C" w14:textId="77777777" w:rsidR="00CA6926" w:rsidRPr="00E04357" w:rsidRDefault="000B3EEB"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1713" w:type="dxa"/>
            <w:gridSpan w:val="5"/>
            <w:tcBorders>
              <w:top w:val="dotted" w:sz="4" w:space="0" w:color="auto"/>
              <w:left w:val="nil"/>
              <w:bottom w:val="single" w:sz="4" w:space="0" w:color="auto"/>
              <w:right w:val="single" w:sz="4" w:space="0" w:color="auto"/>
            </w:tcBorders>
            <w:shd w:val="clear" w:color="auto" w:fill="auto"/>
            <w:vAlign w:val="center"/>
          </w:tcPr>
          <w:p w14:paraId="3030AB34" w14:textId="77777777" w:rsidR="00CA6926" w:rsidRPr="00E04357" w:rsidRDefault="000B3EEB"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850" w:type="dxa"/>
            <w:gridSpan w:val="4"/>
            <w:tcBorders>
              <w:top w:val="dotted" w:sz="4" w:space="0" w:color="auto"/>
              <w:left w:val="single" w:sz="4" w:space="0" w:color="auto"/>
              <w:bottom w:val="single" w:sz="4" w:space="0" w:color="auto"/>
              <w:right w:val="single" w:sz="4" w:space="0" w:color="auto"/>
            </w:tcBorders>
            <w:vAlign w:val="center"/>
          </w:tcPr>
          <w:p w14:paraId="5624AF20" w14:textId="77777777" w:rsidR="00CA6926" w:rsidRPr="00E04357" w:rsidRDefault="000B3EEB"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1128" w:type="dxa"/>
            <w:tcBorders>
              <w:top w:val="dotted" w:sz="4" w:space="0" w:color="auto"/>
              <w:left w:val="single" w:sz="4" w:space="0" w:color="auto"/>
              <w:bottom w:val="single" w:sz="4" w:space="0" w:color="auto"/>
              <w:right w:val="single" w:sz="4" w:space="0" w:color="auto"/>
            </w:tcBorders>
            <w:shd w:val="clear" w:color="auto" w:fill="auto"/>
            <w:vAlign w:val="center"/>
          </w:tcPr>
          <w:p w14:paraId="585F322B" w14:textId="77777777" w:rsidR="00CA6926" w:rsidRPr="00E04357" w:rsidRDefault="000B3EEB" w:rsidP="007800A3">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x</w:t>
            </w:r>
          </w:p>
        </w:tc>
        <w:tc>
          <w:tcPr>
            <w:tcW w:w="1417" w:type="dxa"/>
            <w:tcBorders>
              <w:top w:val="dotted" w:sz="4" w:space="0" w:color="auto"/>
              <w:left w:val="single" w:sz="4" w:space="0" w:color="auto"/>
              <w:bottom w:val="single" w:sz="4" w:space="0" w:color="auto"/>
              <w:right w:val="single" w:sz="4" w:space="0" w:color="auto"/>
            </w:tcBorders>
            <w:vAlign w:val="center"/>
          </w:tcPr>
          <w:p w14:paraId="571489C4" w14:textId="77777777" w:rsidR="00CA6926" w:rsidRPr="00E04357" w:rsidRDefault="00CA6926" w:rsidP="007800A3">
            <w:pPr>
              <w:spacing w:before="0" w:after="0" w:line="240" w:lineRule="auto"/>
              <w:ind w:firstLine="0"/>
              <w:jc w:val="center"/>
              <w:rPr>
                <w:rFonts w:eastAsia="Times New Roman" w:cs="Times New Roman"/>
                <w:color w:val="000000"/>
                <w:sz w:val="26"/>
                <w:szCs w:val="26"/>
              </w:rPr>
            </w:pPr>
          </w:p>
        </w:tc>
      </w:tr>
      <w:tr w:rsidR="007800A3" w:rsidRPr="00E04357" w14:paraId="33E60E7E" w14:textId="77777777" w:rsidTr="006C7729">
        <w:trPr>
          <w:gridAfter w:val="3"/>
          <w:wAfter w:w="507" w:type="dxa"/>
          <w:trHeight w:val="340"/>
        </w:trPr>
        <w:tc>
          <w:tcPr>
            <w:tcW w:w="36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FCE3"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TỔNG SỐ</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5B629DDA"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714EAB1B"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70EC3"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E34AC"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p>
        </w:tc>
        <w:tc>
          <w:tcPr>
            <w:tcW w:w="17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C75843"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29201DE"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E8154"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229471FF" w14:textId="77777777" w:rsidR="007800A3" w:rsidRPr="00E04357" w:rsidRDefault="007800A3" w:rsidP="007800A3">
            <w:pPr>
              <w:spacing w:before="0" w:after="0" w:line="240" w:lineRule="auto"/>
              <w:ind w:firstLine="0"/>
              <w:jc w:val="center"/>
              <w:rPr>
                <w:rFonts w:eastAsia="Times New Roman" w:cs="Times New Roman"/>
                <w:b/>
                <w:bCs/>
                <w:color w:val="000000"/>
                <w:sz w:val="26"/>
                <w:szCs w:val="26"/>
              </w:rPr>
            </w:pPr>
          </w:p>
        </w:tc>
      </w:tr>
      <w:tr w:rsidR="007800A3" w:rsidRPr="00E04357" w14:paraId="156AEA45" w14:textId="77777777" w:rsidTr="001E03C4">
        <w:trPr>
          <w:trHeight w:val="141"/>
        </w:trPr>
        <w:tc>
          <w:tcPr>
            <w:tcW w:w="11046" w:type="dxa"/>
            <w:gridSpan w:val="10"/>
            <w:tcBorders>
              <w:top w:val="nil"/>
              <w:left w:val="nil"/>
              <w:bottom w:val="nil"/>
              <w:right w:val="nil"/>
            </w:tcBorders>
            <w:shd w:val="clear" w:color="auto" w:fill="auto"/>
            <w:vAlign w:val="center"/>
          </w:tcPr>
          <w:p w14:paraId="1BC6BCDC" w14:textId="6F0B65DB" w:rsidR="007800A3" w:rsidRPr="00E04357" w:rsidRDefault="00121CE5" w:rsidP="007800A3">
            <w:pPr>
              <w:spacing w:after="0" w:line="240" w:lineRule="auto"/>
              <w:ind w:firstLine="30"/>
              <w:rPr>
                <w:rFonts w:eastAsia="Times New Roman" w:cs="Times New Roman"/>
                <w:b/>
                <w:bCs/>
                <w:color w:val="000000"/>
                <w:szCs w:val="28"/>
              </w:rPr>
            </w:pPr>
            <w:r w:rsidRPr="00E04357">
              <w:rPr>
                <w:rFonts w:eastAsia="Times New Roman" w:cs="Times New Roman"/>
                <w:b/>
                <w:bCs/>
                <w:color w:val="000000"/>
                <w:szCs w:val="28"/>
              </w:rPr>
              <w:t xml:space="preserve">Câu 2. Tổng thu nhập từ chăn nuôi = Dòng tổng số cột </w:t>
            </w:r>
            <w:r w:rsidR="00741F8C" w:rsidRPr="00E04357">
              <w:rPr>
                <w:rFonts w:eastAsia="Times New Roman" w:cs="Times New Roman"/>
                <w:b/>
                <w:bCs/>
                <w:color w:val="000000"/>
                <w:szCs w:val="28"/>
              </w:rPr>
              <w:t>(</w:t>
            </w:r>
            <w:r w:rsidRPr="00E04357">
              <w:rPr>
                <w:rFonts w:eastAsia="Times New Roman" w:cs="Times New Roman"/>
                <w:b/>
                <w:bCs/>
                <w:color w:val="000000"/>
                <w:szCs w:val="28"/>
              </w:rPr>
              <w:t>8</w:t>
            </w:r>
            <w:r w:rsidR="00741F8C" w:rsidRPr="00E04357">
              <w:rPr>
                <w:rFonts w:eastAsia="Times New Roman" w:cs="Times New Roman"/>
                <w:b/>
                <w:bCs/>
                <w:color w:val="000000"/>
                <w:szCs w:val="28"/>
              </w:rPr>
              <w:t>)</w:t>
            </w:r>
            <w:r w:rsidRPr="00E04357">
              <w:rPr>
                <w:rFonts w:eastAsia="Times New Roman" w:cs="Times New Roman"/>
                <w:b/>
                <w:bCs/>
                <w:color w:val="000000"/>
                <w:szCs w:val="28"/>
              </w:rPr>
              <w:t xml:space="preserve">   </w:t>
            </w:r>
            <w:r w:rsidRPr="00E04357">
              <w:rPr>
                <w:rFonts w:eastAsia="Times New Roman" w:cs="Times New Roman"/>
                <w:b/>
                <w:color w:val="000000"/>
                <w:szCs w:val="28"/>
              </w:rPr>
              <w:t>………</w:t>
            </w:r>
            <w:r w:rsidRPr="00E04357">
              <w:rPr>
                <w:rFonts w:eastAsia="Times New Roman" w:cs="Times New Roman"/>
                <w:color w:val="000000"/>
                <w:szCs w:val="28"/>
              </w:rPr>
              <w:t> </w:t>
            </w:r>
            <w:r w:rsidRPr="00E04357">
              <w:rPr>
                <w:rFonts w:eastAsia="Times New Roman" w:cs="Times New Roman"/>
                <w:b/>
                <w:bCs/>
                <w:color w:val="000000"/>
                <w:szCs w:val="28"/>
              </w:rPr>
              <w:t>Nghìn đồng</w:t>
            </w:r>
            <w:r w:rsidRPr="00E04357" w:rsidDel="00560229">
              <w:rPr>
                <w:rFonts w:eastAsia="Times New Roman" w:cs="Times New Roman"/>
                <w:b/>
                <w:bCs/>
                <w:color w:val="000000"/>
                <w:szCs w:val="28"/>
              </w:rPr>
              <w:t xml:space="preserve"> </w:t>
            </w:r>
          </w:p>
        </w:tc>
        <w:tc>
          <w:tcPr>
            <w:tcW w:w="856" w:type="dxa"/>
            <w:gridSpan w:val="2"/>
            <w:tcBorders>
              <w:top w:val="nil"/>
              <w:left w:val="nil"/>
              <w:bottom w:val="nil"/>
              <w:right w:val="nil"/>
            </w:tcBorders>
            <w:vAlign w:val="center"/>
          </w:tcPr>
          <w:p w14:paraId="32480988" w14:textId="77777777" w:rsidR="007800A3" w:rsidRPr="00E04357" w:rsidRDefault="007800A3" w:rsidP="007800A3">
            <w:pPr>
              <w:spacing w:before="0" w:after="0" w:line="240" w:lineRule="auto"/>
              <w:ind w:firstLine="0"/>
              <w:jc w:val="right"/>
              <w:rPr>
                <w:rFonts w:eastAsia="Times New Roman" w:cs="Times New Roman"/>
                <w:b/>
                <w:color w:val="000000"/>
                <w:szCs w:val="28"/>
              </w:rPr>
            </w:pPr>
          </w:p>
        </w:tc>
        <w:tc>
          <w:tcPr>
            <w:tcW w:w="1282" w:type="dxa"/>
            <w:gridSpan w:val="4"/>
            <w:tcBorders>
              <w:top w:val="nil"/>
              <w:left w:val="nil"/>
              <w:bottom w:val="nil"/>
              <w:right w:val="nil"/>
            </w:tcBorders>
            <w:vAlign w:val="center"/>
          </w:tcPr>
          <w:p w14:paraId="10A2766F" w14:textId="77777777" w:rsidR="007800A3" w:rsidRPr="00E04357" w:rsidRDefault="007800A3" w:rsidP="007800A3">
            <w:pPr>
              <w:spacing w:before="0" w:after="0" w:line="240" w:lineRule="auto"/>
              <w:ind w:firstLine="0"/>
              <w:jc w:val="right"/>
              <w:rPr>
                <w:rFonts w:eastAsia="Times New Roman" w:cs="Times New Roman"/>
                <w:b/>
                <w:color w:val="000000"/>
                <w:szCs w:val="28"/>
              </w:rPr>
            </w:pPr>
          </w:p>
        </w:tc>
        <w:tc>
          <w:tcPr>
            <w:tcW w:w="3080" w:type="dxa"/>
            <w:gridSpan w:val="6"/>
            <w:tcBorders>
              <w:top w:val="nil"/>
              <w:left w:val="nil"/>
              <w:bottom w:val="nil"/>
              <w:right w:val="nil"/>
            </w:tcBorders>
            <w:vAlign w:val="center"/>
          </w:tcPr>
          <w:p w14:paraId="43A63380" w14:textId="443637A5" w:rsidR="007800A3" w:rsidRPr="00E04357" w:rsidRDefault="007800A3" w:rsidP="007800A3">
            <w:pPr>
              <w:spacing w:before="0" w:after="0" w:line="240" w:lineRule="auto"/>
              <w:ind w:firstLine="0"/>
              <w:rPr>
                <w:rFonts w:eastAsia="Times New Roman" w:cs="Times New Roman"/>
                <w:color w:val="000000"/>
                <w:szCs w:val="28"/>
              </w:rPr>
            </w:pPr>
          </w:p>
        </w:tc>
        <w:tc>
          <w:tcPr>
            <w:tcW w:w="261" w:type="dxa"/>
            <w:tcBorders>
              <w:top w:val="nil"/>
              <w:left w:val="nil"/>
              <w:bottom w:val="nil"/>
              <w:right w:val="nil"/>
            </w:tcBorders>
            <w:shd w:val="clear" w:color="auto" w:fill="auto"/>
            <w:vAlign w:val="center"/>
          </w:tcPr>
          <w:p w14:paraId="5A1291A9" w14:textId="77777777" w:rsidR="007800A3" w:rsidRPr="00E04357" w:rsidRDefault="007800A3" w:rsidP="007800A3">
            <w:pPr>
              <w:spacing w:before="0" w:after="0" w:line="240" w:lineRule="auto"/>
              <w:ind w:firstLine="0"/>
              <w:jc w:val="right"/>
              <w:rPr>
                <w:rFonts w:eastAsia="Times New Roman" w:cs="Times New Roman"/>
                <w:color w:val="000000"/>
                <w:szCs w:val="28"/>
              </w:rPr>
            </w:pPr>
          </w:p>
        </w:tc>
      </w:tr>
    </w:tbl>
    <w:p w14:paraId="41AA25CB" w14:textId="67898871" w:rsidR="00476409" w:rsidRPr="00E04357" w:rsidRDefault="00560229" w:rsidP="001E03C4">
      <w:pPr>
        <w:spacing w:before="0" w:after="0" w:line="340" w:lineRule="exact"/>
        <w:ind w:firstLine="0"/>
        <w:rPr>
          <w:rFonts w:cs="Times New Roman"/>
          <w:i/>
          <w:szCs w:val="28"/>
        </w:rPr>
      </w:pPr>
      <w:r w:rsidRPr="00E04357">
        <w:t xml:space="preserve"> </w:t>
      </w:r>
    </w:p>
    <w:p w14:paraId="0E2725E0" w14:textId="77777777" w:rsidR="007A02BF" w:rsidRPr="00E04357" w:rsidRDefault="00560229" w:rsidP="001E03C4">
      <w:pPr>
        <w:ind w:firstLine="0"/>
        <w:rPr>
          <w:rFonts w:cs="Times New Roman"/>
          <w:i/>
          <w:szCs w:val="28"/>
        </w:rPr>
      </w:pPr>
      <w:r w:rsidRPr="00E04357">
        <w:rPr>
          <w:rFonts w:cs="Times New Roman"/>
          <w:i/>
          <w:szCs w:val="28"/>
        </w:rPr>
        <w:t xml:space="preserve"> </w:t>
      </w:r>
      <w:r w:rsidR="007A02BF" w:rsidRPr="00E04357">
        <w:rPr>
          <w:rFonts w:cs="Times New Roman"/>
          <w:i/>
          <w:szCs w:val="28"/>
        </w:rPr>
        <w:br w:type="page"/>
      </w:r>
    </w:p>
    <w:p w14:paraId="0EE4BCE6" w14:textId="77777777" w:rsidR="007A02BF" w:rsidRPr="00E04357" w:rsidRDefault="007A02BF" w:rsidP="007A02BF">
      <w:pPr>
        <w:spacing w:before="0" w:after="0" w:line="240" w:lineRule="auto"/>
        <w:ind w:firstLine="0"/>
        <w:jc w:val="center"/>
        <w:rPr>
          <w:rFonts w:eastAsia="Times New Roman" w:cs="Times New Roman"/>
          <w:b/>
          <w:bCs/>
          <w:color w:val="000000"/>
          <w:sz w:val="24"/>
          <w:szCs w:val="24"/>
        </w:rPr>
        <w:sectPr w:rsidR="007A02BF" w:rsidRPr="00E04357" w:rsidSect="00765766">
          <w:pgSz w:w="16840" w:h="11907" w:orient="landscape" w:code="9"/>
          <w:pgMar w:top="425" w:right="709" w:bottom="567" w:left="1134" w:header="0" w:footer="437" w:gutter="0"/>
          <w:cols w:space="720"/>
          <w:docGrid w:linePitch="381"/>
        </w:sectPr>
      </w:pPr>
    </w:p>
    <w:tbl>
      <w:tblPr>
        <w:tblW w:w="10364" w:type="dxa"/>
        <w:tblLook w:val="04A0" w:firstRow="1" w:lastRow="0" w:firstColumn="1" w:lastColumn="0" w:noHBand="0" w:noVBand="1"/>
      </w:tblPr>
      <w:tblGrid>
        <w:gridCol w:w="456"/>
        <w:gridCol w:w="4075"/>
        <w:gridCol w:w="456"/>
        <w:gridCol w:w="5365"/>
        <w:gridCol w:w="12"/>
      </w:tblGrid>
      <w:tr w:rsidR="007A02BF" w:rsidRPr="00E04357" w14:paraId="4F2A28C2" w14:textId="77777777" w:rsidTr="007A02BF">
        <w:trPr>
          <w:trHeight w:val="645"/>
        </w:trPr>
        <w:tc>
          <w:tcPr>
            <w:tcW w:w="10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F71B5" w14:textId="77777777" w:rsidR="007A02BF" w:rsidRPr="00E04357" w:rsidRDefault="007A02BF" w:rsidP="007A02B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lastRenderedPageBreak/>
              <w:t>DANH MỤC CÁC NGUỒN THU TỪ HOẠT ĐỘNG CHĂN NUÔI</w:t>
            </w:r>
          </w:p>
        </w:tc>
      </w:tr>
      <w:tr w:rsidR="007A02BF" w:rsidRPr="00E04357" w14:paraId="1433B46F" w14:textId="77777777" w:rsidTr="007A02BF">
        <w:trPr>
          <w:gridAfter w:val="1"/>
          <w:wAfter w:w="12" w:type="dxa"/>
          <w:trHeight w:val="64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F6A8BFF" w14:textId="77777777" w:rsidR="007A02BF" w:rsidRPr="00E04357" w:rsidRDefault="007A02BF" w:rsidP="007A02B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4075" w:type="dxa"/>
            <w:tcBorders>
              <w:top w:val="nil"/>
              <w:left w:val="nil"/>
              <w:bottom w:val="single" w:sz="4" w:space="0" w:color="auto"/>
              <w:right w:val="single" w:sz="4" w:space="0" w:color="auto"/>
            </w:tcBorders>
            <w:shd w:val="clear" w:color="auto" w:fill="auto"/>
            <w:noWrap/>
            <w:vAlign w:val="center"/>
            <w:hideMark/>
          </w:tcPr>
          <w:p w14:paraId="5589703B" w14:textId="77777777" w:rsidR="007A02BF" w:rsidRPr="00E04357" w:rsidRDefault="007A02BF" w:rsidP="007A02BF">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GIA SÚC</w:t>
            </w:r>
          </w:p>
        </w:tc>
        <w:tc>
          <w:tcPr>
            <w:tcW w:w="456" w:type="dxa"/>
            <w:tcBorders>
              <w:top w:val="nil"/>
              <w:left w:val="nil"/>
              <w:bottom w:val="single" w:sz="4" w:space="0" w:color="auto"/>
              <w:right w:val="single" w:sz="4" w:space="0" w:color="auto"/>
            </w:tcBorders>
            <w:shd w:val="clear" w:color="auto" w:fill="auto"/>
            <w:noWrap/>
            <w:vAlign w:val="center"/>
            <w:hideMark/>
          </w:tcPr>
          <w:p w14:paraId="14A362ED"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 </w:t>
            </w:r>
          </w:p>
        </w:tc>
        <w:tc>
          <w:tcPr>
            <w:tcW w:w="5365" w:type="dxa"/>
            <w:tcBorders>
              <w:top w:val="nil"/>
              <w:left w:val="nil"/>
              <w:bottom w:val="single" w:sz="4" w:space="0" w:color="auto"/>
              <w:right w:val="single" w:sz="4" w:space="0" w:color="auto"/>
            </w:tcBorders>
            <w:shd w:val="clear" w:color="auto" w:fill="auto"/>
            <w:noWrap/>
            <w:vAlign w:val="center"/>
            <w:hideMark/>
          </w:tcPr>
          <w:p w14:paraId="5B16C941" w14:textId="77777777" w:rsidR="007A02BF" w:rsidRPr="00E04357" w:rsidRDefault="007A02BF" w:rsidP="007A02BF">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GIỐNG GIA SÚC, GIA CẦM, VẬT NUÔI</w:t>
            </w:r>
          </w:p>
        </w:tc>
      </w:tr>
      <w:tr w:rsidR="007A02BF" w:rsidRPr="00E04357" w14:paraId="42B49E75"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E9DB66E"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w:t>
            </w:r>
          </w:p>
        </w:tc>
        <w:tc>
          <w:tcPr>
            <w:tcW w:w="4075" w:type="dxa"/>
            <w:tcBorders>
              <w:top w:val="nil"/>
              <w:left w:val="nil"/>
              <w:bottom w:val="single" w:sz="4" w:space="0" w:color="auto"/>
              <w:right w:val="single" w:sz="4" w:space="0" w:color="auto"/>
            </w:tcBorders>
            <w:shd w:val="clear" w:color="auto" w:fill="auto"/>
            <w:noWrap/>
            <w:vAlign w:val="center"/>
            <w:hideMark/>
          </w:tcPr>
          <w:p w14:paraId="236C64F7"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Thịt lợn hơi</w:t>
            </w:r>
          </w:p>
        </w:tc>
        <w:tc>
          <w:tcPr>
            <w:tcW w:w="456" w:type="dxa"/>
            <w:tcBorders>
              <w:top w:val="nil"/>
              <w:left w:val="nil"/>
              <w:bottom w:val="single" w:sz="4" w:space="0" w:color="auto"/>
              <w:right w:val="single" w:sz="4" w:space="0" w:color="auto"/>
            </w:tcBorders>
            <w:shd w:val="clear" w:color="auto" w:fill="auto"/>
            <w:noWrap/>
            <w:vAlign w:val="center"/>
            <w:hideMark/>
          </w:tcPr>
          <w:p w14:paraId="106A2AC1"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19</w:t>
            </w:r>
          </w:p>
        </w:tc>
        <w:tc>
          <w:tcPr>
            <w:tcW w:w="5365" w:type="dxa"/>
            <w:tcBorders>
              <w:top w:val="nil"/>
              <w:left w:val="nil"/>
              <w:bottom w:val="single" w:sz="4" w:space="0" w:color="auto"/>
              <w:right w:val="single" w:sz="4" w:space="0" w:color="auto"/>
            </w:tcBorders>
            <w:shd w:val="clear" w:color="auto" w:fill="auto"/>
            <w:noWrap/>
            <w:vAlign w:val="center"/>
            <w:hideMark/>
          </w:tcPr>
          <w:p w14:paraId="53F6EB7B"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Lợn giống</w:t>
            </w:r>
          </w:p>
        </w:tc>
      </w:tr>
      <w:tr w:rsidR="007A02BF" w:rsidRPr="00E04357" w14:paraId="745FD461"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62FC100"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w:t>
            </w:r>
          </w:p>
        </w:tc>
        <w:tc>
          <w:tcPr>
            <w:tcW w:w="4075" w:type="dxa"/>
            <w:tcBorders>
              <w:top w:val="nil"/>
              <w:left w:val="nil"/>
              <w:bottom w:val="single" w:sz="4" w:space="0" w:color="auto"/>
              <w:right w:val="single" w:sz="4" w:space="0" w:color="auto"/>
            </w:tcBorders>
            <w:shd w:val="clear" w:color="auto" w:fill="auto"/>
            <w:noWrap/>
            <w:vAlign w:val="center"/>
            <w:hideMark/>
          </w:tcPr>
          <w:p w14:paraId="110BF651"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Thịt trâu, bò hơi</w:t>
            </w:r>
          </w:p>
        </w:tc>
        <w:tc>
          <w:tcPr>
            <w:tcW w:w="456" w:type="dxa"/>
            <w:tcBorders>
              <w:top w:val="nil"/>
              <w:left w:val="nil"/>
              <w:bottom w:val="single" w:sz="4" w:space="0" w:color="auto"/>
              <w:right w:val="single" w:sz="4" w:space="0" w:color="auto"/>
            </w:tcBorders>
            <w:shd w:val="clear" w:color="auto" w:fill="auto"/>
            <w:noWrap/>
            <w:vAlign w:val="center"/>
            <w:hideMark/>
          </w:tcPr>
          <w:p w14:paraId="12F548B0"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20</w:t>
            </w:r>
          </w:p>
        </w:tc>
        <w:tc>
          <w:tcPr>
            <w:tcW w:w="5365" w:type="dxa"/>
            <w:tcBorders>
              <w:top w:val="nil"/>
              <w:left w:val="nil"/>
              <w:bottom w:val="single" w:sz="4" w:space="0" w:color="auto"/>
              <w:right w:val="single" w:sz="4" w:space="0" w:color="auto"/>
            </w:tcBorders>
            <w:shd w:val="clear" w:color="auto" w:fill="auto"/>
            <w:noWrap/>
            <w:vAlign w:val="center"/>
            <w:hideMark/>
          </w:tcPr>
          <w:p w14:paraId="66F23172"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Trâu bò giống</w:t>
            </w:r>
          </w:p>
        </w:tc>
      </w:tr>
      <w:tr w:rsidR="007A02BF" w:rsidRPr="00E04357" w14:paraId="6E0B210D"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B6371A5"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w:t>
            </w:r>
          </w:p>
        </w:tc>
        <w:tc>
          <w:tcPr>
            <w:tcW w:w="4075" w:type="dxa"/>
            <w:tcBorders>
              <w:top w:val="nil"/>
              <w:left w:val="nil"/>
              <w:bottom w:val="single" w:sz="4" w:space="0" w:color="auto"/>
              <w:right w:val="single" w:sz="4" w:space="0" w:color="auto"/>
            </w:tcBorders>
            <w:shd w:val="clear" w:color="auto" w:fill="auto"/>
            <w:noWrap/>
            <w:vAlign w:val="center"/>
            <w:hideMark/>
          </w:tcPr>
          <w:p w14:paraId="510B89B4"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Ngựa</w:t>
            </w:r>
          </w:p>
        </w:tc>
        <w:tc>
          <w:tcPr>
            <w:tcW w:w="456" w:type="dxa"/>
            <w:tcBorders>
              <w:top w:val="nil"/>
              <w:left w:val="nil"/>
              <w:bottom w:val="single" w:sz="4" w:space="0" w:color="auto"/>
              <w:right w:val="single" w:sz="4" w:space="0" w:color="auto"/>
            </w:tcBorders>
            <w:shd w:val="clear" w:color="auto" w:fill="auto"/>
            <w:noWrap/>
            <w:vAlign w:val="center"/>
            <w:hideMark/>
          </w:tcPr>
          <w:p w14:paraId="42AE9229"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21</w:t>
            </w:r>
          </w:p>
        </w:tc>
        <w:tc>
          <w:tcPr>
            <w:tcW w:w="5365" w:type="dxa"/>
            <w:tcBorders>
              <w:top w:val="nil"/>
              <w:left w:val="nil"/>
              <w:bottom w:val="single" w:sz="4" w:space="0" w:color="auto"/>
              <w:right w:val="single" w:sz="4" w:space="0" w:color="auto"/>
            </w:tcBorders>
            <w:shd w:val="clear" w:color="auto" w:fill="auto"/>
            <w:noWrap/>
            <w:vAlign w:val="center"/>
            <w:hideMark/>
          </w:tcPr>
          <w:p w14:paraId="3E2A0B95"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Giống gia súc khác, gia cầm, vật nuôi khác</w:t>
            </w:r>
          </w:p>
        </w:tc>
      </w:tr>
      <w:tr w:rsidR="007A02BF" w:rsidRPr="00E04357" w14:paraId="071378AE" w14:textId="77777777" w:rsidTr="007A02BF">
        <w:trPr>
          <w:gridAfter w:val="1"/>
          <w:wAfter w:w="12" w:type="dxa"/>
          <w:trHeight w:val="37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BFFEC54"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4</w:t>
            </w:r>
          </w:p>
        </w:tc>
        <w:tc>
          <w:tcPr>
            <w:tcW w:w="4075" w:type="dxa"/>
            <w:tcBorders>
              <w:top w:val="nil"/>
              <w:left w:val="nil"/>
              <w:bottom w:val="single" w:sz="4" w:space="0" w:color="auto"/>
              <w:right w:val="single" w:sz="4" w:space="0" w:color="auto"/>
            </w:tcBorders>
            <w:shd w:val="clear" w:color="auto" w:fill="auto"/>
            <w:noWrap/>
            <w:vAlign w:val="center"/>
            <w:hideMark/>
          </w:tcPr>
          <w:p w14:paraId="641A2F0D"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Dê, cừu</w:t>
            </w:r>
          </w:p>
        </w:tc>
        <w:tc>
          <w:tcPr>
            <w:tcW w:w="456" w:type="dxa"/>
            <w:tcBorders>
              <w:top w:val="nil"/>
              <w:left w:val="nil"/>
              <w:bottom w:val="single" w:sz="4" w:space="0" w:color="auto"/>
              <w:right w:val="single" w:sz="4" w:space="0" w:color="auto"/>
            </w:tcBorders>
            <w:shd w:val="clear" w:color="auto" w:fill="auto"/>
            <w:noWrap/>
            <w:vAlign w:val="center"/>
            <w:hideMark/>
          </w:tcPr>
          <w:p w14:paraId="5B8BEC13"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 </w:t>
            </w:r>
          </w:p>
        </w:tc>
        <w:tc>
          <w:tcPr>
            <w:tcW w:w="5365" w:type="dxa"/>
            <w:tcBorders>
              <w:top w:val="nil"/>
              <w:left w:val="nil"/>
              <w:bottom w:val="single" w:sz="4" w:space="0" w:color="auto"/>
              <w:right w:val="single" w:sz="4" w:space="0" w:color="auto"/>
            </w:tcBorders>
            <w:shd w:val="clear" w:color="auto" w:fill="auto"/>
            <w:noWrap/>
            <w:vAlign w:val="bottom"/>
            <w:hideMark/>
          </w:tcPr>
          <w:p w14:paraId="21EC7364" w14:textId="77777777" w:rsidR="007A02BF" w:rsidRPr="00E04357" w:rsidRDefault="007A02BF" w:rsidP="007A02BF">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lang w:val="pt-BR"/>
              </w:rPr>
              <w:t>SẢN PHẨM PHỤ CHĂN NUÔI</w:t>
            </w:r>
          </w:p>
        </w:tc>
      </w:tr>
      <w:tr w:rsidR="007A02BF" w:rsidRPr="00E04357" w14:paraId="55A0C260"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1096B47"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5</w:t>
            </w:r>
          </w:p>
        </w:tc>
        <w:tc>
          <w:tcPr>
            <w:tcW w:w="4075" w:type="dxa"/>
            <w:tcBorders>
              <w:top w:val="nil"/>
              <w:left w:val="nil"/>
              <w:bottom w:val="single" w:sz="4" w:space="0" w:color="auto"/>
              <w:right w:val="single" w:sz="4" w:space="0" w:color="auto"/>
            </w:tcBorders>
            <w:shd w:val="clear" w:color="auto" w:fill="auto"/>
            <w:noWrap/>
            <w:vAlign w:val="center"/>
            <w:hideMark/>
          </w:tcPr>
          <w:p w14:paraId="316541E2"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Gia súc khác</w:t>
            </w:r>
          </w:p>
        </w:tc>
        <w:tc>
          <w:tcPr>
            <w:tcW w:w="456" w:type="dxa"/>
            <w:tcBorders>
              <w:top w:val="nil"/>
              <w:left w:val="nil"/>
              <w:bottom w:val="single" w:sz="4" w:space="0" w:color="auto"/>
              <w:right w:val="single" w:sz="4" w:space="0" w:color="auto"/>
            </w:tcBorders>
            <w:shd w:val="clear" w:color="auto" w:fill="auto"/>
            <w:noWrap/>
            <w:vAlign w:val="center"/>
            <w:hideMark/>
          </w:tcPr>
          <w:p w14:paraId="149D52B2"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22</w:t>
            </w:r>
          </w:p>
        </w:tc>
        <w:tc>
          <w:tcPr>
            <w:tcW w:w="5365" w:type="dxa"/>
            <w:tcBorders>
              <w:top w:val="nil"/>
              <w:left w:val="nil"/>
              <w:bottom w:val="single" w:sz="4" w:space="0" w:color="auto"/>
              <w:right w:val="single" w:sz="4" w:space="0" w:color="auto"/>
            </w:tcBorders>
            <w:shd w:val="clear" w:color="auto" w:fill="auto"/>
            <w:noWrap/>
            <w:vAlign w:val="center"/>
            <w:hideMark/>
          </w:tcPr>
          <w:p w14:paraId="727A371A"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Phân trâu, bò, lợn, gia cầm, phân tằm</w:t>
            </w:r>
          </w:p>
        </w:tc>
      </w:tr>
      <w:tr w:rsidR="007A02BF" w:rsidRPr="00E04357" w14:paraId="645917D9" w14:textId="77777777" w:rsidTr="007A02BF">
        <w:trPr>
          <w:gridAfter w:val="1"/>
          <w:wAfter w:w="12" w:type="dxa"/>
          <w:trHeight w:val="94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34DC64D"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 </w:t>
            </w:r>
          </w:p>
        </w:tc>
        <w:tc>
          <w:tcPr>
            <w:tcW w:w="4075" w:type="dxa"/>
            <w:tcBorders>
              <w:top w:val="nil"/>
              <w:left w:val="nil"/>
              <w:bottom w:val="single" w:sz="4" w:space="0" w:color="auto"/>
              <w:right w:val="single" w:sz="4" w:space="0" w:color="auto"/>
            </w:tcBorders>
            <w:shd w:val="clear" w:color="auto" w:fill="auto"/>
            <w:noWrap/>
            <w:vAlign w:val="center"/>
            <w:hideMark/>
          </w:tcPr>
          <w:p w14:paraId="29BD4141" w14:textId="77777777" w:rsidR="007A02BF" w:rsidRPr="00E04357" w:rsidRDefault="007A02BF" w:rsidP="007A02BF">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GIA CẦM</w:t>
            </w:r>
          </w:p>
        </w:tc>
        <w:tc>
          <w:tcPr>
            <w:tcW w:w="456" w:type="dxa"/>
            <w:tcBorders>
              <w:top w:val="nil"/>
              <w:left w:val="nil"/>
              <w:bottom w:val="single" w:sz="4" w:space="0" w:color="auto"/>
              <w:right w:val="single" w:sz="4" w:space="0" w:color="auto"/>
            </w:tcBorders>
            <w:shd w:val="clear" w:color="auto" w:fill="auto"/>
            <w:noWrap/>
            <w:vAlign w:val="center"/>
            <w:hideMark/>
          </w:tcPr>
          <w:p w14:paraId="5C7D26D0"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23</w:t>
            </w:r>
          </w:p>
        </w:tc>
        <w:tc>
          <w:tcPr>
            <w:tcW w:w="5365" w:type="dxa"/>
            <w:tcBorders>
              <w:top w:val="nil"/>
              <w:left w:val="nil"/>
              <w:bottom w:val="single" w:sz="4" w:space="0" w:color="auto"/>
              <w:right w:val="single" w:sz="4" w:space="0" w:color="auto"/>
            </w:tcBorders>
            <w:shd w:val="clear" w:color="auto" w:fill="auto"/>
            <w:vAlign w:val="center"/>
            <w:hideMark/>
          </w:tcPr>
          <w:p w14:paraId="4846EF59"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Sản phẩm chăn nuôi tận thu: như lông, sừng, xương, da,… của gia súc bị chết, giết thịt</w:t>
            </w:r>
          </w:p>
        </w:tc>
      </w:tr>
      <w:tr w:rsidR="007A02BF" w:rsidRPr="00E04357" w14:paraId="044056EC"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8F4DCF6"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6</w:t>
            </w:r>
          </w:p>
        </w:tc>
        <w:tc>
          <w:tcPr>
            <w:tcW w:w="4075" w:type="dxa"/>
            <w:tcBorders>
              <w:top w:val="nil"/>
              <w:left w:val="nil"/>
              <w:bottom w:val="single" w:sz="4" w:space="0" w:color="auto"/>
              <w:right w:val="single" w:sz="4" w:space="0" w:color="auto"/>
            </w:tcBorders>
            <w:shd w:val="clear" w:color="auto" w:fill="auto"/>
            <w:noWrap/>
            <w:vAlign w:val="center"/>
            <w:hideMark/>
          </w:tcPr>
          <w:p w14:paraId="74CDB03E"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Gà</w:t>
            </w:r>
          </w:p>
        </w:tc>
        <w:tc>
          <w:tcPr>
            <w:tcW w:w="456" w:type="dxa"/>
            <w:tcBorders>
              <w:top w:val="nil"/>
              <w:left w:val="nil"/>
              <w:bottom w:val="single" w:sz="4" w:space="0" w:color="auto"/>
              <w:right w:val="single" w:sz="4" w:space="0" w:color="auto"/>
            </w:tcBorders>
            <w:shd w:val="clear" w:color="auto" w:fill="auto"/>
            <w:noWrap/>
            <w:vAlign w:val="center"/>
            <w:hideMark/>
          </w:tcPr>
          <w:p w14:paraId="11EF236D" w14:textId="77777777" w:rsidR="007A02BF" w:rsidRPr="00E04357" w:rsidRDefault="007A02BF" w:rsidP="007A02B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5365" w:type="dxa"/>
            <w:tcBorders>
              <w:top w:val="nil"/>
              <w:left w:val="nil"/>
              <w:bottom w:val="single" w:sz="4" w:space="0" w:color="auto"/>
              <w:right w:val="single" w:sz="4" w:space="0" w:color="auto"/>
            </w:tcBorders>
            <w:shd w:val="clear" w:color="auto" w:fill="auto"/>
            <w:noWrap/>
            <w:vAlign w:val="center"/>
            <w:hideMark/>
          </w:tcPr>
          <w:p w14:paraId="1E2ECB77" w14:textId="77777777" w:rsidR="007A02BF" w:rsidRPr="00E04357" w:rsidRDefault="007A02BF" w:rsidP="007A02BF">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DỊCH VỤ CHĂN NUÔI</w:t>
            </w:r>
          </w:p>
        </w:tc>
      </w:tr>
      <w:tr w:rsidR="007A02BF" w:rsidRPr="00E04357" w14:paraId="1CA45195"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353422C"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7</w:t>
            </w:r>
          </w:p>
        </w:tc>
        <w:tc>
          <w:tcPr>
            <w:tcW w:w="4075" w:type="dxa"/>
            <w:tcBorders>
              <w:top w:val="nil"/>
              <w:left w:val="nil"/>
              <w:bottom w:val="single" w:sz="4" w:space="0" w:color="auto"/>
              <w:right w:val="single" w:sz="4" w:space="0" w:color="auto"/>
            </w:tcBorders>
            <w:shd w:val="clear" w:color="auto" w:fill="auto"/>
            <w:noWrap/>
            <w:vAlign w:val="center"/>
            <w:hideMark/>
          </w:tcPr>
          <w:p w14:paraId="1C1E72CB"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Vịt, ngan, ngỗng</w:t>
            </w:r>
          </w:p>
        </w:tc>
        <w:tc>
          <w:tcPr>
            <w:tcW w:w="456" w:type="dxa"/>
            <w:tcBorders>
              <w:top w:val="nil"/>
              <w:left w:val="nil"/>
              <w:bottom w:val="single" w:sz="4" w:space="0" w:color="auto"/>
              <w:right w:val="single" w:sz="4" w:space="0" w:color="auto"/>
            </w:tcBorders>
            <w:shd w:val="clear" w:color="auto" w:fill="auto"/>
            <w:noWrap/>
            <w:vAlign w:val="center"/>
            <w:hideMark/>
          </w:tcPr>
          <w:p w14:paraId="5726A34C"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24</w:t>
            </w:r>
          </w:p>
        </w:tc>
        <w:tc>
          <w:tcPr>
            <w:tcW w:w="5365" w:type="dxa"/>
            <w:tcBorders>
              <w:top w:val="nil"/>
              <w:left w:val="nil"/>
              <w:bottom w:val="single" w:sz="4" w:space="0" w:color="auto"/>
              <w:right w:val="single" w:sz="4" w:space="0" w:color="auto"/>
            </w:tcBorders>
            <w:shd w:val="clear" w:color="auto" w:fill="auto"/>
            <w:noWrap/>
            <w:vAlign w:val="center"/>
            <w:hideMark/>
          </w:tcPr>
          <w:p w14:paraId="00537461"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Thụ tinh nhân tạo</w:t>
            </w:r>
          </w:p>
        </w:tc>
      </w:tr>
      <w:tr w:rsidR="007A02BF" w:rsidRPr="00E04357" w14:paraId="247D3E41"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6DA7847"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8</w:t>
            </w:r>
          </w:p>
        </w:tc>
        <w:tc>
          <w:tcPr>
            <w:tcW w:w="4075" w:type="dxa"/>
            <w:tcBorders>
              <w:top w:val="nil"/>
              <w:left w:val="nil"/>
              <w:bottom w:val="single" w:sz="4" w:space="0" w:color="auto"/>
              <w:right w:val="single" w:sz="4" w:space="0" w:color="auto"/>
            </w:tcBorders>
            <w:shd w:val="clear" w:color="auto" w:fill="auto"/>
            <w:noWrap/>
            <w:vAlign w:val="center"/>
            <w:hideMark/>
          </w:tcPr>
          <w:p w14:paraId="66451807"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Gia cầm khác</w:t>
            </w:r>
          </w:p>
        </w:tc>
        <w:tc>
          <w:tcPr>
            <w:tcW w:w="456" w:type="dxa"/>
            <w:tcBorders>
              <w:top w:val="nil"/>
              <w:left w:val="nil"/>
              <w:bottom w:val="single" w:sz="4" w:space="0" w:color="auto"/>
              <w:right w:val="single" w:sz="4" w:space="0" w:color="auto"/>
            </w:tcBorders>
            <w:shd w:val="clear" w:color="auto" w:fill="auto"/>
            <w:noWrap/>
            <w:vAlign w:val="center"/>
            <w:hideMark/>
          </w:tcPr>
          <w:p w14:paraId="03B7B564"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25</w:t>
            </w:r>
          </w:p>
        </w:tc>
        <w:tc>
          <w:tcPr>
            <w:tcW w:w="5365" w:type="dxa"/>
            <w:tcBorders>
              <w:top w:val="nil"/>
              <w:left w:val="nil"/>
              <w:bottom w:val="single" w:sz="4" w:space="0" w:color="auto"/>
              <w:right w:val="single" w:sz="4" w:space="0" w:color="auto"/>
            </w:tcBorders>
            <w:shd w:val="clear" w:color="auto" w:fill="auto"/>
            <w:noWrap/>
            <w:vAlign w:val="center"/>
            <w:hideMark/>
          </w:tcPr>
          <w:p w14:paraId="39B65F92"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Thiến, hoạn gia súc gia cầm</w:t>
            </w:r>
          </w:p>
        </w:tc>
      </w:tr>
      <w:tr w:rsidR="007A02BF" w:rsidRPr="00E04357" w14:paraId="15399CA0" w14:textId="77777777" w:rsidTr="007A02BF">
        <w:trPr>
          <w:gridAfter w:val="1"/>
          <w:wAfter w:w="12" w:type="dxa"/>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3CA11C3"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 </w:t>
            </w:r>
          </w:p>
        </w:tc>
        <w:tc>
          <w:tcPr>
            <w:tcW w:w="4075" w:type="dxa"/>
            <w:tcBorders>
              <w:top w:val="nil"/>
              <w:left w:val="nil"/>
              <w:bottom w:val="single" w:sz="4" w:space="0" w:color="auto"/>
              <w:right w:val="single" w:sz="4" w:space="0" w:color="auto"/>
            </w:tcBorders>
            <w:shd w:val="clear" w:color="auto" w:fill="auto"/>
            <w:noWrap/>
            <w:vAlign w:val="center"/>
            <w:hideMark/>
          </w:tcPr>
          <w:p w14:paraId="2A1850FD" w14:textId="77777777" w:rsidR="007A02BF" w:rsidRPr="00E04357" w:rsidRDefault="007A02BF" w:rsidP="007A02BF">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CHĂN NUÔI KHÁC</w:t>
            </w:r>
          </w:p>
        </w:tc>
        <w:tc>
          <w:tcPr>
            <w:tcW w:w="456" w:type="dxa"/>
            <w:tcBorders>
              <w:top w:val="nil"/>
              <w:left w:val="nil"/>
              <w:bottom w:val="single" w:sz="4" w:space="0" w:color="auto"/>
              <w:right w:val="single" w:sz="4" w:space="0" w:color="auto"/>
            </w:tcBorders>
            <w:shd w:val="clear" w:color="auto" w:fill="auto"/>
            <w:noWrap/>
            <w:vAlign w:val="center"/>
            <w:hideMark/>
          </w:tcPr>
          <w:p w14:paraId="01E7CA2A"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26</w:t>
            </w:r>
          </w:p>
        </w:tc>
        <w:tc>
          <w:tcPr>
            <w:tcW w:w="5365" w:type="dxa"/>
            <w:tcBorders>
              <w:top w:val="nil"/>
              <w:left w:val="nil"/>
              <w:bottom w:val="single" w:sz="4" w:space="0" w:color="auto"/>
              <w:right w:val="single" w:sz="4" w:space="0" w:color="auto"/>
            </w:tcBorders>
            <w:shd w:val="clear" w:color="auto" w:fill="auto"/>
            <w:vAlign w:val="center"/>
            <w:hideMark/>
          </w:tcPr>
          <w:p w14:paraId="34434EFA"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Dịch vụ chăn nuôi khác (phân loại và lau sạch trứng gia cầm</w:t>
            </w:r>
            <w:proofErr w:type="gramStart"/>
            <w:r w:rsidRPr="00E04357">
              <w:rPr>
                <w:rFonts w:eastAsia="Times New Roman" w:cs="Times New Roman"/>
                <w:color w:val="000000"/>
                <w:sz w:val="24"/>
                <w:szCs w:val="24"/>
              </w:rPr>
              <w:t>,...</w:t>
            </w:r>
            <w:proofErr w:type="gramEnd"/>
            <w:r w:rsidRPr="00E04357">
              <w:rPr>
                <w:rFonts w:eastAsia="Times New Roman" w:cs="Times New Roman"/>
                <w:color w:val="000000"/>
                <w:sz w:val="24"/>
                <w:szCs w:val="24"/>
              </w:rPr>
              <w:t>)</w:t>
            </w:r>
          </w:p>
        </w:tc>
      </w:tr>
      <w:tr w:rsidR="007A02BF" w:rsidRPr="00E04357" w14:paraId="175B7C27"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E3A5B66"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9</w:t>
            </w:r>
          </w:p>
        </w:tc>
        <w:tc>
          <w:tcPr>
            <w:tcW w:w="4075" w:type="dxa"/>
            <w:tcBorders>
              <w:top w:val="nil"/>
              <w:left w:val="nil"/>
              <w:bottom w:val="single" w:sz="4" w:space="0" w:color="auto"/>
              <w:right w:val="single" w:sz="4" w:space="0" w:color="auto"/>
            </w:tcBorders>
            <w:shd w:val="clear" w:color="auto" w:fill="auto"/>
            <w:noWrap/>
            <w:vAlign w:val="center"/>
            <w:hideMark/>
          </w:tcPr>
          <w:p w14:paraId="7FD13782"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Chó</w:t>
            </w:r>
          </w:p>
        </w:tc>
        <w:tc>
          <w:tcPr>
            <w:tcW w:w="456" w:type="dxa"/>
            <w:tcBorders>
              <w:top w:val="nil"/>
              <w:left w:val="nil"/>
              <w:bottom w:val="nil"/>
              <w:right w:val="nil"/>
            </w:tcBorders>
            <w:shd w:val="clear" w:color="auto" w:fill="auto"/>
            <w:noWrap/>
            <w:vAlign w:val="center"/>
            <w:hideMark/>
          </w:tcPr>
          <w:p w14:paraId="184B862B"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2466D08D"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049D7070"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BB6B039"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10</w:t>
            </w:r>
          </w:p>
        </w:tc>
        <w:tc>
          <w:tcPr>
            <w:tcW w:w="4075" w:type="dxa"/>
            <w:tcBorders>
              <w:top w:val="nil"/>
              <w:left w:val="nil"/>
              <w:bottom w:val="single" w:sz="4" w:space="0" w:color="auto"/>
              <w:right w:val="single" w:sz="4" w:space="0" w:color="auto"/>
            </w:tcBorders>
            <w:shd w:val="clear" w:color="auto" w:fill="auto"/>
            <w:noWrap/>
            <w:vAlign w:val="center"/>
            <w:hideMark/>
          </w:tcPr>
          <w:p w14:paraId="1A933C32"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Thỏ</w:t>
            </w:r>
          </w:p>
        </w:tc>
        <w:tc>
          <w:tcPr>
            <w:tcW w:w="456" w:type="dxa"/>
            <w:tcBorders>
              <w:top w:val="nil"/>
              <w:left w:val="nil"/>
              <w:bottom w:val="nil"/>
              <w:right w:val="nil"/>
            </w:tcBorders>
            <w:shd w:val="clear" w:color="auto" w:fill="auto"/>
            <w:noWrap/>
            <w:vAlign w:val="center"/>
            <w:hideMark/>
          </w:tcPr>
          <w:p w14:paraId="1D791A91"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49FCDC54"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5EC5542D"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6EF3E13"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11</w:t>
            </w:r>
          </w:p>
        </w:tc>
        <w:tc>
          <w:tcPr>
            <w:tcW w:w="4075" w:type="dxa"/>
            <w:tcBorders>
              <w:top w:val="nil"/>
              <w:left w:val="nil"/>
              <w:bottom w:val="single" w:sz="4" w:space="0" w:color="auto"/>
              <w:right w:val="single" w:sz="4" w:space="0" w:color="auto"/>
            </w:tcBorders>
            <w:shd w:val="clear" w:color="auto" w:fill="auto"/>
            <w:noWrap/>
            <w:vAlign w:val="center"/>
            <w:hideMark/>
          </w:tcPr>
          <w:p w14:paraId="432D1A05"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Trăn</w:t>
            </w:r>
          </w:p>
        </w:tc>
        <w:tc>
          <w:tcPr>
            <w:tcW w:w="456" w:type="dxa"/>
            <w:tcBorders>
              <w:top w:val="nil"/>
              <w:left w:val="nil"/>
              <w:bottom w:val="nil"/>
              <w:right w:val="nil"/>
            </w:tcBorders>
            <w:shd w:val="clear" w:color="auto" w:fill="auto"/>
            <w:noWrap/>
            <w:vAlign w:val="center"/>
            <w:hideMark/>
          </w:tcPr>
          <w:p w14:paraId="344C17B8"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6636C8E1"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0CA1BACF"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33B2687"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12</w:t>
            </w:r>
          </w:p>
        </w:tc>
        <w:tc>
          <w:tcPr>
            <w:tcW w:w="4075" w:type="dxa"/>
            <w:tcBorders>
              <w:top w:val="nil"/>
              <w:left w:val="nil"/>
              <w:bottom w:val="single" w:sz="4" w:space="0" w:color="auto"/>
              <w:right w:val="single" w:sz="4" w:space="0" w:color="auto"/>
            </w:tcBorders>
            <w:shd w:val="clear" w:color="auto" w:fill="auto"/>
            <w:noWrap/>
            <w:vAlign w:val="center"/>
            <w:hideMark/>
          </w:tcPr>
          <w:p w14:paraId="1F41DD44"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Rắn</w:t>
            </w:r>
          </w:p>
        </w:tc>
        <w:tc>
          <w:tcPr>
            <w:tcW w:w="456" w:type="dxa"/>
            <w:tcBorders>
              <w:top w:val="nil"/>
              <w:left w:val="nil"/>
              <w:bottom w:val="nil"/>
              <w:right w:val="nil"/>
            </w:tcBorders>
            <w:shd w:val="clear" w:color="auto" w:fill="auto"/>
            <w:noWrap/>
            <w:vAlign w:val="center"/>
            <w:hideMark/>
          </w:tcPr>
          <w:p w14:paraId="3CD23379"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670D8484"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4943D1B8"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3885E88"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13</w:t>
            </w:r>
          </w:p>
        </w:tc>
        <w:tc>
          <w:tcPr>
            <w:tcW w:w="4075" w:type="dxa"/>
            <w:tcBorders>
              <w:top w:val="nil"/>
              <w:left w:val="nil"/>
              <w:bottom w:val="single" w:sz="4" w:space="0" w:color="auto"/>
              <w:right w:val="single" w:sz="4" w:space="0" w:color="auto"/>
            </w:tcBorders>
            <w:shd w:val="clear" w:color="auto" w:fill="auto"/>
            <w:noWrap/>
            <w:vAlign w:val="center"/>
            <w:hideMark/>
          </w:tcPr>
          <w:p w14:paraId="119F5E40"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Chăn nuôi khác</w:t>
            </w:r>
          </w:p>
        </w:tc>
        <w:tc>
          <w:tcPr>
            <w:tcW w:w="456" w:type="dxa"/>
            <w:tcBorders>
              <w:top w:val="nil"/>
              <w:left w:val="nil"/>
              <w:bottom w:val="nil"/>
              <w:right w:val="nil"/>
            </w:tcBorders>
            <w:shd w:val="clear" w:color="auto" w:fill="auto"/>
            <w:noWrap/>
            <w:vAlign w:val="center"/>
            <w:hideMark/>
          </w:tcPr>
          <w:p w14:paraId="29EF84BC"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64C3DEB6"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1EB73899"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9D1655F"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 </w:t>
            </w:r>
          </w:p>
        </w:tc>
        <w:tc>
          <w:tcPr>
            <w:tcW w:w="4075" w:type="dxa"/>
            <w:tcBorders>
              <w:top w:val="nil"/>
              <w:left w:val="nil"/>
              <w:bottom w:val="single" w:sz="4" w:space="0" w:color="auto"/>
              <w:right w:val="single" w:sz="4" w:space="0" w:color="auto"/>
            </w:tcBorders>
            <w:shd w:val="clear" w:color="auto" w:fill="auto"/>
            <w:noWrap/>
            <w:vAlign w:val="center"/>
            <w:hideMark/>
          </w:tcPr>
          <w:p w14:paraId="012ACC13" w14:textId="77777777" w:rsidR="007A02BF" w:rsidRPr="00E04357" w:rsidRDefault="007A02BF" w:rsidP="007A02BF">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SẢN PHẨM KHÔNG QUA GIẾT MỔ</w:t>
            </w:r>
          </w:p>
        </w:tc>
        <w:tc>
          <w:tcPr>
            <w:tcW w:w="456" w:type="dxa"/>
            <w:tcBorders>
              <w:top w:val="nil"/>
              <w:left w:val="nil"/>
              <w:bottom w:val="nil"/>
              <w:right w:val="nil"/>
            </w:tcBorders>
            <w:shd w:val="clear" w:color="auto" w:fill="auto"/>
            <w:noWrap/>
            <w:vAlign w:val="center"/>
            <w:hideMark/>
          </w:tcPr>
          <w:p w14:paraId="61E3B138" w14:textId="77777777" w:rsidR="007A02BF" w:rsidRPr="00E04357" w:rsidRDefault="007A02BF" w:rsidP="007A02BF">
            <w:pPr>
              <w:spacing w:before="0" w:after="0" w:line="240" w:lineRule="auto"/>
              <w:ind w:firstLine="0"/>
              <w:rPr>
                <w:rFonts w:eastAsia="Times New Roman" w:cs="Times New Roman"/>
                <w:b/>
                <w:bCs/>
                <w:color w:val="000000"/>
                <w:sz w:val="24"/>
                <w:szCs w:val="24"/>
              </w:rPr>
            </w:pPr>
          </w:p>
        </w:tc>
        <w:tc>
          <w:tcPr>
            <w:tcW w:w="5365" w:type="dxa"/>
            <w:tcBorders>
              <w:top w:val="nil"/>
              <w:left w:val="nil"/>
              <w:bottom w:val="nil"/>
              <w:right w:val="nil"/>
            </w:tcBorders>
            <w:shd w:val="clear" w:color="auto" w:fill="auto"/>
            <w:noWrap/>
            <w:vAlign w:val="center"/>
            <w:hideMark/>
          </w:tcPr>
          <w:p w14:paraId="771293A6"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16FA51A1"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60311A2"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14</w:t>
            </w:r>
          </w:p>
        </w:tc>
        <w:tc>
          <w:tcPr>
            <w:tcW w:w="4075" w:type="dxa"/>
            <w:tcBorders>
              <w:top w:val="nil"/>
              <w:left w:val="nil"/>
              <w:bottom w:val="single" w:sz="4" w:space="0" w:color="auto"/>
              <w:right w:val="single" w:sz="4" w:space="0" w:color="auto"/>
            </w:tcBorders>
            <w:shd w:val="clear" w:color="auto" w:fill="auto"/>
            <w:noWrap/>
            <w:vAlign w:val="center"/>
            <w:hideMark/>
          </w:tcPr>
          <w:p w14:paraId="6EC85BB3"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Trứng gia cầm (gà, vịt, …)</w:t>
            </w:r>
          </w:p>
        </w:tc>
        <w:tc>
          <w:tcPr>
            <w:tcW w:w="456" w:type="dxa"/>
            <w:tcBorders>
              <w:top w:val="nil"/>
              <w:left w:val="nil"/>
              <w:bottom w:val="nil"/>
              <w:right w:val="nil"/>
            </w:tcBorders>
            <w:shd w:val="clear" w:color="auto" w:fill="auto"/>
            <w:noWrap/>
            <w:vAlign w:val="center"/>
            <w:hideMark/>
          </w:tcPr>
          <w:p w14:paraId="1772D8F1"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2BF95338"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6A29EEEF"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C1A4F81"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15</w:t>
            </w:r>
          </w:p>
        </w:tc>
        <w:tc>
          <w:tcPr>
            <w:tcW w:w="4075" w:type="dxa"/>
            <w:tcBorders>
              <w:top w:val="nil"/>
              <w:left w:val="nil"/>
              <w:bottom w:val="single" w:sz="4" w:space="0" w:color="auto"/>
              <w:right w:val="single" w:sz="4" w:space="0" w:color="auto"/>
            </w:tcBorders>
            <w:shd w:val="clear" w:color="auto" w:fill="auto"/>
            <w:noWrap/>
            <w:vAlign w:val="center"/>
            <w:hideMark/>
          </w:tcPr>
          <w:p w14:paraId="3868BC50"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Sữa tươi</w:t>
            </w:r>
          </w:p>
        </w:tc>
        <w:tc>
          <w:tcPr>
            <w:tcW w:w="456" w:type="dxa"/>
            <w:tcBorders>
              <w:top w:val="nil"/>
              <w:left w:val="nil"/>
              <w:bottom w:val="nil"/>
              <w:right w:val="nil"/>
            </w:tcBorders>
            <w:shd w:val="clear" w:color="auto" w:fill="auto"/>
            <w:noWrap/>
            <w:vAlign w:val="center"/>
            <w:hideMark/>
          </w:tcPr>
          <w:p w14:paraId="250D2899"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04DB3FC4"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2CF0A983"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5C03185"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16</w:t>
            </w:r>
          </w:p>
        </w:tc>
        <w:tc>
          <w:tcPr>
            <w:tcW w:w="4075" w:type="dxa"/>
            <w:tcBorders>
              <w:top w:val="nil"/>
              <w:left w:val="nil"/>
              <w:bottom w:val="single" w:sz="4" w:space="0" w:color="auto"/>
              <w:right w:val="single" w:sz="4" w:space="0" w:color="auto"/>
            </w:tcBorders>
            <w:shd w:val="clear" w:color="auto" w:fill="auto"/>
            <w:noWrap/>
            <w:vAlign w:val="center"/>
            <w:hideMark/>
          </w:tcPr>
          <w:p w14:paraId="1938AE56"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Kén tằm</w:t>
            </w:r>
          </w:p>
        </w:tc>
        <w:tc>
          <w:tcPr>
            <w:tcW w:w="456" w:type="dxa"/>
            <w:tcBorders>
              <w:top w:val="nil"/>
              <w:left w:val="nil"/>
              <w:bottom w:val="nil"/>
              <w:right w:val="nil"/>
            </w:tcBorders>
            <w:shd w:val="clear" w:color="auto" w:fill="auto"/>
            <w:noWrap/>
            <w:vAlign w:val="center"/>
            <w:hideMark/>
          </w:tcPr>
          <w:p w14:paraId="2E84C5C0"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36A32C8B"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354FEEA7"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7A3D857"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17</w:t>
            </w:r>
          </w:p>
        </w:tc>
        <w:tc>
          <w:tcPr>
            <w:tcW w:w="4075" w:type="dxa"/>
            <w:tcBorders>
              <w:top w:val="nil"/>
              <w:left w:val="nil"/>
              <w:bottom w:val="single" w:sz="4" w:space="0" w:color="auto"/>
              <w:right w:val="single" w:sz="4" w:space="0" w:color="auto"/>
            </w:tcBorders>
            <w:shd w:val="clear" w:color="auto" w:fill="auto"/>
            <w:noWrap/>
            <w:vAlign w:val="center"/>
            <w:hideMark/>
          </w:tcPr>
          <w:p w14:paraId="53AF3B99"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Mật ong</w:t>
            </w:r>
          </w:p>
        </w:tc>
        <w:tc>
          <w:tcPr>
            <w:tcW w:w="456" w:type="dxa"/>
            <w:tcBorders>
              <w:top w:val="nil"/>
              <w:left w:val="nil"/>
              <w:bottom w:val="nil"/>
              <w:right w:val="nil"/>
            </w:tcBorders>
            <w:shd w:val="clear" w:color="auto" w:fill="auto"/>
            <w:noWrap/>
            <w:vAlign w:val="center"/>
            <w:hideMark/>
          </w:tcPr>
          <w:p w14:paraId="048E4D0E"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622EB7D9"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2AE3F70B" w14:textId="77777777" w:rsidTr="007A02BF">
        <w:trPr>
          <w:gridAfter w:val="1"/>
          <w:wAfter w:w="12" w:type="dxa"/>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68348F2" w14:textId="77777777" w:rsidR="007A02BF" w:rsidRPr="00E04357" w:rsidRDefault="007A02BF" w:rsidP="007A02BF">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18</w:t>
            </w:r>
          </w:p>
        </w:tc>
        <w:tc>
          <w:tcPr>
            <w:tcW w:w="4075" w:type="dxa"/>
            <w:tcBorders>
              <w:top w:val="nil"/>
              <w:left w:val="nil"/>
              <w:bottom w:val="single" w:sz="4" w:space="0" w:color="auto"/>
              <w:right w:val="single" w:sz="4" w:space="0" w:color="auto"/>
            </w:tcBorders>
            <w:shd w:val="clear" w:color="auto" w:fill="auto"/>
            <w:noWrap/>
            <w:vAlign w:val="center"/>
            <w:hideMark/>
          </w:tcPr>
          <w:p w14:paraId="0592424F" w14:textId="77777777" w:rsidR="007A02BF" w:rsidRPr="00E04357" w:rsidRDefault="007A02BF" w:rsidP="007A02BF">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Sản phẩm khác (không qua giết mổ)</w:t>
            </w:r>
          </w:p>
        </w:tc>
        <w:tc>
          <w:tcPr>
            <w:tcW w:w="456" w:type="dxa"/>
            <w:tcBorders>
              <w:top w:val="nil"/>
              <w:left w:val="nil"/>
              <w:bottom w:val="nil"/>
              <w:right w:val="nil"/>
            </w:tcBorders>
            <w:shd w:val="clear" w:color="auto" w:fill="auto"/>
            <w:noWrap/>
            <w:vAlign w:val="center"/>
            <w:hideMark/>
          </w:tcPr>
          <w:p w14:paraId="570694BC" w14:textId="77777777" w:rsidR="007A02BF" w:rsidRPr="00E04357" w:rsidRDefault="007A02BF" w:rsidP="007A02BF">
            <w:pPr>
              <w:spacing w:before="0" w:after="0" w:line="240" w:lineRule="auto"/>
              <w:ind w:firstLine="0"/>
              <w:rPr>
                <w:rFonts w:eastAsia="Times New Roman" w:cs="Times New Roman"/>
                <w:color w:val="000000"/>
                <w:sz w:val="24"/>
                <w:szCs w:val="24"/>
              </w:rPr>
            </w:pPr>
          </w:p>
        </w:tc>
        <w:tc>
          <w:tcPr>
            <w:tcW w:w="5365" w:type="dxa"/>
            <w:tcBorders>
              <w:top w:val="nil"/>
              <w:left w:val="nil"/>
              <w:bottom w:val="nil"/>
              <w:right w:val="nil"/>
            </w:tcBorders>
            <w:shd w:val="clear" w:color="auto" w:fill="auto"/>
            <w:noWrap/>
            <w:vAlign w:val="center"/>
            <w:hideMark/>
          </w:tcPr>
          <w:p w14:paraId="3284C771" w14:textId="77777777" w:rsidR="007A02BF" w:rsidRPr="00E04357" w:rsidRDefault="007A02BF" w:rsidP="007A02BF">
            <w:pPr>
              <w:spacing w:before="0" w:after="0" w:line="240" w:lineRule="auto"/>
              <w:ind w:firstLine="0"/>
              <w:rPr>
                <w:rFonts w:eastAsia="Times New Roman" w:cs="Times New Roman"/>
                <w:sz w:val="20"/>
                <w:szCs w:val="20"/>
              </w:rPr>
            </w:pPr>
          </w:p>
        </w:tc>
      </w:tr>
      <w:tr w:rsidR="007A02BF" w:rsidRPr="00E04357" w14:paraId="184B3041" w14:textId="77777777" w:rsidTr="007A02BF">
        <w:trPr>
          <w:gridAfter w:val="1"/>
          <w:wAfter w:w="12" w:type="dxa"/>
          <w:trHeight w:val="315"/>
        </w:trPr>
        <w:tc>
          <w:tcPr>
            <w:tcW w:w="456" w:type="dxa"/>
            <w:tcBorders>
              <w:top w:val="nil"/>
              <w:left w:val="nil"/>
              <w:bottom w:val="nil"/>
              <w:right w:val="nil"/>
            </w:tcBorders>
            <w:shd w:val="clear" w:color="auto" w:fill="auto"/>
            <w:noWrap/>
            <w:vAlign w:val="center"/>
            <w:hideMark/>
          </w:tcPr>
          <w:p w14:paraId="0689354B" w14:textId="77777777" w:rsidR="007A02BF" w:rsidRPr="00E04357" w:rsidRDefault="007A02BF" w:rsidP="007A02BF">
            <w:pPr>
              <w:spacing w:before="0" w:after="0" w:line="240" w:lineRule="auto"/>
              <w:ind w:firstLine="0"/>
              <w:rPr>
                <w:rFonts w:eastAsia="Times New Roman" w:cs="Times New Roman"/>
                <w:sz w:val="20"/>
                <w:szCs w:val="20"/>
              </w:rPr>
            </w:pPr>
          </w:p>
        </w:tc>
        <w:tc>
          <w:tcPr>
            <w:tcW w:w="4075" w:type="dxa"/>
            <w:tcBorders>
              <w:top w:val="nil"/>
              <w:left w:val="nil"/>
              <w:bottom w:val="nil"/>
              <w:right w:val="nil"/>
            </w:tcBorders>
            <w:shd w:val="clear" w:color="auto" w:fill="auto"/>
            <w:noWrap/>
            <w:vAlign w:val="center"/>
            <w:hideMark/>
          </w:tcPr>
          <w:p w14:paraId="58CE3EFC" w14:textId="77777777" w:rsidR="007A02BF" w:rsidRPr="00E04357" w:rsidRDefault="007A02BF" w:rsidP="007A02BF">
            <w:pPr>
              <w:spacing w:before="0" w:after="0" w:line="240" w:lineRule="auto"/>
              <w:ind w:firstLine="0"/>
              <w:jc w:val="center"/>
              <w:rPr>
                <w:rFonts w:eastAsia="Times New Roman" w:cs="Times New Roman"/>
                <w:sz w:val="20"/>
                <w:szCs w:val="20"/>
              </w:rPr>
            </w:pPr>
          </w:p>
        </w:tc>
        <w:tc>
          <w:tcPr>
            <w:tcW w:w="456" w:type="dxa"/>
            <w:tcBorders>
              <w:top w:val="nil"/>
              <w:left w:val="nil"/>
              <w:bottom w:val="nil"/>
              <w:right w:val="nil"/>
            </w:tcBorders>
            <w:shd w:val="clear" w:color="auto" w:fill="auto"/>
            <w:noWrap/>
            <w:vAlign w:val="center"/>
            <w:hideMark/>
          </w:tcPr>
          <w:p w14:paraId="7B5320FC" w14:textId="77777777" w:rsidR="007A02BF" w:rsidRPr="00E04357" w:rsidRDefault="007A02BF" w:rsidP="007A02BF">
            <w:pPr>
              <w:spacing w:before="0" w:after="0" w:line="240" w:lineRule="auto"/>
              <w:ind w:firstLine="0"/>
              <w:rPr>
                <w:rFonts w:eastAsia="Times New Roman" w:cs="Times New Roman"/>
                <w:sz w:val="20"/>
                <w:szCs w:val="20"/>
              </w:rPr>
            </w:pPr>
          </w:p>
        </w:tc>
        <w:tc>
          <w:tcPr>
            <w:tcW w:w="5365" w:type="dxa"/>
            <w:tcBorders>
              <w:top w:val="nil"/>
              <w:left w:val="nil"/>
              <w:bottom w:val="nil"/>
              <w:right w:val="nil"/>
            </w:tcBorders>
            <w:shd w:val="clear" w:color="auto" w:fill="auto"/>
            <w:noWrap/>
            <w:vAlign w:val="center"/>
            <w:hideMark/>
          </w:tcPr>
          <w:p w14:paraId="3F2562C7" w14:textId="77777777" w:rsidR="007A02BF" w:rsidRPr="00E04357" w:rsidRDefault="007A02BF" w:rsidP="007A02BF">
            <w:pPr>
              <w:spacing w:before="0" w:after="0" w:line="240" w:lineRule="auto"/>
              <w:ind w:firstLine="0"/>
              <w:rPr>
                <w:rFonts w:eastAsia="Times New Roman" w:cs="Times New Roman"/>
                <w:sz w:val="20"/>
                <w:szCs w:val="20"/>
              </w:rPr>
            </w:pPr>
          </w:p>
        </w:tc>
      </w:tr>
    </w:tbl>
    <w:p w14:paraId="1786FDCA" w14:textId="77777777" w:rsidR="007A02BF" w:rsidRPr="00E04357" w:rsidRDefault="007A02BF" w:rsidP="007A02BF">
      <w:pPr>
        <w:rPr>
          <w:rFonts w:cs="Times New Roman"/>
          <w:i/>
          <w:szCs w:val="28"/>
        </w:rPr>
        <w:sectPr w:rsidR="007A02BF" w:rsidRPr="00E04357" w:rsidSect="007A02BF">
          <w:pgSz w:w="11907" w:h="16840" w:code="9"/>
          <w:pgMar w:top="709" w:right="567" w:bottom="1134" w:left="425" w:header="0" w:footer="437" w:gutter="0"/>
          <w:cols w:space="720"/>
          <w:docGrid w:linePitch="381"/>
        </w:sectPr>
      </w:pPr>
    </w:p>
    <w:tbl>
      <w:tblPr>
        <w:tblW w:w="17340" w:type="dxa"/>
        <w:tblInd w:w="-993" w:type="dxa"/>
        <w:tblLayout w:type="fixed"/>
        <w:tblLook w:val="04A0" w:firstRow="1" w:lastRow="0" w:firstColumn="1" w:lastColumn="0" w:noHBand="0" w:noVBand="1"/>
      </w:tblPr>
      <w:tblGrid>
        <w:gridCol w:w="708"/>
        <w:gridCol w:w="3686"/>
        <w:gridCol w:w="1669"/>
        <w:gridCol w:w="2446"/>
        <w:gridCol w:w="1388"/>
        <w:gridCol w:w="204"/>
        <w:gridCol w:w="1213"/>
        <w:gridCol w:w="600"/>
        <w:gridCol w:w="1277"/>
        <w:gridCol w:w="842"/>
        <w:gridCol w:w="1134"/>
        <w:gridCol w:w="1276"/>
        <w:gridCol w:w="25"/>
        <w:gridCol w:w="129"/>
        <w:gridCol w:w="506"/>
        <w:gridCol w:w="237"/>
      </w:tblGrid>
      <w:tr w:rsidR="00440A4B" w:rsidRPr="00E04357" w14:paraId="6E6A72D7" w14:textId="77777777" w:rsidTr="00711EFF">
        <w:trPr>
          <w:gridAfter w:val="2"/>
          <w:wAfter w:w="743" w:type="dxa"/>
          <w:trHeight w:val="390"/>
        </w:trPr>
        <w:tc>
          <w:tcPr>
            <w:tcW w:w="16597" w:type="dxa"/>
            <w:gridSpan w:val="14"/>
            <w:tcBorders>
              <w:top w:val="nil"/>
              <w:left w:val="nil"/>
              <w:bottom w:val="nil"/>
              <w:right w:val="nil"/>
            </w:tcBorders>
          </w:tcPr>
          <w:p w14:paraId="416AAF0F" w14:textId="7A5E8189" w:rsidR="00440A4B" w:rsidRPr="00E04357" w:rsidRDefault="00440A4B" w:rsidP="002C7B43">
            <w:pPr>
              <w:spacing w:before="0" w:after="0" w:line="360" w:lineRule="exact"/>
              <w:ind w:firstLine="474"/>
              <w:rPr>
                <w:rFonts w:eastAsia="Times New Roman" w:cs="Times New Roman"/>
                <w:b/>
                <w:bCs/>
                <w:color w:val="000000"/>
                <w:szCs w:val="28"/>
              </w:rPr>
            </w:pPr>
            <w:bookmarkStart w:id="7" w:name="RANGE!A1:I21"/>
            <w:r w:rsidRPr="00E04357">
              <w:rPr>
                <w:rFonts w:eastAsia="Times New Roman" w:cs="Times New Roman"/>
                <w:b/>
                <w:bCs/>
                <w:color w:val="000000"/>
                <w:szCs w:val="28"/>
              </w:rPr>
              <w:lastRenderedPageBreak/>
              <w:t xml:space="preserve">MỤC 4: THU </w:t>
            </w:r>
            <w:r w:rsidR="00C16DC6" w:rsidRPr="00E04357">
              <w:rPr>
                <w:rFonts w:eastAsia="Times New Roman" w:cs="Times New Roman"/>
                <w:b/>
                <w:bCs/>
                <w:color w:val="000000"/>
                <w:szCs w:val="28"/>
              </w:rPr>
              <w:t xml:space="preserve">NHẬP </w:t>
            </w:r>
            <w:r w:rsidRPr="00E04357">
              <w:rPr>
                <w:rFonts w:eastAsia="Times New Roman" w:cs="Times New Roman"/>
                <w:b/>
                <w:bCs/>
                <w:color w:val="000000"/>
                <w:szCs w:val="28"/>
              </w:rPr>
              <w:t>TỪ LÂM NGHIỆP</w:t>
            </w:r>
            <w:bookmarkEnd w:id="7"/>
          </w:p>
          <w:p w14:paraId="5B0489CD" w14:textId="4497AB51" w:rsidR="00440A4B" w:rsidRPr="00E04357" w:rsidRDefault="00C16DC6" w:rsidP="005712E2">
            <w:pPr>
              <w:spacing w:before="0" w:after="0" w:line="360" w:lineRule="exact"/>
              <w:ind w:firstLine="474"/>
              <w:rPr>
                <w:rFonts w:eastAsia="Times New Roman" w:cs="Times New Roman"/>
                <w:b/>
                <w:bCs/>
                <w:color w:val="000000"/>
                <w:szCs w:val="28"/>
              </w:rPr>
            </w:pPr>
            <w:r w:rsidRPr="00E04357">
              <w:rPr>
                <w:rFonts w:eastAsia="Times New Roman" w:cs="Times New Roman"/>
                <w:b/>
                <w:bCs/>
                <w:noProof/>
                <w:color w:val="000000"/>
                <w:szCs w:val="28"/>
              </w:rPr>
              <mc:AlternateContent>
                <mc:Choice Requires="wps">
                  <w:drawing>
                    <wp:anchor distT="0" distB="0" distL="114300" distR="114300" simplePos="0" relativeHeight="251707392" behindDoc="0" locked="0" layoutInCell="1" allowOverlap="1" wp14:anchorId="5F778ADB" wp14:editId="1A625A0F">
                      <wp:simplePos x="0" y="0"/>
                      <wp:positionH relativeFrom="column">
                        <wp:posOffset>1898015</wp:posOffset>
                      </wp:positionH>
                      <wp:positionV relativeFrom="paragraph">
                        <wp:posOffset>454025</wp:posOffset>
                      </wp:positionV>
                      <wp:extent cx="417195" cy="219710"/>
                      <wp:effectExtent l="12065" t="10160" r="8890" b="825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22CAF" id="Rectangle 29" o:spid="_x0000_s1026" style="position:absolute;margin-left:149.45pt;margin-top:35.75pt;width:32.85pt;height:1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"/>
                  </w:pict>
                </mc:Fallback>
              </mc:AlternateContent>
            </w:r>
            <w:r w:rsidR="00440A4B" w:rsidRPr="00E04357">
              <w:rPr>
                <w:rFonts w:eastAsia="Times New Roman" w:cs="Times New Roman"/>
                <w:b/>
                <w:bCs/>
                <w:color w:val="000000"/>
                <w:szCs w:val="28"/>
              </w:rPr>
              <w:t xml:space="preserve">Câu 1. </w:t>
            </w:r>
            <w:r w:rsidR="00440A4B" w:rsidRPr="00E04357">
              <w:rPr>
                <w:rFonts w:eastAsia="Times New Roman" w:cs="Times New Roman"/>
                <w:color w:val="000000"/>
                <w:szCs w:val="28"/>
              </w:rPr>
              <w:t xml:space="preserve">Trong 12 tháng qua hộ ông/bà có </w:t>
            </w:r>
            <w:r w:rsidR="006D6F6A" w:rsidRPr="00E04357">
              <w:rPr>
                <w:rFonts w:eastAsia="Times New Roman" w:cs="Times New Roman"/>
                <w:color w:val="000000"/>
                <w:szCs w:val="28"/>
              </w:rPr>
              <w:t>phát sinh thu</w:t>
            </w:r>
            <w:r w:rsidRPr="00E04357">
              <w:rPr>
                <w:rFonts w:eastAsia="Times New Roman" w:cs="Times New Roman"/>
                <w:color w:val="000000"/>
                <w:szCs w:val="28"/>
              </w:rPr>
              <w:t xml:space="preserve"> nhập - </w:t>
            </w:r>
            <w:r w:rsidR="006D6F6A" w:rsidRPr="00E04357">
              <w:rPr>
                <w:rFonts w:eastAsia="Times New Roman" w:cs="Times New Roman"/>
                <w:color w:val="000000"/>
                <w:szCs w:val="28"/>
              </w:rPr>
              <w:t>chi</w:t>
            </w:r>
            <w:r w:rsidRPr="00E04357">
              <w:rPr>
                <w:rFonts w:eastAsia="Times New Roman" w:cs="Times New Roman"/>
                <w:color w:val="000000"/>
                <w:szCs w:val="28"/>
              </w:rPr>
              <w:t xml:space="preserve"> phí</w:t>
            </w:r>
            <w:r w:rsidR="006D6F6A" w:rsidRPr="00E04357">
              <w:rPr>
                <w:rFonts w:eastAsia="Times New Roman" w:cs="Times New Roman"/>
                <w:color w:val="000000"/>
                <w:szCs w:val="28"/>
              </w:rPr>
              <w:t xml:space="preserve"> từ hoạt động </w:t>
            </w:r>
            <w:r w:rsidR="00440A4B" w:rsidRPr="00E04357">
              <w:rPr>
                <w:rFonts w:eastAsia="Times New Roman" w:cs="Times New Roman"/>
                <w:color w:val="000000"/>
                <w:szCs w:val="28"/>
              </w:rPr>
              <w:t>lâm nghiệp (</w:t>
            </w:r>
            <w:r w:rsidR="00B44FDF" w:rsidRPr="00E04357">
              <w:rPr>
                <w:rFonts w:eastAsia="Times New Roman" w:cs="Times New Roman"/>
                <w:color w:val="000000"/>
                <w:szCs w:val="28"/>
              </w:rPr>
              <w:t xml:space="preserve">khai thác gỗ, </w:t>
            </w:r>
            <w:r w:rsidR="00F102AC" w:rsidRPr="00E04357">
              <w:rPr>
                <w:rFonts w:eastAsia="Times New Roman" w:cs="Times New Roman"/>
                <w:color w:val="000000"/>
                <w:szCs w:val="28"/>
              </w:rPr>
              <w:t>khai thác và thu nhặt sản phẩm từ rừng và cây lâm nghiệp phân tán</w:t>
            </w:r>
            <w:r w:rsidR="000E2E63" w:rsidRPr="00E04357">
              <w:rPr>
                <w:rFonts w:eastAsia="Times New Roman" w:cs="Times New Roman"/>
                <w:color w:val="000000"/>
                <w:szCs w:val="28"/>
              </w:rPr>
              <w:t xml:space="preserve">, </w:t>
            </w:r>
            <w:r w:rsidR="00440A4B" w:rsidRPr="00E04357">
              <w:rPr>
                <w:rFonts w:eastAsia="Times New Roman" w:cs="Times New Roman"/>
                <w:color w:val="000000"/>
                <w:szCs w:val="28"/>
              </w:rPr>
              <w:t xml:space="preserve">ươm các loại giống cây lâm nghiệp, </w:t>
            </w:r>
            <w:r w:rsidR="00F12B90" w:rsidRPr="00E04357">
              <w:rPr>
                <w:rFonts w:eastAsia="Times New Roman" w:cs="Times New Roman"/>
                <w:color w:val="000000"/>
                <w:szCs w:val="28"/>
              </w:rPr>
              <w:t xml:space="preserve">trồng/quản lý/bảo vệ/chăm sóc rừng, </w:t>
            </w:r>
            <w:r w:rsidR="00440A4B" w:rsidRPr="00E04357">
              <w:rPr>
                <w:rFonts w:eastAsia="Times New Roman" w:cs="Times New Roman"/>
                <w:color w:val="000000"/>
                <w:szCs w:val="28"/>
              </w:rPr>
              <w:t>hoạt động dịch vụ lâm nghiệp</w:t>
            </w:r>
            <w:proofErr w:type="gramStart"/>
            <w:r w:rsidR="008F17CF" w:rsidRPr="00E04357">
              <w:rPr>
                <w:rFonts w:eastAsia="Times New Roman" w:cs="Times New Roman"/>
                <w:color w:val="000000"/>
                <w:szCs w:val="28"/>
              </w:rPr>
              <w:t>,…</w:t>
            </w:r>
            <w:proofErr w:type="gramEnd"/>
            <w:r w:rsidR="00440A4B" w:rsidRPr="00E04357">
              <w:rPr>
                <w:rFonts w:eastAsia="Times New Roman" w:cs="Times New Roman"/>
                <w:color w:val="000000"/>
                <w:szCs w:val="28"/>
              </w:rPr>
              <w:t xml:space="preserve">) không? </w:t>
            </w:r>
            <w:r w:rsidR="00440A4B" w:rsidRPr="00E04357">
              <w:rPr>
                <w:rFonts w:eastAsia="Times New Roman" w:cs="Times New Roman"/>
                <w:b/>
                <w:bCs/>
                <w:color w:val="000000"/>
                <w:szCs w:val="28"/>
              </w:rPr>
              <w:t xml:space="preserve">1. Có; 2. Không </w:t>
            </w:r>
          </w:p>
          <w:p w14:paraId="58275477" w14:textId="0FC5A8A2" w:rsidR="00440A4B" w:rsidRPr="00E04357" w:rsidRDefault="00440A4B" w:rsidP="005712E2">
            <w:pPr>
              <w:spacing w:after="0" w:line="240" w:lineRule="auto"/>
              <w:ind w:firstLine="476"/>
              <w:rPr>
                <w:rFonts w:eastAsia="Times New Roman" w:cs="Times New Roman"/>
                <w:bCs/>
                <w:color w:val="000000"/>
                <w:szCs w:val="28"/>
              </w:rPr>
            </w:pPr>
            <w:r w:rsidRPr="00E04357">
              <w:rPr>
                <w:rFonts w:eastAsia="Times New Roman" w:cs="Times New Roman"/>
                <w:bCs/>
                <w:color w:val="000000"/>
                <w:szCs w:val="28"/>
              </w:rPr>
              <w:t xml:space="preserve">Mã 1: Hỏi thông tin </w:t>
            </w:r>
            <w:r w:rsidR="00C16DC6" w:rsidRPr="00E04357">
              <w:rPr>
                <w:rFonts w:eastAsia="Times New Roman" w:cs="Times New Roman"/>
                <w:color w:val="000000"/>
                <w:szCs w:val="28"/>
              </w:rPr>
              <w:t xml:space="preserve">thu nhập - chi phí </w:t>
            </w:r>
            <w:r w:rsidRPr="00E04357">
              <w:rPr>
                <w:rFonts w:eastAsia="Times New Roman" w:cs="Times New Roman"/>
                <w:bCs/>
                <w:color w:val="000000"/>
                <w:szCs w:val="28"/>
              </w:rPr>
              <w:t>từ lâm nghiệp</w:t>
            </w:r>
          </w:p>
          <w:p w14:paraId="77E02EA5" w14:textId="4C1CA946" w:rsidR="00A47890" w:rsidRPr="00E04357" w:rsidRDefault="00440A4B" w:rsidP="00C76C70">
            <w:pPr>
              <w:spacing w:before="0" w:after="0" w:line="240" w:lineRule="auto"/>
              <w:ind w:firstLine="474"/>
              <w:rPr>
                <w:rFonts w:eastAsia="Times New Roman" w:cs="Times New Roman"/>
                <w:bCs/>
                <w:color w:val="000000"/>
                <w:szCs w:val="28"/>
              </w:rPr>
            </w:pPr>
            <w:r w:rsidRPr="00E04357">
              <w:rPr>
                <w:rFonts w:eastAsia="Times New Roman" w:cs="Times New Roman"/>
                <w:bCs/>
                <w:color w:val="000000"/>
                <w:szCs w:val="28"/>
              </w:rPr>
              <w:t>Mã 2: Chuyển qua mục 5 (</w:t>
            </w:r>
            <w:r w:rsidR="00645405" w:rsidRPr="00E04357">
              <w:rPr>
                <w:rFonts w:eastAsia="Times New Roman" w:cs="Times New Roman"/>
                <w:bCs/>
                <w:color w:val="000000"/>
                <w:szCs w:val="28"/>
              </w:rPr>
              <w:t>T</w:t>
            </w:r>
            <w:r w:rsidRPr="00E04357">
              <w:rPr>
                <w:rFonts w:eastAsia="Times New Roman" w:cs="Times New Roman"/>
                <w:bCs/>
                <w:color w:val="000000"/>
                <w:szCs w:val="28"/>
              </w:rPr>
              <w:t xml:space="preserve">hu </w:t>
            </w:r>
            <w:r w:rsidR="00645405" w:rsidRPr="00E04357">
              <w:rPr>
                <w:rFonts w:eastAsia="Times New Roman" w:cs="Times New Roman"/>
                <w:bCs/>
                <w:color w:val="000000"/>
                <w:szCs w:val="28"/>
              </w:rPr>
              <w:t xml:space="preserve">nhập </w:t>
            </w:r>
            <w:r w:rsidRPr="00E04357">
              <w:rPr>
                <w:rFonts w:eastAsia="Times New Roman" w:cs="Times New Roman"/>
                <w:bCs/>
                <w:color w:val="000000"/>
                <w:szCs w:val="28"/>
              </w:rPr>
              <w:t>từ thủy sản)</w:t>
            </w:r>
          </w:p>
        </w:tc>
      </w:tr>
      <w:tr w:rsidR="001E3CC5" w:rsidRPr="00E04357" w14:paraId="563BA8DC" w14:textId="77777777" w:rsidTr="00711EFF">
        <w:trPr>
          <w:gridAfter w:val="3"/>
          <w:wAfter w:w="872" w:type="dxa"/>
          <w:trHeight w:val="390"/>
        </w:trPr>
        <w:tc>
          <w:tcPr>
            <w:tcW w:w="708" w:type="dxa"/>
            <w:tcBorders>
              <w:top w:val="nil"/>
              <w:left w:val="nil"/>
              <w:bottom w:val="nil"/>
              <w:right w:val="nil"/>
            </w:tcBorders>
            <w:shd w:val="clear" w:color="auto" w:fill="auto"/>
            <w:vAlign w:val="center"/>
            <w:hideMark/>
          </w:tcPr>
          <w:p w14:paraId="04C48889" w14:textId="77777777" w:rsidR="001E3CC5" w:rsidRPr="00E04357" w:rsidRDefault="001E3CC5" w:rsidP="005712E2">
            <w:pPr>
              <w:spacing w:before="0" w:after="0" w:line="240" w:lineRule="auto"/>
              <w:ind w:firstLine="0"/>
              <w:rPr>
                <w:rFonts w:eastAsia="Times New Roman" w:cs="Times New Roman"/>
                <w:b/>
                <w:bCs/>
                <w:color w:val="000000"/>
                <w:szCs w:val="28"/>
              </w:rPr>
            </w:pPr>
          </w:p>
        </w:tc>
        <w:tc>
          <w:tcPr>
            <w:tcW w:w="3686" w:type="dxa"/>
            <w:tcBorders>
              <w:top w:val="nil"/>
              <w:left w:val="nil"/>
              <w:bottom w:val="nil"/>
              <w:right w:val="nil"/>
            </w:tcBorders>
            <w:shd w:val="clear" w:color="auto" w:fill="auto"/>
            <w:vAlign w:val="center"/>
            <w:hideMark/>
          </w:tcPr>
          <w:p w14:paraId="02B6AEF0" w14:textId="77777777" w:rsidR="001E3CC5" w:rsidRPr="00E04357" w:rsidRDefault="001E3CC5" w:rsidP="005712E2">
            <w:pPr>
              <w:spacing w:before="0" w:after="0" w:line="240" w:lineRule="auto"/>
              <w:ind w:firstLine="0"/>
              <w:rPr>
                <w:rFonts w:eastAsia="Times New Roman" w:cs="Times New Roman"/>
                <w:b/>
                <w:bCs/>
                <w:color w:val="000000"/>
                <w:szCs w:val="28"/>
              </w:rPr>
            </w:pPr>
          </w:p>
        </w:tc>
        <w:tc>
          <w:tcPr>
            <w:tcW w:w="1669" w:type="dxa"/>
            <w:tcBorders>
              <w:top w:val="nil"/>
              <w:left w:val="nil"/>
              <w:bottom w:val="nil"/>
              <w:right w:val="nil"/>
            </w:tcBorders>
          </w:tcPr>
          <w:p w14:paraId="3561E562" w14:textId="77777777" w:rsidR="001E3CC5" w:rsidRPr="00E04357" w:rsidRDefault="001E3CC5" w:rsidP="005712E2">
            <w:pPr>
              <w:spacing w:before="0" w:after="0" w:line="240" w:lineRule="auto"/>
              <w:ind w:firstLine="0"/>
              <w:rPr>
                <w:rFonts w:eastAsia="Times New Roman" w:cs="Times New Roman"/>
                <w:b/>
                <w:bCs/>
                <w:color w:val="000000"/>
                <w:szCs w:val="28"/>
              </w:rPr>
            </w:pPr>
          </w:p>
        </w:tc>
        <w:tc>
          <w:tcPr>
            <w:tcW w:w="2446" w:type="dxa"/>
            <w:tcBorders>
              <w:top w:val="nil"/>
              <w:left w:val="nil"/>
              <w:bottom w:val="nil"/>
              <w:right w:val="nil"/>
            </w:tcBorders>
          </w:tcPr>
          <w:p w14:paraId="07A9C34A" w14:textId="77777777" w:rsidR="001E3CC5" w:rsidRPr="00E04357" w:rsidRDefault="001E3CC5" w:rsidP="005712E2">
            <w:pPr>
              <w:spacing w:before="0" w:after="0" w:line="240" w:lineRule="auto"/>
              <w:ind w:firstLine="0"/>
              <w:rPr>
                <w:rFonts w:eastAsia="Times New Roman" w:cs="Times New Roman"/>
                <w:b/>
                <w:bCs/>
                <w:color w:val="000000"/>
                <w:szCs w:val="28"/>
              </w:rPr>
            </w:pPr>
          </w:p>
        </w:tc>
        <w:tc>
          <w:tcPr>
            <w:tcW w:w="1592" w:type="dxa"/>
            <w:gridSpan w:val="2"/>
            <w:tcBorders>
              <w:top w:val="nil"/>
              <w:left w:val="nil"/>
              <w:bottom w:val="nil"/>
              <w:right w:val="nil"/>
            </w:tcBorders>
            <w:shd w:val="clear" w:color="auto" w:fill="auto"/>
            <w:vAlign w:val="center"/>
            <w:hideMark/>
          </w:tcPr>
          <w:p w14:paraId="16B59A78" w14:textId="77777777" w:rsidR="001E3CC5" w:rsidRPr="00E04357" w:rsidRDefault="001E3CC5" w:rsidP="005712E2">
            <w:pPr>
              <w:spacing w:before="0" w:after="0" w:line="240" w:lineRule="auto"/>
              <w:ind w:firstLine="0"/>
              <w:rPr>
                <w:rFonts w:eastAsia="Times New Roman" w:cs="Times New Roman"/>
                <w:b/>
                <w:bCs/>
                <w:color w:val="000000"/>
                <w:szCs w:val="28"/>
              </w:rPr>
            </w:pPr>
          </w:p>
        </w:tc>
        <w:tc>
          <w:tcPr>
            <w:tcW w:w="1813" w:type="dxa"/>
            <w:gridSpan w:val="2"/>
            <w:tcBorders>
              <w:top w:val="nil"/>
              <w:left w:val="nil"/>
              <w:bottom w:val="nil"/>
              <w:right w:val="nil"/>
            </w:tcBorders>
            <w:shd w:val="clear" w:color="auto" w:fill="auto"/>
            <w:vAlign w:val="center"/>
            <w:hideMark/>
          </w:tcPr>
          <w:p w14:paraId="4FF3A3FE" w14:textId="77777777" w:rsidR="001E3CC5" w:rsidRPr="00E04357" w:rsidRDefault="001E3CC5" w:rsidP="005712E2">
            <w:pPr>
              <w:spacing w:before="0" w:after="0" w:line="240" w:lineRule="auto"/>
              <w:ind w:firstLine="0"/>
              <w:rPr>
                <w:rFonts w:eastAsia="Times New Roman" w:cs="Times New Roman"/>
                <w:b/>
                <w:bCs/>
                <w:color w:val="000000"/>
                <w:szCs w:val="28"/>
              </w:rPr>
            </w:pPr>
          </w:p>
        </w:tc>
        <w:tc>
          <w:tcPr>
            <w:tcW w:w="4554" w:type="dxa"/>
            <w:gridSpan w:val="5"/>
            <w:tcBorders>
              <w:top w:val="nil"/>
              <w:left w:val="nil"/>
              <w:bottom w:val="nil"/>
            </w:tcBorders>
            <w:shd w:val="clear" w:color="auto" w:fill="auto"/>
            <w:vAlign w:val="center"/>
            <w:hideMark/>
          </w:tcPr>
          <w:p w14:paraId="4D306FBE" w14:textId="77777777" w:rsidR="001E3CC5" w:rsidRPr="00E04357" w:rsidRDefault="001E3CC5" w:rsidP="005712E2">
            <w:pPr>
              <w:spacing w:before="0" w:after="0" w:line="240" w:lineRule="auto"/>
              <w:ind w:firstLine="0"/>
              <w:jc w:val="right"/>
              <w:rPr>
                <w:rFonts w:eastAsia="Times New Roman" w:cs="Times New Roman"/>
                <w:i/>
                <w:iCs/>
                <w:color w:val="000000"/>
                <w:szCs w:val="28"/>
              </w:rPr>
            </w:pPr>
            <w:r w:rsidRPr="00E04357">
              <w:rPr>
                <w:rFonts w:eastAsia="Times New Roman" w:cs="Times New Roman"/>
                <w:i/>
                <w:iCs/>
                <w:color w:val="000000"/>
                <w:szCs w:val="28"/>
              </w:rPr>
              <w:t>Đơn vị tính: 1.000 đồng</w:t>
            </w:r>
          </w:p>
        </w:tc>
      </w:tr>
      <w:tr w:rsidR="00711EFF" w:rsidRPr="00E04357" w14:paraId="62FCC033" w14:textId="77777777" w:rsidTr="00711EFF">
        <w:trPr>
          <w:gridAfter w:val="4"/>
          <w:wAfter w:w="897" w:type="dxa"/>
          <w:trHeight w:val="49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9DBC9"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 xml:space="preserve"> STT</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17C05"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Nguồn thu</w:t>
            </w:r>
          </w:p>
        </w:tc>
        <w:tc>
          <w:tcPr>
            <w:tcW w:w="5503" w:type="dxa"/>
            <w:gridSpan w:val="3"/>
            <w:tcBorders>
              <w:top w:val="single" w:sz="4" w:space="0" w:color="auto"/>
              <w:left w:val="single" w:sz="4" w:space="0" w:color="auto"/>
              <w:bottom w:val="single" w:sz="4" w:space="0" w:color="auto"/>
              <w:right w:val="single" w:sz="4" w:space="0" w:color="auto"/>
            </w:tcBorders>
          </w:tcPr>
          <w:p w14:paraId="33FFA907"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thu</w:t>
            </w:r>
          </w:p>
        </w:tc>
        <w:tc>
          <w:tcPr>
            <w:tcW w:w="1417" w:type="dxa"/>
            <w:gridSpan w:val="2"/>
            <w:tcBorders>
              <w:top w:val="single" w:sz="4" w:space="0" w:color="auto"/>
              <w:left w:val="nil"/>
              <w:bottom w:val="single" w:sz="4" w:space="0" w:color="auto"/>
              <w:right w:val="nil"/>
            </w:tcBorders>
            <w:vAlign w:val="center"/>
          </w:tcPr>
          <w:p w14:paraId="720449E1"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p>
        </w:tc>
        <w:tc>
          <w:tcPr>
            <w:tcW w:w="3853" w:type="dxa"/>
            <w:gridSpan w:val="4"/>
            <w:tcBorders>
              <w:top w:val="single" w:sz="4" w:space="0" w:color="auto"/>
              <w:left w:val="nil"/>
              <w:bottom w:val="single" w:sz="4" w:space="0" w:color="auto"/>
              <w:right w:val="single" w:sz="4" w:space="0" w:color="auto"/>
            </w:tcBorders>
            <w:shd w:val="clear" w:color="auto" w:fill="auto"/>
            <w:vAlign w:val="center"/>
            <w:hideMark/>
          </w:tcPr>
          <w:p w14:paraId="299342DD"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Chi phí</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1178D129" w14:textId="0FB40714" w:rsidR="00711EFF" w:rsidRPr="00E04357" w:rsidRDefault="00711EFF" w:rsidP="00711EFF">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Thu nhập</w:t>
            </w:r>
          </w:p>
        </w:tc>
      </w:tr>
      <w:tr w:rsidR="00711EFF" w:rsidRPr="00E04357" w14:paraId="4A8C08A6" w14:textId="77777777" w:rsidTr="00711EFF">
        <w:trPr>
          <w:gridAfter w:val="4"/>
          <w:wAfter w:w="897" w:type="dxa"/>
          <w:trHeight w:val="76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566481C" w14:textId="77777777" w:rsidR="00711EFF" w:rsidRPr="00E04357" w:rsidRDefault="00711EFF" w:rsidP="005712E2">
            <w:pPr>
              <w:spacing w:before="0" w:after="0" w:line="240" w:lineRule="auto"/>
              <w:ind w:firstLine="0"/>
              <w:rPr>
                <w:rFonts w:eastAsia="Times New Roman" w:cs="Times New Roman"/>
                <w:b/>
                <w:bCs/>
                <w:color w:val="000000"/>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FE91D03" w14:textId="77777777" w:rsidR="00711EFF" w:rsidRPr="00E04357" w:rsidRDefault="00711EFF" w:rsidP="005712E2">
            <w:pPr>
              <w:spacing w:before="0" w:after="0" w:line="240" w:lineRule="auto"/>
              <w:ind w:firstLine="0"/>
              <w:rPr>
                <w:rFonts w:eastAsia="Times New Roman" w:cs="Times New Roman"/>
                <w:b/>
                <w:bCs/>
                <w:color w:val="000000"/>
                <w:sz w:val="24"/>
                <w:szCs w:val="24"/>
              </w:rPr>
            </w:pPr>
          </w:p>
        </w:tc>
        <w:tc>
          <w:tcPr>
            <w:tcW w:w="1669" w:type="dxa"/>
            <w:tcBorders>
              <w:top w:val="single" w:sz="4" w:space="0" w:color="auto"/>
              <w:left w:val="single" w:sz="4" w:space="0" w:color="auto"/>
              <w:bottom w:val="single" w:sz="4" w:space="0" w:color="auto"/>
              <w:right w:val="single" w:sz="4" w:space="0" w:color="auto"/>
            </w:tcBorders>
          </w:tcPr>
          <w:p w14:paraId="7D0AB076" w14:textId="77777777" w:rsidR="00711EFF" w:rsidRPr="00E04357" w:rsidRDefault="00711EFF" w:rsidP="00440A4B">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Giá trị đã bán/ đổi/ cho/ biếu/ tặng</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09DCC" w14:textId="77777777" w:rsidR="00711EFF" w:rsidRPr="00E04357" w:rsidRDefault="00711EFF" w:rsidP="00440A4B">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Giá trị đã thu hoạch để lại sử dụng (phục vụ sản xuất kinh doanh và tiêu dùng)</w:t>
            </w:r>
          </w:p>
        </w:tc>
        <w:tc>
          <w:tcPr>
            <w:tcW w:w="1388" w:type="dxa"/>
            <w:tcBorders>
              <w:top w:val="single" w:sz="4" w:space="0" w:color="auto"/>
              <w:left w:val="nil"/>
              <w:bottom w:val="single" w:sz="4" w:space="0" w:color="auto"/>
              <w:right w:val="single" w:sz="4" w:space="0" w:color="auto"/>
            </w:tcBorders>
          </w:tcPr>
          <w:p w14:paraId="6452698F"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trị giá sản phẩm đã thu hoạch</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48A8739B" w14:textId="77AE962D"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Giống (Bao gồm cả giống tự sản xuất)</w:t>
            </w:r>
          </w:p>
        </w:tc>
        <w:tc>
          <w:tcPr>
            <w:tcW w:w="1877" w:type="dxa"/>
            <w:gridSpan w:val="2"/>
            <w:tcBorders>
              <w:top w:val="nil"/>
              <w:left w:val="nil"/>
              <w:bottom w:val="single" w:sz="4" w:space="0" w:color="auto"/>
              <w:right w:val="single" w:sz="4" w:space="0" w:color="auto"/>
            </w:tcBorders>
            <w:shd w:val="clear" w:color="auto" w:fill="auto"/>
            <w:vAlign w:val="center"/>
            <w:hideMark/>
          </w:tcPr>
          <w:p w14:paraId="0167E74A"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Phân bón, thuốc trừ sâu, diệt cỏ, bảo vệ thực vật</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0A20BD88"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Chi khác</w:t>
            </w:r>
          </w:p>
        </w:tc>
        <w:tc>
          <w:tcPr>
            <w:tcW w:w="1134" w:type="dxa"/>
            <w:tcBorders>
              <w:top w:val="nil"/>
              <w:left w:val="nil"/>
              <w:bottom w:val="single" w:sz="4" w:space="0" w:color="auto"/>
              <w:right w:val="single" w:sz="4" w:space="0" w:color="auto"/>
            </w:tcBorders>
            <w:shd w:val="clear" w:color="auto" w:fill="auto"/>
            <w:vAlign w:val="center"/>
            <w:hideMark/>
          </w:tcPr>
          <w:p w14:paraId="2513AE00" w14:textId="77777777" w:rsidR="00711EFF" w:rsidRPr="00E04357" w:rsidRDefault="00711EFF"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chi phí</w:t>
            </w:r>
          </w:p>
        </w:tc>
        <w:tc>
          <w:tcPr>
            <w:tcW w:w="1276" w:type="dxa"/>
            <w:vMerge/>
            <w:tcBorders>
              <w:left w:val="single" w:sz="4" w:space="0" w:color="auto"/>
              <w:bottom w:val="single" w:sz="4" w:space="0" w:color="auto"/>
              <w:right w:val="single" w:sz="4" w:space="0" w:color="auto"/>
            </w:tcBorders>
            <w:vAlign w:val="center"/>
            <w:hideMark/>
          </w:tcPr>
          <w:p w14:paraId="7F06FFB0" w14:textId="2C46CB40" w:rsidR="00711EFF" w:rsidRPr="00E04357" w:rsidRDefault="00711EFF" w:rsidP="005712E2">
            <w:pPr>
              <w:spacing w:before="0" w:after="0" w:line="240" w:lineRule="auto"/>
              <w:ind w:firstLine="0"/>
              <w:rPr>
                <w:rFonts w:eastAsia="Times New Roman" w:cs="Times New Roman"/>
                <w:b/>
                <w:bCs/>
                <w:color w:val="000000"/>
                <w:sz w:val="24"/>
                <w:szCs w:val="24"/>
              </w:rPr>
            </w:pPr>
          </w:p>
        </w:tc>
      </w:tr>
      <w:tr w:rsidR="001E03C4" w:rsidRPr="00E04357" w14:paraId="10FC6A67" w14:textId="77777777" w:rsidTr="00711EFF">
        <w:trPr>
          <w:gridAfter w:val="4"/>
          <w:wAfter w:w="897" w:type="dxa"/>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34945B" w14:textId="77777777" w:rsidR="00440A4B" w:rsidRPr="00E04357" w:rsidRDefault="00440A4B"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A</w:t>
            </w:r>
          </w:p>
        </w:tc>
        <w:tc>
          <w:tcPr>
            <w:tcW w:w="3686" w:type="dxa"/>
            <w:tcBorders>
              <w:top w:val="nil"/>
              <w:left w:val="nil"/>
              <w:bottom w:val="single" w:sz="4" w:space="0" w:color="auto"/>
              <w:right w:val="single" w:sz="4" w:space="0" w:color="auto"/>
            </w:tcBorders>
            <w:shd w:val="clear" w:color="auto" w:fill="auto"/>
            <w:vAlign w:val="center"/>
            <w:hideMark/>
          </w:tcPr>
          <w:p w14:paraId="712C4EE8" w14:textId="77777777" w:rsidR="00440A4B" w:rsidRPr="00E04357" w:rsidRDefault="00440A4B"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B</w:t>
            </w:r>
          </w:p>
        </w:tc>
        <w:tc>
          <w:tcPr>
            <w:tcW w:w="1669" w:type="dxa"/>
            <w:tcBorders>
              <w:top w:val="single" w:sz="4" w:space="0" w:color="auto"/>
              <w:left w:val="nil"/>
              <w:bottom w:val="single" w:sz="4" w:space="0" w:color="auto"/>
              <w:right w:val="single" w:sz="4" w:space="0" w:color="auto"/>
            </w:tcBorders>
          </w:tcPr>
          <w:p w14:paraId="4BDC1131" w14:textId="77777777" w:rsidR="00440A4B" w:rsidRPr="00E04357" w:rsidRDefault="00687958"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1</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C68D4" w14:textId="77777777" w:rsidR="00440A4B" w:rsidRPr="00E04357" w:rsidRDefault="00687958"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299E79AA" w14:textId="77777777" w:rsidR="00440A4B" w:rsidRPr="00E04357" w:rsidRDefault="00687958"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3 =1+2</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3FAE30C5" w14:textId="77777777" w:rsidR="00440A4B" w:rsidRPr="00E04357" w:rsidRDefault="00687958"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4</w:t>
            </w:r>
          </w:p>
        </w:tc>
        <w:tc>
          <w:tcPr>
            <w:tcW w:w="1877" w:type="dxa"/>
            <w:gridSpan w:val="2"/>
            <w:tcBorders>
              <w:top w:val="nil"/>
              <w:left w:val="nil"/>
              <w:bottom w:val="single" w:sz="4" w:space="0" w:color="auto"/>
              <w:right w:val="single" w:sz="4" w:space="0" w:color="auto"/>
            </w:tcBorders>
            <w:shd w:val="clear" w:color="auto" w:fill="auto"/>
            <w:vAlign w:val="center"/>
            <w:hideMark/>
          </w:tcPr>
          <w:p w14:paraId="1891D062" w14:textId="77777777" w:rsidR="00440A4B" w:rsidRPr="00E04357" w:rsidRDefault="00687958"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5</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2CF3F8C6" w14:textId="77777777" w:rsidR="00440A4B" w:rsidRPr="00E04357" w:rsidRDefault="00687958" w:rsidP="005712E2">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14:paraId="269B8E1C" w14:textId="77777777" w:rsidR="00440A4B" w:rsidRPr="00E04357" w:rsidRDefault="00687958" w:rsidP="002254D3">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7=4+5+6</w:t>
            </w:r>
          </w:p>
        </w:tc>
        <w:tc>
          <w:tcPr>
            <w:tcW w:w="1276" w:type="dxa"/>
            <w:tcBorders>
              <w:top w:val="nil"/>
              <w:left w:val="nil"/>
              <w:bottom w:val="single" w:sz="4" w:space="0" w:color="auto"/>
              <w:right w:val="single" w:sz="4" w:space="0" w:color="auto"/>
            </w:tcBorders>
            <w:shd w:val="clear" w:color="auto" w:fill="auto"/>
            <w:vAlign w:val="center"/>
            <w:hideMark/>
          </w:tcPr>
          <w:p w14:paraId="38A79B45" w14:textId="77777777" w:rsidR="00440A4B" w:rsidRPr="00E04357" w:rsidRDefault="00687958" w:rsidP="002254D3">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8=3-7</w:t>
            </w:r>
          </w:p>
        </w:tc>
      </w:tr>
      <w:tr w:rsidR="001E03C4" w:rsidRPr="00E04357" w14:paraId="7772CABF" w14:textId="77777777" w:rsidTr="00711EFF">
        <w:trPr>
          <w:gridAfter w:val="4"/>
          <w:wAfter w:w="897" w:type="dxa"/>
          <w:trHeight w:val="483"/>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E8ABE12" w14:textId="77777777" w:rsidR="00440A4B" w:rsidRPr="00E04357" w:rsidRDefault="00440A4B" w:rsidP="00413958">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w:t>
            </w:r>
          </w:p>
        </w:tc>
        <w:tc>
          <w:tcPr>
            <w:tcW w:w="3686" w:type="dxa"/>
            <w:tcBorders>
              <w:top w:val="nil"/>
              <w:left w:val="nil"/>
              <w:bottom w:val="single" w:sz="4" w:space="0" w:color="auto"/>
              <w:right w:val="single" w:sz="4" w:space="0" w:color="auto"/>
            </w:tcBorders>
            <w:shd w:val="clear" w:color="auto" w:fill="auto"/>
            <w:vAlign w:val="center"/>
            <w:hideMark/>
          </w:tcPr>
          <w:p w14:paraId="6BAA8B68" w14:textId="77777777" w:rsidR="00440A4B" w:rsidRPr="00E04357" w:rsidRDefault="00440A4B" w:rsidP="00413958">
            <w:pPr>
              <w:spacing w:before="0" w:after="0" w:line="240" w:lineRule="auto"/>
              <w:ind w:firstLine="0"/>
              <w:rPr>
                <w:rFonts w:eastAsia="Times New Roman" w:cs="Times New Roman"/>
                <w:color w:val="000000"/>
                <w:sz w:val="26"/>
                <w:szCs w:val="26"/>
              </w:rPr>
            </w:pPr>
            <w:r w:rsidRPr="00E04357">
              <w:rPr>
                <w:rFonts w:cs="Times New Roman"/>
                <w:sz w:val="26"/>
                <w:szCs w:val="26"/>
              </w:rPr>
              <w:t>Khai thác, thu nhặt lâm sản</w:t>
            </w:r>
          </w:p>
        </w:tc>
        <w:tc>
          <w:tcPr>
            <w:tcW w:w="1669" w:type="dxa"/>
            <w:tcBorders>
              <w:top w:val="single" w:sz="4" w:space="0" w:color="auto"/>
              <w:left w:val="nil"/>
              <w:bottom w:val="single" w:sz="4" w:space="0" w:color="auto"/>
              <w:right w:val="single" w:sz="4" w:space="0" w:color="auto"/>
            </w:tcBorders>
          </w:tcPr>
          <w:p w14:paraId="08B310F1" w14:textId="77777777" w:rsidR="00440A4B" w:rsidRPr="00E04357" w:rsidRDefault="00440A4B" w:rsidP="00413958">
            <w:pPr>
              <w:spacing w:before="0" w:after="0" w:line="240" w:lineRule="auto"/>
              <w:ind w:firstLine="0"/>
              <w:rPr>
                <w:rFonts w:eastAsia="Times New Roman" w:cs="Times New Roman"/>
                <w:b/>
                <w:bCs/>
                <w:color w:val="000000"/>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A047" w14:textId="77777777" w:rsidR="00440A4B" w:rsidRPr="00E04357" w:rsidRDefault="00440A4B" w:rsidP="00413958">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388" w:type="dxa"/>
            <w:tcBorders>
              <w:top w:val="single" w:sz="4" w:space="0" w:color="auto"/>
              <w:left w:val="single" w:sz="4" w:space="0" w:color="auto"/>
              <w:bottom w:val="single" w:sz="4" w:space="0" w:color="auto"/>
              <w:right w:val="single" w:sz="4" w:space="0" w:color="auto"/>
            </w:tcBorders>
          </w:tcPr>
          <w:p w14:paraId="321A9C82" w14:textId="77777777" w:rsidR="00440A4B" w:rsidRPr="00E04357" w:rsidRDefault="00440A4B" w:rsidP="00D91A19">
            <w:pPr>
              <w:spacing w:before="0" w:after="0" w:line="240" w:lineRule="auto"/>
              <w:ind w:firstLine="0"/>
              <w:jc w:val="center"/>
              <w:rPr>
                <w:rFonts w:eastAsia="Times New Roman" w:cs="Times New Roman"/>
                <w:color w:val="000000"/>
                <w:szCs w:val="28"/>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41F30377" w14:textId="77777777" w:rsidR="00440A4B" w:rsidRPr="00E04357" w:rsidRDefault="00440A4B" w:rsidP="00D91A19">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877" w:type="dxa"/>
            <w:gridSpan w:val="2"/>
            <w:tcBorders>
              <w:top w:val="nil"/>
              <w:left w:val="nil"/>
              <w:bottom w:val="single" w:sz="4" w:space="0" w:color="auto"/>
              <w:right w:val="single" w:sz="4" w:space="0" w:color="auto"/>
            </w:tcBorders>
            <w:shd w:val="clear" w:color="auto" w:fill="auto"/>
            <w:vAlign w:val="center"/>
            <w:hideMark/>
          </w:tcPr>
          <w:p w14:paraId="22D8B6B6" w14:textId="77777777" w:rsidR="00440A4B" w:rsidRPr="00E04357" w:rsidRDefault="00440A4B" w:rsidP="00D91A19">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6EE62CB8" w14:textId="77777777" w:rsidR="00440A4B" w:rsidRPr="00E04357" w:rsidRDefault="00440A4B" w:rsidP="00D91A19">
            <w:pPr>
              <w:spacing w:before="0" w:after="0" w:line="240" w:lineRule="auto"/>
              <w:ind w:firstLine="0"/>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vAlign w:val="center"/>
            <w:hideMark/>
          </w:tcPr>
          <w:p w14:paraId="0F4E8F6D" w14:textId="77777777" w:rsidR="00440A4B" w:rsidRPr="00E04357" w:rsidRDefault="00440A4B" w:rsidP="00413958">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53E0F062" w14:textId="77777777" w:rsidR="00440A4B" w:rsidRPr="00E04357" w:rsidRDefault="00440A4B" w:rsidP="00413958">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1E03C4" w:rsidRPr="00E04357" w14:paraId="64D23415" w14:textId="77777777" w:rsidTr="00711EFF">
        <w:trPr>
          <w:gridAfter w:val="4"/>
          <w:wAfter w:w="897" w:type="dxa"/>
          <w:trHeight w:val="483"/>
        </w:trPr>
        <w:tc>
          <w:tcPr>
            <w:tcW w:w="708" w:type="dxa"/>
            <w:tcBorders>
              <w:top w:val="nil"/>
              <w:left w:val="single" w:sz="4" w:space="0" w:color="auto"/>
              <w:bottom w:val="single" w:sz="4" w:space="0" w:color="auto"/>
              <w:right w:val="single" w:sz="4" w:space="0" w:color="auto"/>
            </w:tcBorders>
            <w:shd w:val="clear" w:color="auto" w:fill="auto"/>
            <w:vAlign w:val="center"/>
          </w:tcPr>
          <w:p w14:paraId="5F88E96C" w14:textId="18D3EEE4" w:rsidR="003D3AE2" w:rsidRPr="00E04357" w:rsidRDefault="003D3AE2" w:rsidP="00413958">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1.1</w:t>
            </w:r>
          </w:p>
        </w:tc>
        <w:tc>
          <w:tcPr>
            <w:tcW w:w="3686" w:type="dxa"/>
            <w:tcBorders>
              <w:top w:val="nil"/>
              <w:left w:val="nil"/>
              <w:bottom w:val="single" w:sz="4" w:space="0" w:color="auto"/>
              <w:right w:val="single" w:sz="4" w:space="0" w:color="auto"/>
            </w:tcBorders>
            <w:shd w:val="clear" w:color="auto" w:fill="auto"/>
            <w:vAlign w:val="center"/>
          </w:tcPr>
          <w:p w14:paraId="226FC60D" w14:textId="464A1F61" w:rsidR="003D3AE2" w:rsidRPr="00E04357" w:rsidRDefault="003D3AE2" w:rsidP="00413958">
            <w:pPr>
              <w:spacing w:before="0" w:after="0" w:line="240" w:lineRule="auto"/>
              <w:ind w:firstLine="0"/>
              <w:rPr>
                <w:rFonts w:cs="Times New Roman"/>
                <w:sz w:val="26"/>
                <w:szCs w:val="26"/>
              </w:rPr>
            </w:pPr>
            <w:r w:rsidRPr="00E04357">
              <w:rPr>
                <w:rFonts w:cs="Times New Roman"/>
                <w:sz w:val="26"/>
                <w:szCs w:val="26"/>
              </w:rPr>
              <w:t>…</w:t>
            </w:r>
          </w:p>
        </w:tc>
        <w:tc>
          <w:tcPr>
            <w:tcW w:w="1669" w:type="dxa"/>
            <w:tcBorders>
              <w:top w:val="single" w:sz="4" w:space="0" w:color="auto"/>
              <w:left w:val="nil"/>
              <w:bottom w:val="single" w:sz="4" w:space="0" w:color="auto"/>
              <w:right w:val="single" w:sz="4" w:space="0" w:color="auto"/>
            </w:tcBorders>
          </w:tcPr>
          <w:p w14:paraId="350DB731"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6A399DCD"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1388" w:type="dxa"/>
            <w:tcBorders>
              <w:top w:val="single" w:sz="4" w:space="0" w:color="auto"/>
              <w:left w:val="single" w:sz="4" w:space="0" w:color="auto"/>
              <w:bottom w:val="single" w:sz="4" w:space="0" w:color="auto"/>
              <w:right w:val="single" w:sz="4" w:space="0" w:color="auto"/>
            </w:tcBorders>
          </w:tcPr>
          <w:p w14:paraId="3F67BADB"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0978474B"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877" w:type="dxa"/>
            <w:gridSpan w:val="2"/>
            <w:tcBorders>
              <w:top w:val="nil"/>
              <w:left w:val="nil"/>
              <w:bottom w:val="single" w:sz="4" w:space="0" w:color="auto"/>
              <w:right w:val="single" w:sz="4" w:space="0" w:color="auto"/>
            </w:tcBorders>
            <w:shd w:val="clear" w:color="auto" w:fill="auto"/>
            <w:vAlign w:val="center"/>
          </w:tcPr>
          <w:p w14:paraId="6653B2A7"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33F9A987"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vAlign w:val="center"/>
          </w:tcPr>
          <w:p w14:paraId="0BE9795C"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1276" w:type="dxa"/>
            <w:tcBorders>
              <w:top w:val="nil"/>
              <w:left w:val="nil"/>
              <w:bottom w:val="single" w:sz="4" w:space="0" w:color="auto"/>
              <w:right w:val="single" w:sz="4" w:space="0" w:color="auto"/>
            </w:tcBorders>
            <w:shd w:val="clear" w:color="auto" w:fill="auto"/>
            <w:vAlign w:val="center"/>
          </w:tcPr>
          <w:p w14:paraId="16E185AE" w14:textId="77777777" w:rsidR="003D3AE2" w:rsidRPr="00E04357" w:rsidRDefault="003D3AE2" w:rsidP="00413958">
            <w:pPr>
              <w:spacing w:before="0" w:after="0" w:line="240" w:lineRule="auto"/>
              <w:ind w:firstLine="0"/>
              <w:rPr>
                <w:rFonts w:eastAsia="Times New Roman" w:cs="Times New Roman"/>
                <w:b/>
                <w:bCs/>
                <w:color w:val="000000"/>
                <w:szCs w:val="28"/>
              </w:rPr>
            </w:pPr>
          </w:p>
        </w:tc>
      </w:tr>
      <w:tr w:rsidR="001E03C4" w:rsidRPr="00E04357" w14:paraId="580B4739" w14:textId="77777777" w:rsidTr="00711EFF">
        <w:trPr>
          <w:gridAfter w:val="4"/>
          <w:wAfter w:w="897" w:type="dxa"/>
          <w:trHeight w:val="483"/>
        </w:trPr>
        <w:tc>
          <w:tcPr>
            <w:tcW w:w="708" w:type="dxa"/>
            <w:tcBorders>
              <w:top w:val="nil"/>
              <w:left w:val="single" w:sz="4" w:space="0" w:color="auto"/>
              <w:bottom w:val="single" w:sz="4" w:space="0" w:color="auto"/>
              <w:right w:val="single" w:sz="4" w:space="0" w:color="auto"/>
            </w:tcBorders>
            <w:shd w:val="clear" w:color="auto" w:fill="auto"/>
            <w:vAlign w:val="center"/>
          </w:tcPr>
          <w:p w14:paraId="7E4CCD5F" w14:textId="6C053CDC" w:rsidR="003D3AE2" w:rsidRPr="00E04357" w:rsidRDefault="003D3AE2" w:rsidP="00413958">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1.2</w:t>
            </w:r>
          </w:p>
        </w:tc>
        <w:tc>
          <w:tcPr>
            <w:tcW w:w="3686" w:type="dxa"/>
            <w:tcBorders>
              <w:top w:val="nil"/>
              <w:left w:val="nil"/>
              <w:bottom w:val="single" w:sz="4" w:space="0" w:color="auto"/>
              <w:right w:val="single" w:sz="4" w:space="0" w:color="auto"/>
            </w:tcBorders>
            <w:shd w:val="clear" w:color="auto" w:fill="auto"/>
            <w:vAlign w:val="center"/>
          </w:tcPr>
          <w:p w14:paraId="636FBDA8" w14:textId="1DBF15AC" w:rsidR="003D3AE2" w:rsidRPr="00E04357" w:rsidRDefault="003D3AE2" w:rsidP="00413958">
            <w:pPr>
              <w:spacing w:before="0" w:after="0" w:line="240" w:lineRule="auto"/>
              <w:ind w:firstLine="0"/>
              <w:rPr>
                <w:rFonts w:cs="Times New Roman"/>
                <w:sz w:val="26"/>
                <w:szCs w:val="26"/>
              </w:rPr>
            </w:pPr>
            <w:r w:rsidRPr="00E04357">
              <w:rPr>
                <w:rFonts w:cs="Times New Roman"/>
                <w:sz w:val="26"/>
                <w:szCs w:val="26"/>
              </w:rPr>
              <w:t>…</w:t>
            </w:r>
          </w:p>
        </w:tc>
        <w:tc>
          <w:tcPr>
            <w:tcW w:w="1669" w:type="dxa"/>
            <w:tcBorders>
              <w:top w:val="single" w:sz="4" w:space="0" w:color="auto"/>
              <w:left w:val="nil"/>
              <w:bottom w:val="single" w:sz="4" w:space="0" w:color="auto"/>
              <w:right w:val="single" w:sz="4" w:space="0" w:color="auto"/>
            </w:tcBorders>
          </w:tcPr>
          <w:p w14:paraId="50CBB185"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31660CD7"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1388" w:type="dxa"/>
            <w:tcBorders>
              <w:top w:val="single" w:sz="4" w:space="0" w:color="auto"/>
              <w:left w:val="single" w:sz="4" w:space="0" w:color="auto"/>
              <w:bottom w:val="single" w:sz="4" w:space="0" w:color="auto"/>
              <w:right w:val="single" w:sz="4" w:space="0" w:color="auto"/>
            </w:tcBorders>
          </w:tcPr>
          <w:p w14:paraId="33075F8F"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3CE9C76B"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877" w:type="dxa"/>
            <w:gridSpan w:val="2"/>
            <w:tcBorders>
              <w:top w:val="nil"/>
              <w:left w:val="nil"/>
              <w:bottom w:val="single" w:sz="4" w:space="0" w:color="auto"/>
              <w:right w:val="single" w:sz="4" w:space="0" w:color="auto"/>
            </w:tcBorders>
            <w:shd w:val="clear" w:color="auto" w:fill="auto"/>
            <w:vAlign w:val="center"/>
          </w:tcPr>
          <w:p w14:paraId="6F941EDF"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20714A66"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vAlign w:val="center"/>
          </w:tcPr>
          <w:p w14:paraId="353FE86C"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1276" w:type="dxa"/>
            <w:tcBorders>
              <w:top w:val="nil"/>
              <w:left w:val="nil"/>
              <w:bottom w:val="single" w:sz="4" w:space="0" w:color="auto"/>
              <w:right w:val="single" w:sz="4" w:space="0" w:color="auto"/>
            </w:tcBorders>
            <w:shd w:val="clear" w:color="auto" w:fill="auto"/>
            <w:vAlign w:val="center"/>
          </w:tcPr>
          <w:p w14:paraId="6FC44801" w14:textId="77777777" w:rsidR="003D3AE2" w:rsidRPr="00E04357" w:rsidRDefault="003D3AE2" w:rsidP="00413958">
            <w:pPr>
              <w:spacing w:before="0" w:after="0" w:line="240" w:lineRule="auto"/>
              <w:ind w:firstLine="0"/>
              <w:rPr>
                <w:rFonts w:eastAsia="Times New Roman" w:cs="Times New Roman"/>
                <w:b/>
                <w:bCs/>
                <w:color w:val="000000"/>
                <w:szCs w:val="28"/>
              </w:rPr>
            </w:pPr>
          </w:p>
        </w:tc>
      </w:tr>
      <w:tr w:rsidR="001E03C4" w:rsidRPr="00E04357" w14:paraId="26CBC633" w14:textId="77777777" w:rsidTr="00711EFF">
        <w:trPr>
          <w:gridAfter w:val="4"/>
          <w:wAfter w:w="897" w:type="dxa"/>
          <w:trHeight w:val="483"/>
        </w:trPr>
        <w:tc>
          <w:tcPr>
            <w:tcW w:w="708" w:type="dxa"/>
            <w:tcBorders>
              <w:top w:val="nil"/>
              <w:left w:val="single" w:sz="4" w:space="0" w:color="auto"/>
              <w:bottom w:val="single" w:sz="4" w:space="0" w:color="auto"/>
              <w:right w:val="single" w:sz="4" w:space="0" w:color="auto"/>
            </w:tcBorders>
            <w:shd w:val="clear" w:color="auto" w:fill="auto"/>
            <w:vAlign w:val="center"/>
          </w:tcPr>
          <w:p w14:paraId="10C89F75" w14:textId="27B3450D" w:rsidR="003D3AE2" w:rsidRPr="00E04357" w:rsidRDefault="003D3AE2" w:rsidP="00413958">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w:t>
            </w:r>
          </w:p>
        </w:tc>
        <w:tc>
          <w:tcPr>
            <w:tcW w:w="3686" w:type="dxa"/>
            <w:tcBorders>
              <w:top w:val="nil"/>
              <w:left w:val="nil"/>
              <w:bottom w:val="single" w:sz="4" w:space="0" w:color="auto"/>
              <w:right w:val="single" w:sz="4" w:space="0" w:color="auto"/>
            </w:tcBorders>
            <w:shd w:val="clear" w:color="auto" w:fill="auto"/>
            <w:vAlign w:val="center"/>
          </w:tcPr>
          <w:p w14:paraId="7B9A1561" w14:textId="4F75AD00" w:rsidR="003D3AE2" w:rsidRPr="00E04357" w:rsidRDefault="003D3AE2" w:rsidP="00413958">
            <w:pPr>
              <w:spacing w:before="0" w:after="0" w:line="240" w:lineRule="auto"/>
              <w:ind w:firstLine="0"/>
              <w:rPr>
                <w:rFonts w:cs="Times New Roman"/>
                <w:sz w:val="26"/>
                <w:szCs w:val="26"/>
              </w:rPr>
            </w:pPr>
            <w:r w:rsidRPr="00E04357">
              <w:rPr>
                <w:rFonts w:cs="Times New Roman"/>
                <w:sz w:val="26"/>
                <w:szCs w:val="26"/>
              </w:rPr>
              <w:t>…</w:t>
            </w:r>
          </w:p>
        </w:tc>
        <w:tc>
          <w:tcPr>
            <w:tcW w:w="1669" w:type="dxa"/>
            <w:tcBorders>
              <w:top w:val="single" w:sz="4" w:space="0" w:color="auto"/>
              <w:left w:val="nil"/>
              <w:bottom w:val="single" w:sz="4" w:space="0" w:color="auto"/>
              <w:right w:val="single" w:sz="4" w:space="0" w:color="auto"/>
            </w:tcBorders>
          </w:tcPr>
          <w:p w14:paraId="61332E2F"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037FBC56"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1388" w:type="dxa"/>
            <w:tcBorders>
              <w:top w:val="single" w:sz="4" w:space="0" w:color="auto"/>
              <w:left w:val="single" w:sz="4" w:space="0" w:color="auto"/>
              <w:bottom w:val="single" w:sz="4" w:space="0" w:color="auto"/>
              <w:right w:val="single" w:sz="4" w:space="0" w:color="auto"/>
            </w:tcBorders>
          </w:tcPr>
          <w:p w14:paraId="5668DB00"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0FA66BD7"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877" w:type="dxa"/>
            <w:gridSpan w:val="2"/>
            <w:tcBorders>
              <w:top w:val="nil"/>
              <w:left w:val="nil"/>
              <w:bottom w:val="single" w:sz="4" w:space="0" w:color="auto"/>
              <w:right w:val="single" w:sz="4" w:space="0" w:color="auto"/>
            </w:tcBorders>
            <w:shd w:val="clear" w:color="auto" w:fill="auto"/>
            <w:vAlign w:val="center"/>
          </w:tcPr>
          <w:p w14:paraId="7E83CC9A"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214D2450" w14:textId="77777777" w:rsidR="003D3AE2" w:rsidRPr="00E04357" w:rsidRDefault="003D3AE2" w:rsidP="00D91A19">
            <w:pPr>
              <w:spacing w:before="0" w:after="0" w:line="240" w:lineRule="auto"/>
              <w:ind w:firstLine="0"/>
              <w:jc w:val="center"/>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vAlign w:val="center"/>
          </w:tcPr>
          <w:p w14:paraId="2776C7FD" w14:textId="77777777" w:rsidR="003D3AE2" w:rsidRPr="00E04357" w:rsidRDefault="003D3AE2" w:rsidP="00413958">
            <w:pPr>
              <w:spacing w:before="0" w:after="0" w:line="240" w:lineRule="auto"/>
              <w:ind w:firstLine="0"/>
              <w:rPr>
                <w:rFonts w:eastAsia="Times New Roman" w:cs="Times New Roman"/>
                <w:b/>
                <w:bCs/>
                <w:color w:val="000000"/>
                <w:szCs w:val="28"/>
              </w:rPr>
            </w:pPr>
          </w:p>
        </w:tc>
        <w:tc>
          <w:tcPr>
            <w:tcW w:w="1276" w:type="dxa"/>
            <w:tcBorders>
              <w:top w:val="nil"/>
              <w:left w:val="nil"/>
              <w:bottom w:val="single" w:sz="4" w:space="0" w:color="auto"/>
              <w:right w:val="single" w:sz="4" w:space="0" w:color="auto"/>
            </w:tcBorders>
            <w:shd w:val="clear" w:color="auto" w:fill="auto"/>
            <w:vAlign w:val="center"/>
          </w:tcPr>
          <w:p w14:paraId="12E2EDDC" w14:textId="77777777" w:rsidR="003D3AE2" w:rsidRPr="00E04357" w:rsidRDefault="003D3AE2" w:rsidP="00413958">
            <w:pPr>
              <w:spacing w:before="0" w:after="0" w:line="240" w:lineRule="auto"/>
              <w:ind w:firstLine="0"/>
              <w:rPr>
                <w:rFonts w:eastAsia="Times New Roman" w:cs="Times New Roman"/>
                <w:b/>
                <w:bCs/>
                <w:color w:val="000000"/>
                <w:szCs w:val="28"/>
              </w:rPr>
            </w:pPr>
          </w:p>
        </w:tc>
      </w:tr>
      <w:tr w:rsidR="001E03C4" w:rsidRPr="00E04357" w14:paraId="019DA044" w14:textId="77777777" w:rsidTr="00711EFF">
        <w:trPr>
          <w:gridAfter w:val="4"/>
          <w:wAfter w:w="897" w:type="dxa"/>
          <w:trHeight w:val="445"/>
        </w:trPr>
        <w:tc>
          <w:tcPr>
            <w:tcW w:w="708" w:type="dxa"/>
            <w:tcBorders>
              <w:top w:val="nil"/>
              <w:left w:val="single" w:sz="4" w:space="0" w:color="auto"/>
              <w:bottom w:val="single" w:sz="4" w:space="0" w:color="auto"/>
              <w:right w:val="single" w:sz="4" w:space="0" w:color="auto"/>
            </w:tcBorders>
            <w:shd w:val="clear" w:color="auto" w:fill="auto"/>
            <w:vAlign w:val="center"/>
          </w:tcPr>
          <w:p w14:paraId="09D8F7DA" w14:textId="77777777" w:rsidR="00440A4B" w:rsidRPr="00E04357" w:rsidRDefault="00440A4B" w:rsidP="00413958">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2</w:t>
            </w:r>
          </w:p>
        </w:tc>
        <w:tc>
          <w:tcPr>
            <w:tcW w:w="3686" w:type="dxa"/>
            <w:tcBorders>
              <w:top w:val="nil"/>
              <w:left w:val="nil"/>
              <w:bottom w:val="single" w:sz="4" w:space="0" w:color="auto"/>
              <w:right w:val="single" w:sz="4" w:space="0" w:color="auto"/>
            </w:tcBorders>
            <w:shd w:val="clear" w:color="auto" w:fill="auto"/>
            <w:vAlign w:val="center"/>
          </w:tcPr>
          <w:p w14:paraId="63A9206A" w14:textId="77777777" w:rsidR="00440A4B" w:rsidRPr="00E04357" w:rsidRDefault="00440A4B" w:rsidP="00413958">
            <w:pPr>
              <w:spacing w:before="0" w:after="0" w:line="240" w:lineRule="auto"/>
              <w:ind w:firstLine="0"/>
              <w:rPr>
                <w:rFonts w:cs="Times New Roman"/>
                <w:sz w:val="26"/>
                <w:szCs w:val="26"/>
              </w:rPr>
            </w:pPr>
            <w:r w:rsidRPr="00E04357">
              <w:rPr>
                <w:rFonts w:cs="Times New Roman"/>
                <w:sz w:val="26"/>
                <w:szCs w:val="26"/>
              </w:rPr>
              <w:t>Ươm giống cây lâm nghiệp</w:t>
            </w:r>
          </w:p>
        </w:tc>
        <w:tc>
          <w:tcPr>
            <w:tcW w:w="1669" w:type="dxa"/>
            <w:tcBorders>
              <w:top w:val="single" w:sz="4" w:space="0" w:color="auto"/>
              <w:left w:val="nil"/>
              <w:bottom w:val="single" w:sz="4" w:space="0" w:color="auto"/>
              <w:right w:val="single" w:sz="4" w:space="0" w:color="auto"/>
            </w:tcBorders>
          </w:tcPr>
          <w:p w14:paraId="6A4D6184" w14:textId="77777777" w:rsidR="00440A4B" w:rsidRPr="00E04357" w:rsidRDefault="00440A4B" w:rsidP="00413958">
            <w:pPr>
              <w:spacing w:before="0" w:after="0" w:line="240" w:lineRule="auto"/>
              <w:ind w:firstLine="0"/>
              <w:rPr>
                <w:rFonts w:eastAsia="Times New Roman" w:cs="Times New Roman"/>
                <w:b/>
                <w:bCs/>
                <w:color w:val="000000"/>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35A2EB15" w14:textId="77777777" w:rsidR="00440A4B" w:rsidRPr="00E04357" w:rsidRDefault="00440A4B" w:rsidP="00413958">
            <w:pPr>
              <w:spacing w:before="0" w:after="0" w:line="240" w:lineRule="auto"/>
              <w:ind w:firstLine="0"/>
              <w:rPr>
                <w:rFonts w:eastAsia="Times New Roman" w:cs="Times New Roman"/>
                <w:b/>
                <w:bCs/>
                <w:color w:val="000000"/>
                <w:szCs w:val="28"/>
              </w:rPr>
            </w:pPr>
          </w:p>
        </w:tc>
        <w:tc>
          <w:tcPr>
            <w:tcW w:w="1388" w:type="dxa"/>
            <w:tcBorders>
              <w:top w:val="single" w:sz="4" w:space="0" w:color="auto"/>
              <w:left w:val="single" w:sz="4" w:space="0" w:color="auto"/>
              <w:bottom w:val="single" w:sz="4" w:space="0" w:color="auto"/>
              <w:right w:val="single" w:sz="4" w:space="0" w:color="auto"/>
            </w:tcBorders>
          </w:tcPr>
          <w:p w14:paraId="46214E35"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06C22F55"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1877" w:type="dxa"/>
            <w:gridSpan w:val="2"/>
            <w:tcBorders>
              <w:top w:val="nil"/>
              <w:left w:val="nil"/>
              <w:bottom w:val="single" w:sz="4" w:space="0" w:color="auto"/>
              <w:right w:val="single" w:sz="4" w:space="0" w:color="auto"/>
            </w:tcBorders>
            <w:shd w:val="clear" w:color="auto" w:fill="auto"/>
            <w:vAlign w:val="center"/>
          </w:tcPr>
          <w:p w14:paraId="629E8ED1"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842" w:type="dxa"/>
            <w:tcBorders>
              <w:top w:val="nil"/>
              <w:left w:val="single" w:sz="4" w:space="0" w:color="auto"/>
              <w:bottom w:val="single" w:sz="4" w:space="0" w:color="auto"/>
              <w:right w:val="single" w:sz="4" w:space="0" w:color="auto"/>
            </w:tcBorders>
            <w:shd w:val="clear" w:color="auto" w:fill="auto"/>
            <w:vAlign w:val="center"/>
          </w:tcPr>
          <w:p w14:paraId="77D9D7F1"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1134" w:type="dxa"/>
            <w:tcBorders>
              <w:top w:val="nil"/>
              <w:left w:val="nil"/>
              <w:bottom w:val="single" w:sz="4" w:space="0" w:color="auto"/>
              <w:right w:val="single" w:sz="4" w:space="0" w:color="auto"/>
            </w:tcBorders>
            <w:shd w:val="clear" w:color="auto" w:fill="auto"/>
            <w:vAlign w:val="center"/>
          </w:tcPr>
          <w:p w14:paraId="7B3E2797" w14:textId="77777777" w:rsidR="00440A4B" w:rsidRPr="00E04357" w:rsidRDefault="00440A4B" w:rsidP="00413958">
            <w:pPr>
              <w:spacing w:before="0" w:after="0" w:line="240" w:lineRule="auto"/>
              <w:ind w:firstLine="0"/>
              <w:rPr>
                <w:rFonts w:eastAsia="Times New Roman" w:cs="Times New Roman"/>
                <w:b/>
                <w:bCs/>
                <w:color w:val="000000"/>
                <w:szCs w:val="28"/>
              </w:rPr>
            </w:pPr>
          </w:p>
        </w:tc>
        <w:tc>
          <w:tcPr>
            <w:tcW w:w="1276" w:type="dxa"/>
            <w:tcBorders>
              <w:top w:val="nil"/>
              <w:left w:val="nil"/>
              <w:bottom w:val="single" w:sz="4" w:space="0" w:color="auto"/>
              <w:right w:val="single" w:sz="4" w:space="0" w:color="auto"/>
            </w:tcBorders>
            <w:shd w:val="clear" w:color="auto" w:fill="auto"/>
            <w:vAlign w:val="center"/>
          </w:tcPr>
          <w:p w14:paraId="1A81D38E" w14:textId="77777777" w:rsidR="00440A4B" w:rsidRPr="00E04357" w:rsidRDefault="00440A4B" w:rsidP="00413958">
            <w:pPr>
              <w:spacing w:before="0" w:after="0" w:line="240" w:lineRule="auto"/>
              <w:ind w:firstLine="0"/>
              <w:rPr>
                <w:rFonts w:eastAsia="Times New Roman" w:cs="Times New Roman"/>
                <w:b/>
                <w:bCs/>
                <w:color w:val="000000"/>
                <w:szCs w:val="28"/>
              </w:rPr>
            </w:pPr>
          </w:p>
        </w:tc>
      </w:tr>
      <w:tr w:rsidR="001E03C4" w:rsidRPr="00E04357" w14:paraId="24AFC38E" w14:textId="77777777" w:rsidTr="00711EFF">
        <w:trPr>
          <w:gridAfter w:val="4"/>
          <w:wAfter w:w="897" w:type="dxa"/>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1A1497" w14:textId="77777777" w:rsidR="00440A4B" w:rsidRPr="00E04357" w:rsidRDefault="00440A4B" w:rsidP="00413958">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5E94AE0F" w14:textId="77777777" w:rsidR="00440A4B" w:rsidRPr="00E04357" w:rsidRDefault="00440A4B" w:rsidP="00413958">
            <w:pPr>
              <w:spacing w:before="0" w:after="0" w:line="240" w:lineRule="auto"/>
              <w:ind w:firstLine="0"/>
              <w:rPr>
                <w:rFonts w:cs="Times New Roman"/>
                <w:sz w:val="26"/>
                <w:szCs w:val="26"/>
              </w:rPr>
            </w:pPr>
            <w:r w:rsidRPr="00E04357">
              <w:rPr>
                <w:rFonts w:cs="Times New Roman"/>
                <w:sz w:val="26"/>
                <w:szCs w:val="26"/>
              </w:rPr>
              <w:t>Trồng rừng, chăm sóc, tu bổ, cải tạo rừng, khoanh nuôi tái sinh</w:t>
            </w:r>
          </w:p>
        </w:tc>
        <w:tc>
          <w:tcPr>
            <w:tcW w:w="1669" w:type="dxa"/>
            <w:tcBorders>
              <w:top w:val="single" w:sz="4" w:space="0" w:color="auto"/>
              <w:left w:val="nil"/>
              <w:bottom w:val="single" w:sz="4" w:space="0" w:color="auto"/>
              <w:right w:val="single" w:sz="4" w:space="0" w:color="auto"/>
            </w:tcBorders>
          </w:tcPr>
          <w:p w14:paraId="08E66C8D"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0ADF1905"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1388" w:type="dxa"/>
            <w:tcBorders>
              <w:top w:val="single" w:sz="4" w:space="0" w:color="auto"/>
              <w:left w:val="single" w:sz="4" w:space="0" w:color="auto"/>
              <w:bottom w:val="single" w:sz="4" w:space="0" w:color="auto"/>
              <w:right w:val="single" w:sz="4" w:space="0" w:color="auto"/>
            </w:tcBorders>
          </w:tcPr>
          <w:p w14:paraId="2BCF8658" w14:textId="77777777" w:rsidR="00440A4B" w:rsidRPr="00E04357" w:rsidRDefault="00440A4B" w:rsidP="002E5AB7">
            <w:pPr>
              <w:spacing w:before="0" w:after="0" w:line="240" w:lineRule="auto"/>
              <w:ind w:firstLine="0"/>
              <w:jc w:val="center"/>
              <w:rPr>
                <w:rFonts w:eastAsia="Times New Roman" w:cs="Times New Roman"/>
                <w:color w:val="000000"/>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1BA48" w14:textId="77777777" w:rsidR="00440A4B" w:rsidRPr="00E04357" w:rsidRDefault="00440A4B" w:rsidP="002E5AB7">
            <w:pPr>
              <w:spacing w:before="0" w:after="0" w:line="240" w:lineRule="auto"/>
              <w:ind w:firstLine="0"/>
              <w:jc w:val="center"/>
              <w:rPr>
                <w:rFonts w:eastAsia="Times New Roman" w:cs="Times New Roman"/>
                <w:color w:val="000000"/>
                <w:szCs w:val="28"/>
              </w:rPr>
            </w:pP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67342D9A" w14:textId="77777777" w:rsidR="00440A4B" w:rsidRPr="00E04357" w:rsidRDefault="00440A4B" w:rsidP="002E5AB7">
            <w:pPr>
              <w:spacing w:before="0" w:after="0" w:line="240" w:lineRule="auto"/>
              <w:ind w:firstLine="0"/>
              <w:jc w:val="center"/>
              <w:rPr>
                <w:rFonts w:eastAsia="Times New Roman" w:cs="Times New Roman"/>
                <w:color w:val="000000"/>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7C657CB" w14:textId="77777777" w:rsidR="00440A4B" w:rsidRPr="00E04357" w:rsidRDefault="00440A4B" w:rsidP="002E5AB7">
            <w:pPr>
              <w:spacing w:before="0" w:after="0" w:line="240" w:lineRule="auto"/>
              <w:ind w:firstLine="0"/>
              <w:jc w:val="center"/>
              <w:rPr>
                <w:rFonts w:eastAsia="Times New Roman" w:cs="Times New Roman"/>
                <w:color w:val="000000"/>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F22E155"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82B6ADF" w14:textId="77777777" w:rsidR="00440A4B" w:rsidRPr="00E04357" w:rsidRDefault="00440A4B" w:rsidP="00413958">
            <w:pPr>
              <w:spacing w:before="0" w:after="0" w:line="240" w:lineRule="auto"/>
              <w:ind w:firstLine="0"/>
              <w:rPr>
                <w:rFonts w:eastAsia="Times New Roman" w:cs="Times New Roman"/>
                <w:color w:val="000000"/>
                <w:szCs w:val="28"/>
              </w:rPr>
            </w:pPr>
          </w:p>
        </w:tc>
      </w:tr>
      <w:tr w:rsidR="001E03C4" w:rsidRPr="00E04357" w14:paraId="7F9F4DE2" w14:textId="77777777" w:rsidTr="00711EFF">
        <w:trPr>
          <w:gridAfter w:val="4"/>
          <w:wAfter w:w="897" w:type="dxa"/>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EDF090" w14:textId="77777777" w:rsidR="00440A4B" w:rsidRPr="00E04357" w:rsidRDefault="00440A4B" w:rsidP="00413958">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14326CDA" w14:textId="77777777" w:rsidR="00440A4B" w:rsidRPr="00E04357" w:rsidRDefault="00440A4B" w:rsidP="00413958">
            <w:pPr>
              <w:spacing w:before="0" w:after="0" w:line="240" w:lineRule="auto"/>
              <w:ind w:firstLine="0"/>
              <w:rPr>
                <w:rFonts w:cs="Times New Roman"/>
                <w:sz w:val="26"/>
                <w:szCs w:val="26"/>
              </w:rPr>
            </w:pPr>
            <w:r w:rsidRPr="00E04357">
              <w:rPr>
                <w:rFonts w:cs="Times New Roman"/>
                <w:sz w:val="26"/>
                <w:szCs w:val="26"/>
              </w:rPr>
              <w:t>Dịch vụ lâm nghiệp</w:t>
            </w:r>
          </w:p>
        </w:tc>
        <w:tc>
          <w:tcPr>
            <w:tcW w:w="1669" w:type="dxa"/>
            <w:tcBorders>
              <w:top w:val="single" w:sz="4" w:space="0" w:color="auto"/>
              <w:left w:val="nil"/>
              <w:bottom w:val="single" w:sz="4" w:space="0" w:color="auto"/>
              <w:right w:val="single" w:sz="4" w:space="0" w:color="auto"/>
            </w:tcBorders>
          </w:tcPr>
          <w:p w14:paraId="6D86A4EF"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61725870"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1388" w:type="dxa"/>
            <w:tcBorders>
              <w:top w:val="single" w:sz="4" w:space="0" w:color="auto"/>
              <w:left w:val="single" w:sz="4" w:space="0" w:color="auto"/>
              <w:bottom w:val="single" w:sz="4" w:space="0" w:color="auto"/>
              <w:right w:val="single" w:sz="4" w:space="0" w:color="auto"/>
            </w:tcBorders>
          </w:tcPr>
          <w:p w14:paraId="7AB7A503" w14:textId="77777777" w:rsidR="00440A4B" w:rsidRPr="00E04357" w:rsidRDefault="00440A4B" w:rsidP="002E5AB7">
            <w:pPr>
              <w:spacing w:before="0" w:after="0" w:line="240" w:lineRule="auto"/>
              <w:ind w:firstLine="0"/>
              <w:jc w:val="center"/>
              <w:rPr>
                <w:rFonts w:eastAsia="Times New Roman" w:cs="Times New Roman"/>
                <w:color w:val="000000"/>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26C9B" w14:textId="77777777" w:rsidR="00440A4B" w:rsidRPr="00E04357" w:rsidRDefault="00440A4B" w:rsidP="002E5AB7">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794D74B6" w14:textId="77777777" w:rsidR="00440A4B" w:rsidRPr="00E04357" w:rsidRDefault="00440A4B" w:rsidP="002E5AB7">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B835471" w14:textId="77777777" w:rsidR="00440A4B" w:rsidRPr="00E04357" w:rsidRDefault="00440A4B" w:rsidP="002E5AB7">
            <w:pPr>
              <w:spacing w:before="0" w:after="0" w:line="240" w:lineRule="auto"/>
              <w:ind w:firstLine="0"/>
              <w:jc w:val="center"/>
              <w:rPr>
                <w:rFonts w:eastAsia="Times New Roman" w:cs="Times New Roman"/>
                <w:color w:val="000000"/>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4B434C" w14:textId="77777777" w:rsidR="00440A4B" w:rsidRPr="00E04357" w:rsidRDefault="00440A4B" w:rsidP="00413958">
            <w:pPr>
              <w:spacing w:before="0" w:after="0" w:line="240" w:lineRule="auto"/>
              <w:ind w:firstLine="0"/>
              <w:rPr>
                <w:rFonts w:eastAsia="Times New Roman" w:cs="Times New Roman"/>
                <w:color w:val="000000"/>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61A90E" w14:textId="77777777" w:rsidR="00440A4B" w:rsidRPr="00E04357" w:rsidRDefault="00440A4B" w:rsidP="00413958">
            <w:pPr>
              <w:spacing w:before="0" w:after="0" w:line="240" w:lineRule="auto"/>
              <w:ind w:firstLine="0"/>
              <w:rPr>
                <w:rFonts w:eastAsia="Times New Roman" w:cs="Times New Roman"/>
                <w:color w:val="000000"/>
                <w:szCs w:val="28"/>
              </w:rPr>
            </w:pPr>
          </w:p>
        </w:tc>
      </w:tr>
      <w:tr w:rsidR="001E03C4" w:rsidRPr="00E04357" w14:paraId="445A3F17" w14:textId="77777777" w:rsidTr="00711EFF">
        <w:trPr>
          <w:gridAfter w:val="4"/>
          <w:wAfter w:w="897" w:type="dxa"/>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7BC21A" w14:textId="77777777" w:rsidR="000B3EEB" w:rsidRPr="00E04357" w:rsidRDefault="000B3EEB" w:rsidP="000B3EEB">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5</w:t>
            </w:r>
          </w:p>
        </w:tc>
        <w:tc>
          <w:tcPr>
            <w:tcW w:w="3686" w:type="dxa"/>
            <w:tcBorders>
              <w:top w:val="single" w:sz="4" w:space="0" w:color="auto"/>
              <w:left w:val="nil"/>
              <w:bottom w:val="single" w:sz="4" w:space="0" w:color="auto"/>
              <w:right w:val="single" w:sz="4" w:space="0" w:color="auto"/>
            </w:tcBorders>
            <w:shd w:val="clear" w:color="auto" w:fill="auto"/>
            <w:vAlign w:val="center"/>
          </w:tcPr>
          <w:p w14:paraId="2FD2219C" w14:textId="7C7AFEC3" w:rsidR="000B3EEB" w:rsidRPr="00E04357" w:rsidRDefault="00DE7601" w:rsidP="000B3EEB">
            <w:pPr>
              <w:spacing w:before="0" w:after="0" w:line="240" w:lineRule="auto"/>
              <w:ind w:firstLine="0"/>
              <w:rPr>
                <w:rFonts w:cs="Times New Roman"/>
                <w:sz w:val="26"/>
                <w:szCs w:val="26"/>
              </w:rPr>
            </w:pPr>
            <w:r w:rsidRPr="00E04357">
              <w:rPr>
                <w:rFonts w:cs="Times New Roman"/>
                <w:sz w:val="26"/>
                <w:szCs w:val="26"/>
              </w:rPr>
              <w:t xml:space="preserve">Tiền được đền bù/hỗ trợ </w:t>
            </w:r>
            <w:r w:rsidR="006A09A6" w:rsidRPr="00E04357">
              <w:rPr>
                <w:rFonts w:cs="Times New Roman"/>
                <w:sz w:val="26"/>
                <w:szCs w:val="26"/>
              </w:rPr>
              <w:t>thiệt hại</w:t>
            </w:r>
            <w:r w:rsidRPr="00E04357">
              <w:rPr>
                <w:rFonts w:cs="Times New Roman"/>
                <w:sz w:val="26"/>
                <w:szCs w:val="26"/>
              </w:rPr>
              <w:t xml:space="preserve"> về lâm nghiệp do dịch bệnh, thiên tai, môi trường</w:t>
            </w:r>
          </w:p>
        </w:tc>
        <w:tc>
          <w:tcPr>
            <w:tcW w:w="1669" w:type="dxa"/>
            <w:tcBorders>
              <w:top w:val="single" w:sz="4" w:space="0" w:color="auto"/>
              <w:left w:val="nil"/>
              <w:bottom w:val="single" w:sz="4" w:space="0" w:color="auto"/>
              <w:right w:val="single" w:sz="4" w:space="0" w:color="auto"/>
            </w:tcBorders>
            <w:vAlign w:val="center"/>
          </w:tcPr>
          <w:p w14:paraId="2B60200F" w14:textId="77777777" w:rsidR="000B3EEB" w:rsidRPr="00E04357" w:rsidRDefault="000B3EEB" w:rsidP="000B3EEB">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21BAB6BE" w14:textId="77777777" w:rsidR="000B3EEB" w:rsidRPr="00E04357" w:rsidRDefault="000B3EEB" w:rsidP="000B3EEB">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388" w:type="dxa"/>
            <w:tcBorders>
              <w:top w:val="single" w:sz="4" w:space="0" w:color="auto"/>
              <w:left w:val="single" w:sz="4" w:space="0" w:color="auto"/>
              <w:bottom w:val="single" w:sz="4" w:space="0" w:color="auto"/>
              <w:right w:val="single" w:sz="4" w:space="0" w:color="auto"/>
            </w:tcBorders>
            <w:vAlign w:val="center"/>
          </w:tcPr>
          <w:p w14:paraId="130161F4" w14:textId="77777777" w:rsidR="000B3EEB" w:rsidRPr="00E04357" w:rsidRDefault="000B3EEB" w:rsidP="000B3EEB">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799B2" w14:textId="77777777" w:rsidR="000B3EEB" w:rsidRPr="00E04357" w:rsidRDefault="000B3EEB" w:rsidP="000B3EEB">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1F700327" w14:textId="77777777" w:rsidR="000B3EEB" w:rsidRPr="00E04357" w:rsidRDefault="000B3EEB" w:rsidP="000B3EEB">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735BF91" w14:textId="77777777" w:rsidR="000B3EEB" w:rsidRPr="00E04357" w:rsidRDefault="000B3EEB" w:rsidP="000B3EEB">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02F3B1" w14:textId="77777777" w:rsidR="000B3EEB" w:rsidRPr="00E04357" w:rsidRDefault="000B3EEB" w:rsidP="000B3EEB">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BBB39" w14:textId="77777777" w:rsidR="000B3EEB" w:rsidRPr="00E04357" w:rsidRDefault="000B3EEB" w:rsidP="000B3EEB">
            <w:pPr>
              <w:spacing w:before="0" w:after="0" w:line="240" w:lineRule="auto"/>
              <w:ind w:firstLine="0"/>
              <w:jc w:val="center"/>
              <w:rPr>
                <w:rFonts w:eastAsia="Times New Roman" w:cs="Times New Roman"/>
                <w:color w:val="000000"/>
                <w:szCs w:val="28"/>
              </w:rPr>
            </w:pPr>
          </w:p>
        </w:tc>
      </w:tr>
      <w:tr w:rsidR="001E03C4" w:rsidRPr="00E04357" w14:paraId="72A4D257" w14:textId="77777777" w:rsidTr="00711EFF">
        <w:trPr>
          <w:gridAfter w:val="4"/>
          <w:wAfter w:w="897" w:type="dxa"/>
          <w:trHeight w:val="420"/>
        </w:trPr>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336D6"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TỔNG SỐ</w:t>
            </w:r>
          </w:p>
        </w:tc>
        <w:tc>
          <w:tcPr>
            <w:tcW w:w="1669" w:type="dxa"/>
            <w:tcBorders>
              <w:top w:val="single" w:sz="4" w:space="0" w:color="auto"/>
              <w:left w:val="single" w:sz="4" w:space="0" w:color="auto"/>
              <w:bottom w:val="single" w:sz="4" w:space="0" w:color="auto"/>
              <w:right w:val="single" w:sz="4" w:space="0" w:color="auto"/>
            </w:tcBorders>
          </w:tcPr>
          <w:p w14:paraId="28CB95A5"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B5FB"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 </w:t>
            </w:r>
          </w:p>
        </w:tc>
        <w:tc>
          <w:tcPr>
            <w:tcW w:w="1388" w:type="dxa"/>
            <w:tcBorders>
              <w:top w:val="single" w:sz="4" w:space="0" w:color="auto"/>
              <w:left w:val="single" w:sz="4" w:space="0" w:color="auto"/>
              <w:bottom w:val="single" w:sz="4" w:space="0" w:color="auto"/>
              <w:right w:val="single" w:sz="4" w:space="0" w:color="auto"/>
            </w:tcBorders>
          </w:tcPr>
          <w:p w14:paraId="0BAA2C43"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0C429"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732206BF"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B69D3E1"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F260BE"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761231" w14:textId="77777777" w:rsidR="00440A4B" w:rsidRPr="00E04357" w:rsidRDefault="00440A4B" w:rsidP="005712E2">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 </w:t>
            </w:r>
          </w:p>
        </w:tc>
      </w:tr>
      <w:tr w:rsidR="00DE7601" w:rsidRPr="00E04357" w14:paraId="33ED5BDB" w14:textId="77777777" w:rsidTr="00711EFF">
        <w:trPr>
          <w:trHeight w:val="315"/>
        </w:trPr>
        <w:tc>
          <w:tcPr>
            <w:tcW w:w="17103" w:type="dxa"/>
            <w:gridSpan w:val="15"/>
            <w:tcBorders>
              <w:top w:val="nil"/>
              <w:left w:val="nil"/>
              <w:bottom w:val="nil"/>
              <w:right w:val="nil"/>
            </w:tcBorders>
            <w:shd w:val="clear" w:color="auto" w:fill="auto"/>
            <w:vAlign w:val="center"/>
            <w:hideMark/>
          </w:tcPr>
          <w:p w14:paraId="6E6C2F79" w14:textId="24D3BBB3" w:rsidR="00DE7601" w:rsidRPr="00E04357" w:rsidRDefault="00DE7601" w:rsidP="001E03C4">
            <w:pPr>
              <w:spacing w:before="240" w:after="0" w:line="240" w:lineRule="auto"/>
              <w:ind w:firstLine="0"/>
              <w:rPr>
                <w:rFonts w:eastAsia="Times New Roman" w:cs="Times New Roman"/>
                <w:color w:val="000000"/>
                <w:szCs w:val="28"/>
              </w:rPr>
            </w:pPr>
            <w:r w:rsidRPr="00E04357">
              <w:rPr>
                <w:rFonts w:eastAsia="Times New Roman" w:cs="Times New Roman"/>
                <w:b/>
                <w:bCs/>
                <w:color w:val="000000"/>
                <w:szCs w:val="28"/>
              </w:rPr>
              <w:t xml:space="preserve">Câu </w:t>
            </w:r>
            <w:r w:rsidR="001E3CC5" w:rsidRPr="00E04357">
              <w:rPr>
                <w:rFonts w:eastAsia="Times New Roman" w:cs="Times New Roman"/>
                <w:b/>
                <w:bCs/>
                <w:color w:val="000000"/>
                <w:szCs w:val="28"/>
              </w:rPr>
              <w:t>2</w:t>
            </w:r>
            <w:r w:rsidRPr="00E04357">
              <w:rPr>
                <w:rFonts w:eastAsia="Times New Roman" w:cs="Times New Roman"/>
                <w:b/>
                <w:bCs/>
                <w:color w:val="000000"/>
                <w:szCs w:val="28"/>
              </w:rPr>
              <w:t xml:space="preserve">. Tổng thu nhập từ lâm nghiệp = Dòng tổng số cột </w:t>
            </w:r>
            <w:r w:rsidR="00E53C6E" w:rsidRPr="00E04357">
              <w:rPr>
                <w:rFonts w:eastAsia="Times New Roman" w:cs="Times New Roman"/>
                <w:b/>
                <w:bCs/>
                <w:color w:val="000000"/>
                <w:szCs w:val="28"/>
              </w:rPr>
              <w:t>(</w:t>
            </w:r>
            <w:r w:rsidRPr="00E04357">
              <w:rPr>
                <w:rFonts w:eastAsia="Times New Roman" w:cs="Times New Roman"/>
                <w:b/>
                <w:bCs/>
                <w:color w:val="000000"/>
                <w:szCs w:val="28"/>
              </w:rPr>
              <w:t>8</w:t>
            </w:r>
            <w:r w:rsidR="00E53C6E" w:rsidRPr="00E04357">
              <w:rPr>
                <w:rFonts w:eastAsia="Times New Roman" w:cs="Times New Roman"/>
                <w:b/>
                <w:bCs/>
                <w:color w:val="000000"/>
                <w:szCs w:val="28"/>
              </w:rPr>
              <w:t>)</w:t>
            </w:r>
            <w:r w:rsidRPr="00E04357">
              <w:rPr>
                <w:rFonts w:eastAsia="Times New Roman" w:cs="Times New Roman"/>
                <w:b/>
                <w:bCs/>
                <w:color w:val="000000"/>
                <w:szCs w:val="28"/>
              </w:rPr>
              <w:t xml:space="preserve"> ………. Nghìn đồng    </w:t>
            </w:r>
          </w:p>
        </w:tc>
        <w:tc>
          <w:tcPr>
            <w:tcW w:w="237" w:type="dxa"/>
            <w:tcBorders>
              <w:top w:val="nil"/>
              <w:left w:val="nil"/>
              <w:bottom w:val="nil"/>
              <w:right w:val="nil"/>
            </w:tcBorders>
            <w:shd w:val="clear" w:color="auto" w:fill="auto"/>
            <w:vAlign w:val="center"/>
            <w:hideMark/>
          </w:tcPr>
          <w:p w14:paraId="4766202E" w14:textId="77777777" w:rsidR="00DE7601" w:rsidRPr="00E04357" w:rsidRDefault="00DE7601" w:rsidP="005712E2">
            <w:pPr>
              <w:spacing w:before="0" w:after="0" w:line="240" w:lineRule="auto"/>
              <w:ind w:firstLine="0"/>
              <w:rPr>
                <w:rFonts w:eastAsia="Times New Roman" w:cs="Times New Roman"/>
                <w:color w:val="000000"/>
                <w:szCs w:val="28"/>
              </w:rPr>
            </w:pPr>
          </w:p>
        </w:tc>
      </w:tr>
    </w:tbl>
    <w:p w14:paraId="2400A0E9" w14:textId="6789F989" w:rsidR="00560229" w:rsidRPr="00E04357" w:rsidRDefault="004146C6" w:rsidP="00560229">
      <w:pPr>
        <w:spacing w:before="0" w:after="0" w:line="240" w:lineRule="auto"/>
        <w:ind w:right="228" w:firstLine="0"/>
        <w:rPr>
          <w:rFonts w:eastAsia="Times New Roman" w:cs="Times New Roman"/>
          <w:b/>
          <w:bCs/>
          <w:color w:val="000000"/>
          <w:szCs w:val="28"/>
        </w:rPr>
      </w:pPr>
      <w:r w:rsidRPr="00E04357">
        <w:rPr>
          <w:rFonts w:eastAsia="Times New Roman" w:cs="Times New Roman"/>
          <w:b/>
          <w:bCs/>
          <w:color w:val="000000"/>
          <w:szCs w:val="28"/>
        </w:rPr>
        <w:tab/>
      </w:r>
      <w:r w:rsidRPr="00E04357">
        <w:rPr>
          <w:rFonts w:eastAsia="Times New Roman" w:cs="Times New Roman"/>
          <w:b/>
          <w:bCs/>
          <w:color w:val="000000"/>
          <w:szCs w:val="28"/>
        </w:rPr>
        <w:tab/>
      </w:r>
      <w:r w:rsidRPr="00E04357">
        <w:rPr>
          <w:rFonts w:eastAsia="Times New Roman" w:cs="Times New Roman"/>
          <w:b/>
          <w:bCs/>
          <w:color w:val="000000"/>
          <w:szCs w:val="28"/>
        </w:rPr>
        <w:tab/>
      </w:r>
      <w:r w:rsidRPr="00E04357">
        <w:rPr>
          <w:rFonts w:eastAsia="Times New Roman" w:cs="Times New Roman"/>
          <w:b/>
          <w:bCs/>
          <w:color w:val="000000"/>
          <w:szCs w:val="28"/>
        </w:rPr>
        <w:tab/>
      </w:r>
      <w:r w:rsidRPr="00E04357">
        <w:rPr>
          <w:rFonts w:eastAsia="Times New Roman" w:cs="Times New Roman"/>
          <w:b/>
          <w:bCs/>
          <w:color w:val="000000"/>
          <w:szCs w:val="28"/>
        </w:rPr>
        <w:tab/>
      </w:r>
      <w:r w:rsidRPr="00E04357">
        <w:rPr>
          <w:rFonts w:eastAsia="Times New Roman" w:cs="Times New Roman"/>
          <w:b/>
          <w:bCs/>
          <w:color w:val="000000"/>
          <w:szCs w:val="28"/>
        </w:rPr>
        <w:tab/>
      </w:r>
    </w:p>
    <w:p w14:paraId="4729CE74" w14:textId="77777777" w:rsidR="00560229" w:rsidRPr="00E04357" w:rsidRDefault="00560229" w:rsidP="007E3AB4">
      <w:pPr>
        <w:spacing w:before="0" w:after="0" w:line="240" w:lineRule="auto"/>
        <w:ind w:firstLine="0"/>
        <w:jc w:val="center"/>
        <w:rPr>
          <w:rFonts w:eastAsia="Times New Roman" w:cs="Times New Roman"/>
          <w:b/>
          <w:bCs/>
          <w:color w:val="000000"/>
          <w:sz w:val="24"/>
          <w:szCs w:val="24"/>
        </w:rPr>
        <w:sectPr w:rsidR="00560229" w:rsidRPr="00E04357" w:rsidSect="00440A4B">
          <w:pgSz w:w="16840" w:h="11907" w:orient="landscape" w:code="9"/>
          <w:pgMar w:top="425" w:right="709" w:bottom="709" w:left="1134" w:header="284" w:footer="437" w:gutter="0"/>
          <w:cols w:space="720"/>
          <w:docGrid w:linePitch="381"/>
        </w:sectPr>
      </w:pPr>
    </w:p>
    <w:tbl>
      <w:tblPr>
        <w:tblW w:w="10914" w:type="dxa"/>
        <w:tblLayout w:type="fixed"/>
        <w:tblLook w:val="04A0" w:firstRow="1" w:lastRow="0" w:firstColumn="1" w:lastColumn="0" w:noHBand="0" w:noVBand="1"/>
      </w:tblPr>
      <w:tblGrid>
        <w:gridCol w:w="846"/>
        <w:gridCol w:w="4678"/>
        <w:gridCol w:w="831"/>
        <w:gridCol w:w="4536"/>
        <w:gridCol w:w="23"/>
      </w:tblGrid>
      <w:tr w:rsidR="007E3AB4" w:rsidRPr="00E04357" w14:paraId="630EE260" w14:textId="77777777" w:rsidTr="00557D8E">
        <w:trPr>
          <w:trHeight w:val="645"/>
        </w:trPr>
        <w:tc>
          <w:tcPr>
            <w:tcW w:w="109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220BE" w14:textId="77777777" w:rsidR="007E3AB4" w:rsidRPr="00E04357" w:rsidRDefault="007E3AB4" w:rsidP="007E3AB4">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lastRenderedPageBreak/>
              <w:t>DANH MỤC CÁC NGUỒN THU TỪ HOẠT ĐỘNG LÂM NGHIỆP</w:t>
            </w:r>
          </w:p>
        </w:tc>
      </w:tr>
      <w:tr w:rsidR="007E3AB4" w:rsidRPr="00E04357" w14:paraId="03E19830" w14:textId="77777777" w:rsidTr="00557D8E">
        <w:trPr>
          <w:gridAfter w:val="1"/>
          <w:wAfter w:w="23" w:type="dxa"/>
          <w:trHeight w:val="64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0F7669" w14:textId="77777777" w:rsidR="007E3AB4" w:rsidRPr="00E04357" w:rsidRDefault="007E3AB4" w:rsidP="007E3AB4">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 </w:t>
            </w:r>
          </w:p>
        </w:tc>
        <w:tc>
          <w:tcPr>
            <w:tcW w:w="4678" w:type="dxa"/>
            <w:tcBorders>
              <w:top w:val="nil"/>
              <w:left w:val="nil"/>
              <w:bottom w:val="single" w:sz="4" w:space="0" w:color="auto"/>
              <w:right w:val="single" w:sz="4" w:space="0" w:color="auto"/>
            </w:tcBorders>
            <w:shd w:val="clear" w:color="auto" w:fill="auto"/>
            <w:noWrap/>
            <w:vAlign w:val="center"/>
            <w:hideMark/>
          </w:tcPr>
          <w:p w14:paraId="653E6572" w14:textId="77777777" w:rsidR="007E3AB4" w:rsidRPr="00E04357" w:rsidRDefault="007E3AB4" w:rsidP="007E3AB4">
            <w:pPr>
              <w:spacing w:before="0" w:after="0" w:line="240" w:lineRule="auto"/>
              <w:ind w:firstLine="0"/>
              <w:rPr>
                <w:rFonts w:eastAsia="Times New Roman" w:cs="Times New Roman"/>
                <w:b/>
                <w:bCs/>
                <w:color w:val="000000"/>
                <w:sz w:val="26"/>
                <w:szCs w:val="26"/>
              </w:rPr>
            </w:pPr>
            <w:r w:rsidRPr="00E04357">
              <w:rPr>
                <w:rFonts w:eastAsia="Times New Roman" w:cs="Times New Roman"/>
                <w:b/>
                <w:bCs/>
                <w:color w:val="000000"/>
                <w:sz w:val="26"/>
                <w:szCs w:val="26"/>
              </w:rPr>
              <w:t>KHAI THÁC, THU NHẶT LÂM SẢN</w:t>
            </w:r>
          </w:p>
        </w:tc>
        <w:tc>
          <w:tcPr>
            <w:tcW w:w="831" w:type="dxa"/>
            <w:tcBorders>
              <w:top w:val="nil"/>
              <w:left w:val="nil"/>
              <w:bottom w:val="single" w:sz="4" w:space="0" w:color="auto"/>
              <w:right w:val="single" w:sz="4" w:space="0" w:color="auto"/>
            </w:tcBorders>
            <w:shd w:val="clear" w:color="auto" w:fill="auto"/>
            <w:noWrap/>
            <w:vAlign w:val="center"/>
            <w:hideMark/>
          </w:tcPr>
          <w:p w14:paraId="25C6B54F"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4536" w:type="dxa"/>
            <w:tcBorders>
              <w:top w:val="nil"/>
              <w:left w:val="nil"/>
              <w:bottom w:val="single" w:sz="4" w:space="0" w:color="auto"/>
              <w:right w:val="single" w:sz="4" w:space="0" w:color="auto"/>
            </w:tcBorders>
            <w:shd w:val="clear" w:color="auto" w:fill="auto"/>
            <w:noWrap/>
            <w:vAlign w:val="center"/>
            <w:hideMark/>
          </w:tcPr>
          <w:p w14:paraId="53266AF2" w14:textId="77777777" w:rsidR="007E3AB4" w:rsidRPr="00E04357" w:rsidRDefault="007E3AB4" w:rsidP="007E3AB4">
            <w:pPr>
              <w:spacing w:before="0" w:after="0" w:line="240" w:lineRule="auto"/>
              <w:ind w:firstLine="0"/>
              <w:rPr>
                <w:rFonts w:eastAsia="Times New Roman" w:cs="Times New Roman"/>
                <w:b/>
                <w:bCs/>
                <w:color w:val="000000"/>
                <w:sz w:val="26"/>
                <w:szCs w:val="26"/>
              </w:rPr>
            </w:pPr>
            <w:r w:rsidRPr="00E04357">
              <w:rPr>
                <w:rFonts w:eastAsia="Times New Roman" w:cs="Times New Roman"/>
                <w:b/>
                <w:bCs/>
                <w:color w:val="000000"/>
                <w:sz w:val="26"/>
                <w:szCs w:val="26"/>
              </w:rPr>
              <w:t>DỊCH VỤ LÂM NGHIỆP</w:t>
            </w:r>
          </w:p>
        </w:tc>
      </w:tr>
      <w:tr w:rsidR="007E3AB4" w:rsidRPr="00E04357" w14:paraId="2E1BFD58" w14:textId="77777777" w:rsidTr="00557D8E">
        <w:trPr>
          <w:gridAfter w:val="1"/>
          <w:wAfter w:w="23" w:type="dxa"/>
          <w:trHeight w:val="40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982DDA"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w:t>
            </w:r>
          </w:p>
        </w:tc>
        <w:tc>
          <w:tcPr>
            <w:tcW w:w="4678" w:type="dxa"/>
            <w:tcBorders>
              <w:top w:val="nil"/>
              <w:left w:val="nil"/>
              <w:bottom w:val="single" w:sz="4" w:space="0" w:color="auto"/>
              <w:right w:val="single" w:sz="4" w:space="0" w:color="auto"/>
            </w:tcBorders>
            <w:shd w:val="clear" w:color="auto" w:fill="auto"/>
            <w:noWrap/>
            <w:vAlign w:val="center"/>
            <w:hideMark/>
          </w:tcPr>
          <w:p w14:paraId="6923B173"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Trẩu, sở</w:t>
            </w:r>
          </w:p>
        </w:tc>
        <w:tc>
          <w:tcPr>
            <w:tcW w:w="831" w:type="dxa"/>
            <w:tcBorders>
              <w:top w:val="nil"/>
              <w:left w:val="nil"/>
              <w:bottom w:val="single" w:sz="4" w:space="0" w:color="auto"/>
              <w:right w:val="single" w:sz="4" w:space="0" w:color="auto"/>
            </w:tcBorders>
            <w:shd w:val="clear" w:color="auto" w:fill="auto"/>
            <w:noWrap/>
            <w:vAlign w:val="center"/>
            <w:hideMark/>
          </w:tcPr>
          <w:p w14:paraId="195B7DE5"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12</w:t>
            </w:r>
          </w:p>
        </w:tc>
        <w:tc>
          <w:tcPr>
            <w:tcW w:w="4536" w:type="dxa"/>
            <w:tcBorders>
              <w:top w:val="nil"/>
              <w:left w:val="nil"/>
              <w:bottom w:val="single" w:sz="4" w:space="0" w:color="auto"/>
              <w:right w:val="single" w:sz="4" w:space="0" w:color="auto"/>
            </w:tcBorders>
            <w:shd w:val="clear" w:color="auto" w:fill="auto"/>
            <w:noWrap/>
            <w:vAlign w:val="center"/>
            <w:hideMark/>
          </w:tcPr>
          <w:p w14:paraId="65F97575"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Bảo vệ rừng</w:t>
            </w:r>
          </w:p>
        </w:tc>
      </w:tr>
      <w:tr w:rsidR="007E3AB4" w:rsidRPr="00E04357" w14:paraId="0C01364F" w14:textId="77777777" w:rsidTr="00557D8E">
        <w:trPr>
          <w:gridAfter w:val="1"/>
          <w:wAfter w:w="23" w:type="dxa"/>
          <w:trHeight w:val="40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D2EBC5"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2</w:t>
            </w:r>
          </w:p>
        </w:tc>
        <w:tc>
          <w:tcPr>
            <w:tcW w:w="4678" w:type="dxa"/>
            <w:tcBorders>
              <w:top w:val="nil"/>
              <w:left w:val="nil"/>
              <w:bottom w:val="single" w:sz="4" w:space="0" w:color="auto"/>
              <w:right w:val="single" w:sz="4" w:space="0" w:color="auto"/>
            </w:tcBorders>
            <w:shd w:val="clear" w:color="auto" w:fill="auto"/>
            <w:noWrap/>
            <w:vAlign w:val="center"/>
            <w:hideMark/>
          </w:tcPr>
          <w:p w14:paraId="70AB8D06"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Quế</w:t>
            </w:r>
          </w:p>
        </w:tc>
        <w:tc>
          <w:tcPr>
            <w:tcW w:w="831" w:type="dxa"/>
            <w:tcBorders>
              <w:top w:val="nil"/>
              <w:left w:val="nil"/>
              <w:bottom w:val="single" w:sz="4" w:space="0" w:color="auto"/>
              <w:right w:val="single" w:sz="4" w:space="0" w:color="auto"/>
            </w:tcBorders>
            <w:shd w:val="clear" w:color="auto" w:fill="auto"/>
            <w:noWrap/>
            <w:vAlign w:val="center"/>
            <w:hideMark/>
          </w:tcPr>
          <w:p w14:paraId="004E22AF"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13</w:t>
            </w:r>
          </w:p>
        </w:tc>
        <w:tc>
          <w:tcPr>
            <w:tcW w:w="4536" w:type="dxa"/>
            <w:tcBorders>
              <w:top w:val="nil"/>
              <w:left w:val="nil"/>
              <w:bottom w:val="single" w:sz="4" w:space="0" w:color="auto"/>
              <w:right w:val="single" w:sz="4" w:space="0" w:color="auto"/>
            </w:tcBorders>
            <w:shd w:val="clear" w:color="auto" w:fill="auto"/>
            <w:noWrap/>
            <w:vAlign w:val="center"/>
            <w:hideMark/>
          </w:tcPr>
          <w:p w14:paraId="50955596"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Quản lý lâm nghiệp</w:t>
            </w:r>
          </w:p>
        </w:tc>
      </w:tr>
      <w:tr w:rsidR="007E3AB4" w:rsidRPr="00E04357" w14:paraId="583DAD53" w14:textId="77777777" w:rsidTr="00557D8E">
        <w:trPr>
          <w:gridAfter w:val="1"/>
          <w:wAfter w:w="23" w:type="dxa"/>
          <w:trHeight w:val="94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8D3C42"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3</w:t>
            </w:r>
          </w:p>
        </w:tc>
        <w:tc>
          <w:tcPr>
            <w:tcW w:w="4678" w:type="dxa"/>
            <w:tcBorders>
              <w:top w:val="nil"/>
              <w:left w:val="nil"/>
              <w:bottom w:val="single" w:sz="4" w:space="0" w:color="auto"/>
              <w:right w:val="single" w:sz="4" w:space="0" w:color="auto"/>
            </w:tcBorders>
            <w:shd w:val="clear" w:color="auto" w:fill="auto"/>
            <w:noWrap/>
            <w:vAlign w:val="center"/>
            <w:hideMark/>
          </w:tcPr>
          <w:p w14:paraId="364D755C"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Hồi</w:t>
            </w:r>
          </w:p>
        </w:tc>
        <w:tc>
          <w:tcPr>
            <w:tcW w:w="831" w:type="dxa"/>
            <w:tcBorders>
              <w:top w:val="nil"/>
              <w:left w:val="nil"/>
              <w:bottom w:val="single" w:sz="4" w:space="0" w:color="auto"/>
              <w:right w:val="single" w:sz="4" w:space="0" w:color="auto"/>
            </w:tcBorders>
            <w:shd w:val="clear" w:color="auto" w:fill="auto"/>
            <w:noWrap/>
            <w:vAlign w:val="center"/>
            <w:hideMark/>
          </w:tcPr>
          <w:p w14:paraId="549C2BE7"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14</w:t>
            </w:r>
          </w:p>
        </w:tc>
        <w:tc>
          <w:tcPr>
            <w:tcW w:w="4536" w:type="dxa"/>
            <w:tcBorders>
              <w:top w:val="nil"/>
              <w:left w:val="nil"/>
              <w:bottom w:val="single" w:sz="4" w:space="0" w:color="auto"/>
              <w:right w:val="single" w:sz="4" w:space="0" w:color="auto"/>
            </w:tcBorders>
            <w:shd w:val="clear" w:color="auto" w:fill="auto"/>
            <w:vAlign w:val="center"/>
            <w:hideMark/>
          </w:tcPr>
          <w:p w14:paraId="064D22D3"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Dịch vụ lâm nghiệp khác: Thu từ hoạt động tưới, tiêu nước phục vụ lâm nghiệp, hoạt động sơ chế gỗ trong rừng,... hộ làm cho bên ngoài</w:t>
            </w:r>
          </w:p>
        </w:tc>
      </w:tr>
      <w:tr w:rsidR="007E3AB4" w:rsidRPr="00E04357" w14:paraId="3EAEBA0F" w14:textId="77777777" w:rsidTr="00557D8E">
        <w:trPr>
          <w:gridAfter w:val="1"/>
          <w:wAfter w:w="23" w:type="dxa"/>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2F3D97"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4</w:t>
            </w:r>
          </w:p>
        </w:tc>
        <w:tc>
          <w:tcPr>
            <w:tcW w:w="4678" w:type="dxa"/>
            <w:tcBorders>
              <w:top w:val="nil"/>
              <w:left w:val="nil"/>
              <w:bottom w:val="single" w:sz="4" w:space="0" w:color="auto"/>
              <w:right w:val="single" w:sz="4" w:space="0" w:color="auto"/>
            </w:tcBorders>
            <w:shd w:val="clear" w:color="auto" w:fill="auto"/>
            <w:noWrap/>
            <w:vAlign w:val="center"/>
            <w:hideMark/>
          </w:tcPr>
          <w:p w14:paraId="1C5AAE09"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Thông</w:t>
            </w:r>
          </w:p>
        </w:tc>
        <w:tc>
          <w:tcPr>
            <w:tcW w:w="831" w:type="dxa"/>
            <w:tcBorders>
              <w:top w:val="nil"/>
              <w:left w:val="nil"/>
              <w:bottom w:val="nil"/>
              <w:right w:val="nil"/>
            </w:tcBorders>
            <w:shd w:val="clear" w:color="auto" w:fill="auto"/>
            <w:noWrap/>
            <w:vAlign w:val="center"/>
            <w:hideMark/>
          </w:tcPr>
          <w:p w14:paraId="5DD3637D"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4536" w:type="dxa"/>
            <w:tcBorders>
              <w:top w:val="nil"/>
              <w:left w:val="nil"/>
              <w:bottom w:val="nil"/>
              <w:right w:val="nil"/>
            </w:tcBorders>
            <w:shd w:val="clear" w:color="auto" w:fill="auto"/>
            <w:noWrap/>
            <w:vAlign w:val="bottom"/>
            <w:hideMark/>
          </w:tcPr>
          <w:p w14:paraId="119C928C" w14:textId="77777777" w:rsidR="007E3AB4" w:rsidRPr="00E04357" w:rsidRDefault="007E3AB4" w:rsidP="007E3AB4">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7E3AB4" w:rsidRPr="00E04357" w14:paraId="561FC778" w14:textId="77777777" w:rsidTr="00557D8E">
        <w:trPr>
          <w:gridAfter w:val="1"/>
          <w:wAfter w:w="23" w:type="dxa"/>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24A9F0"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5</w:t>
            </w:r>
          </w:p>
        </w:tc>
        <w:tc>
          <w:tcPr>
            <w:tcW w:w="4678" w:type="dxa"/>
            <w:tcBorders>
              <w:top w:val="nil"/>
              <w:left w:val="nil"/>
              <w:bottom w:val="single" w:sz="4" w:space="0" w:color="auto"/>
              <w:right w:val="single" w:sz="4" w:space="0" w:color="auto"/>
            </w:tcBorders>
            <w:shd w:val="clear" w:color="auto" w:fill="auto"/>
            <w:noWrap/>
            <w:vAlign w:val="center"/>
            <w:hideMark/>
          </w:tcPr>
          <w:p w14:paraId="299849E2"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Cây cánh kiến</w:t>
            </w:r>
          </w:p>
        </w:tc>
        <w:tc>
          <w:tcPr>
            <w:tcW w:w="831" w:type="dxa"/>
            <w:tcBorders>
              <w:top w:val="nil"/>
              <w:left w:val="nil"/>
              <w:bottom w:val="nil"/>
              <w:right w:val="nil"/>
            </w:tcBorders>
            <w:shd w:val="clear" w:color="auto" w:fill="auto"/>
            <w:noWrap/>
            <w:vAlign w:val="center"/>
            <w:hideMark/>
          </w:tcPr>
          <w:p w14:paraId="525739F1"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4536" w:type="dxa"/>
            <w:tcBorders>
              <w:top w:val="nil"/>
              <w:left w:val="nil"/>
              <w:bottom w:val="nil"/>
              <w:right w:val="nil"/>
            </w:tcBorders>
            <w:shd w:val="clear" w:color="auto" w:fill="auto"/>
            <w:noWrap/>
            <w:vAlign w:val="center"/>
            <w:hideMark/>
          </w:tcPr>
          <w:p w14:paraId="7756C065" w14:textId="77777777" w:rsidR="007E3AB4" w:rsidRPr="00E04357" w:rsidRDefault="007E3AB4" w:rsidP="007E3AB4">
            <w:pPr>
              <w:spacing w:before="0" w:after="0" w:line="240" w:lineRule="auto"/>
              <w:ind w:firstLine="0"/>
              <w:jc w:val="center"/>
              <w:rPr>
                <w:rFonts w:eastAsia="Times New Roman" w:cs="Times New Roman"/>
                <w:color w:val="000000"/>
                <w:sz w:val="24"/>
                <w:szCs w:val="24"/>
              </w:rPr>
            </w:pPr>
          </w:p>
        </w:tc>
      </w:tr>
      <w:tr w:rsidR="007E3AB4" w:rsidRPr="00E04357" w14:paraId="64945E9E" w14:textId="77777777" w:rsidTr="00557D8E">
        <w:trPr>
          <w:gridAfter w:val="1"/>
          <w:wAfter w:w="23" w:type="dxa"/>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342C46"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6</w:t>
            </w:r>
          </w:p>
        </w:tc>
        <w:tc>
          <w:tcPr>
            <w:tcW w:w="4678" w:type="dxa"/>
            <w:tcBorders>
              <w:top w:val="nil"/>
              <w:left w:val="nil"/>
              <w:bottom w:val="single" w:sz="4" w:space="0" w:color="auto"/>
              <w:right w:val="single" w:sz="4" w:space="0" w:color="auto"/>
            </w:tcBorders>
            <w:shd w:val="clear" w:color="auto" w:fill="auto"/>
            <w:noWrap/>
            <w:vAlign w:val="center"/>
            <w:hideMark/>
          </w:tcPr>
          <w:p w14:paraId="18933F91"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Cây lấy gỗ</w:t>
            </w:r>
          </w:p>
        </w:tc>
        <w:tc>
          <w:tcPr>
            <w:tcW w:w="831" w:type="dxa"/>
            <w:tcBorders>
              <w:top w:val="nil"/>
              <w:left w:val="nil"/>
              <w:bottom w:val="nil"/>
              <w:right w:val="nil"/>
            </w:tcBorders>
            <w:shd w:val="clear" w:color="auto" w:fill="auto"/>
            <w:noWrap/>
            <w:vAlign w:val="center"/>
            <w:hideMark/>
          </w:tcPr>
          <w:p w14:paraId="63FA51C0"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4536" w:type="dxa"/>
            <w:tcBorders>
              <w:top w:val="nil"/>
              <w:left w:val="nil"/>
              <w:bottom w:val="nil"/>
              <w:right w:val="nil"/>
            </w:tcBorders>
            <w:shd w:val="clear" w:color="auto" w:fill="auto"/>
            <w:vAlign w:val="center"/>
            <w:hideMark/>
          </w:tcPr>
          <w:p w14:paraId="151F15CF" w14:textId="77777777" w:rsidR="007E3AB4" w:rsidRPr="00E04357" w:rsidRDefault="007E3AB4" w:rsidP="007E3AB4">
            <w:pPr>
              <w:spacing w:before="0" w:after="0" w:line="240" w:lineRule="auto"/>
              <w:ind w:firstLine="0"/>
              <w:jc w:val="center"/>
              <w:rPr>
                <w:rFonts w:eastAsia="Times New Roman" w:cs="Times New Roman"/>
                <w:color w:val="000000"/>
                <w:sz w:val="24"/>
                <w:szCs w:val="24"/>
              </w:rPr>
            </w:pPr>
          </w:p>
        </w:tc>
      </w:tr>
      <w:tr w:rsidR="007E3AB4" w:rsidRPr="00E04357" w14:paraId="778145FD" w14:textId="77777777" w:rsidTr="00557D8E">
        <w:trPr>
          <w:gridAfter w:val="1"/>
          <w:wAfter w:w="23" w:type="dxa"/>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FECAFC"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7</w:t>
            </w:r>
          </w:p>
        </w:tc>
        <w:tc>
          <w:tcPr>
            <w:tcW w:w="4678" w:type="dxa"/>
            <w:tcBorders>
              <w:top w:val="nil"/>
              <w:left w:val="nil"/>
              <w:bottom w:val="single" w:sz="4" w:space="0" w:color="auto"/>
              <w:right w:val="single" w:sz="4" w:space="0" w:color="auto"/>
            </w:tcBorders>
            <w:shd w:val="clear" w:color="auto" w:fill="auto"/>
            <w:noWrap/>
            <w:vAlign w:val="center"/>
            <w:hideMark/>
          </w:tcPr>
          <w:p w14:paraId="0BBDFB7E"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Tre, luồng, nứa</w:t>
            </w:r>
          </w:p>
        </w:tc>
        <w:tc>
          <w:tcPr>
            <w:tcW w:w="831" w:type="dxa"/>
            <w:tcBorders>
              <w:top w:val="nil"/>
              <w:left w:val="nil"/>
              <w:bottom w:val="nil"/>
              <w:right w:val="nil"/>
            </w:tcBorders>
            <w:shd w:val="clear" w:color="auto" w:fill="auto"/>
            <w:noWrap/>
            <w:vAlign w:val="center"/>
            <w:hideMark/>
          </w:tcPr>
          <w:p w14:paraId="1265D15D" w14:textId="77777777" w:rsidR="007E3AB4" w:rsidRPr="00E04357" w:rsidRDefault="007E3AB4" w:rsidP="007E3AB4">
            <w:pPr>
              <w:spacing w:before="0" w:after="0" w:line="240" w:lineRule="auto"/>
              <w:ind w:firstLine="0"/>
              <w:jc w:val="center"/>
              <w:rPr>
                <w:rFonts w:eastAsia="Times New Roman" w:cs="Times New Roman"/>
                <w:b/>
                <w:bCs/>
                <w:color w:val="000000"/>
                <w:sz w:val="26"/>
                <w:szCs w:val="26"/>
              </w:rPr>
            </w:pPr>
            <w:r w:rsidRPr="00E04357">
              <w:rPr>
                <w:rFonts w:eastAsia="Times New Roman" w:cs="Times New Roman"/>
                <w:b/>
                <w:bCs/>
                <w:color w:val="000000"/>
                <w:sz w:val="26"/>
                <w:szCs w:val="26"/>
              </w:rPr>
              <w:t> </w:t>
            </w:r>
          </w:p>
        </w:tc>
        <w:tc>
          <w:tcPr>
            <w:tcW w:w="4536" w:type="dxa"/>
            <w:tcBorders>
              <w:top w:val="nil"/>
              <w:left w:val="nil"/>
              <w:bottom w:val="nil"/>
              <w:right w:val="nil"/>
            </w:tcBorders>
            <w:shd w:val="clear" w:color="auto" w:fill="auto"/>
            <w:noWrap/>
            <w:vAlign w:val="center"/>
            <w:hideMark/>
          </w:tcPr>
          <w:p w14:paraId="671DA64A" w14:textId="77777777" w:rsidR="007E3AB4" w:rsidRPr="00E04357" w:rsidRDefault="007E3AB4" w:rsidP="007E3AB4">
            <w:pPr>
              <w:spacing w:before="0" w:after="0" w:line="240" w:lineRule="auto"/>
              <w:ind w:firstLine="0"/>
              <w:jc w:val="center"/>
              <w:rPr>
                <w:rFonts w:eastAsia="Times New Roman" w:cs="Times New Roman"/>
                <w:b/>
                <w:bCs/>
                <w:color w:val="000000"/>
                <w:sz w:val="24"/>
                <w:szCs w:val="24"/>
              </w:rPr>
            </w:pPr>
          </w:p>
        </w:tc>
      </w:tr>
      <w:tr w:rsidR="007E3AB4" w:rsidRPr="00E04357" w14:paraId="76DC8C66" w14:textId="77777777" w:rsidTr="00557D8E">
        <w:trPr>
          <w:gridAfter w:val="1"/>
          <w:wAfter w:w="23" w:type="dxa"/>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66E456"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8</w:t>
            </w:r>
          </w:p>
        </w:tc>
        <w:tc>
          <w:tcPr>
            <w:tcW w:w="4678" w:type="dxa"/>
            <w:tcBorders>
              <w:top w:val="nil"/>
              <w:left w:val="nil"/>
              <w:bottom w:val="single" w:sz="4" w:space="0" w:color="auto"/>
              <w:right w:val="single" w:sz="4" w:space="0" w:color="auto"/>
            </w:tcBorders>
            <w:shd w:val="clear" w:color="auto" w:fill="auto"/>
            <w:noWrap/>
            <w:vAlign w:val="center"/>
            <w:hideMark/>
          </w:tcPr>
          <w:p w14:paraId="47528099"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Cọ</w:t>
            </w:r>
          </w:p>
        </w:tc>
        <w:tc>
          <w:tcPr>
            <w:tcW w:w="831" w:type="dxa"/>
            <w:tcBorders>
              <w:top w:val="nil"/>
              <w:left w:val="nil"/>
              <w:bottom w:val="nil"/>
              <w:right w:val="nil"/>
            </w:tcBorders>
            <w:shd w:val="clear" w:color="auto" w:fill="auto"/>
            <w:noWrap/>
            <w:vAlign w:val="center"/>
            <w:hideMark/>
          </w:tcPr>
          <w:p w14:paraId="431C40C1"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4536" w:type="dxa"/>
            <w:tcBorders>
              <w:top w:val="nil"/>
              <w:left w:val="nil"/>
              <w:bottom w:val="nil"/>
              <w:right w:val="nil"/>
            </w:tcBorders>
            <w:shd w:val="clear" w:color="auto" w:fill="auto"/>
            <w:noWrap/>
            <w:vAlign w:val="center"/>
            <w:hideMark/>
          </w:tcPr>
          <w:p w14:paraId="2DECF76B" w14:textId="77777777" w:rsidR="007E3AB4" w:rsidRPr="00E04357" w:rsidRDefault="007E3AB4" w:rsidP="007E3AB4">
            <w:pPr>
              <w:spacing w:before="0" w:after="0" w:line="240" w:lineRule="auto"/>
              <w:ind w:firstLine="0"/>
              <w:jc w:val="center"/>
              <w:rPr>
                <w:rFonts w:eastAsia="Times New Roman" w:cs="Times New Roman"/>
                <w:color w:val="000000"/>
                <w:sz w:val="24"/>
                <w:szCs w:val="24"/>
              </w:rPr>
            </w:pPr>
          </w:p>
        </w:tc>
      </w:tr>
      <w:tr w:rsidR="007E3AB4" w:rsidRPr="00E04357" w14:paraId="02258F51" w14:textId="77777777" w:rsidTr="00557D8E">
        <w:trPr>
          <w:gridAfter w:val="1"/>
          <w:wAfter w:w="23" w:type="dxa"/>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031EAB"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9</w:t>
            </w:r>
          </w:p>
        </w:tc>
        <w:tc>
          <w:tcPr>
            <w:tcW w:w="4678" w:type="dxa"/>
            <w:tcBorders>
              <w:top w:val="nil"/>
              <w:left w:val="nil"/>
              <w:bottom w:val="single" w:sz="4" w:space="0" w:color="auto"/>
              <w:right w:val="single" w:sz="4" w:space="0" w:color="auto"/>
            </w:tcBorders>
            <w:shd w:val="clear" w:color="auto" w:fill="auto"/>
            <w:noWrap/>
            <w:vAlign w:val="center"/>
            <w:hideMark/>
          </w:tcPr>
          <w:p w14:paraId="40BC321B"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Dừa nước</w:t>
            </w:r>
          </w:p>
        </w:tc>
        <w:tc>
          <w:tcPr>
            <w:tcW w:w="831" w:type="dxa"/>
            <w:tcBorders>
              <w:top w:val="nil"/>
              <w:left w:val="nil"/>
              <w:bottom w:val="nil"/>
              <w:right w:val="nil"/>
            </w:tcBorders>
            <w:shd w:val="clear" w:color="auto" w:fill="auto"/>
            <w:noWrap/>
            <w:vAlign w:val="center"/>
            <w:hideMark/>
          </w:tcPr>
          <w:p w14:paraId="0EDB0131"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4536" w:type="dxa"/>
            <w:tcBorders>
              <w:top w:val="nil"/>
              <w:left w:val="nil"/>
              <w:bottom w:val="nil"/>
              <w:right w:val="nil"/>
            </w:tcBorders>
            <w:shd w:val="clear" w:color="auto" w:fill="auto"/>
            <w:noWrap/>
            <w:vAlign w:val="center"/>
            <w:hideMark/>
          </w:tcPr>
          <w:p w14:paraId="02C95DF1" w14:textId="77777777" w:rsidR="007E3AB4" w:rsidRPr="00E04357" w:rsidRDefault="007E3AB4" w:rsidP="007E3AB4">
            <w:pPr>
              <w:spacing w:before="0" w:after="0" w:line="240" w:lineRule="auto"/>
              <w:ind w:firstLine="0"/>
              <w:jc w:val="center"/>
              <w:rPr>
                <w:rFonts w:eastAsia="Times New Roman" w:cs="Times New Roman"/>
                <w:color w:val="000000"/>
                <w:sz w:val="24"/>
                <w:szCs w:val="24"/>
              </w:rPr>
            </w:pPr>
          </w:p>
        </w:tc>
      </w:tr>
      <w:tr w:rsidR="007E3AB4" w:rsidRPr="00E04357" w14:paraId="54D6A6E7" w14:textId="77777777" w:rsidTr="00557D8E">
        <w:trPr>
          <w:gridAfter w:val="1"/>
          <w:wAfter w:w="23" w:type="dxa"/>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F7C2B5"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10</w:t>
            </w:r>
          </w:p>
        </w:tc>
        <w:tc>
          <w:tcPr>
            <w:tcW w:w="4678" w:type="dxa"/>
            <w:tcBorders>
              <w:top w:val="nil"/>
              <w:left w:val="nil"/>
              <w:bottom w:val="single" w:sz="4" w:space="0" w:color="auto"/>
              <w:right w:val="single" w:sz="4" w:space="0" w:color="auto"/>
            </w:tcBorders>
            <w:shd w:val="clear" w:color="auto" w:fill="auto"/>
            <w:noWrap/>
            <w:vAlign w:val="center"/>
            <w:hideMark/>
          </w:tcPr>
          <w:p w14:paraId="3CF59801" w14:textId="77777777" w:rsidR="00737646"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Cây lâm nghiệp khác</w:t>
            </w:r>
            <w:r w:rsidR="00737646" w:rsidRPr="00E04357">
              <w:rPr>
                <w:rFonts w:eastAsia="Times New Roman" w:cs="Times New Roman"/>
                <w:color w:val="000000"/>
                <w:sz w:val="26"/>
                <w:szCs w:val="26"/>
              </w:rPr>
              <w:t xml:space="preserve"> </w:t>
            </w:r>
          </w:p>
          <w:p w14:paraId="34D5331C"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(Ghi rõ________________)</w:t>
            </w:r>
          </w:p>
        </w:tc>
        <w:tc>
          <w:tcPr>
            <w:tcW w:w="831" w:type="dxa"/>
            <w:tcBorders>
              <w:top w:val="nil"/>
              <w:left w:val="nil"/>
              <w:bottom w:val="nil"/>
              <w:right w:val="nil"/>
            </w:tcBorders>
            <w:shd w:val="clear" w:color="auto" w:fill="auto"/>
            <w:noWrap/>
            <w:vAlign w:val="center"/>
            <w:hideMark/>
          </w:tcPr>
          <w:p w14:paraId="72167D5B"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 </w:t>
            </w:r>
          </w:p>
        </w:tc>
        <w:tc>
          <w:tcPr>
            <w:tcW w:w="4536" w:type="dxa"/>
            <w:tcBorders>
              <w:top w:val="nil"/>
              <w:left w:val="nil"/>
              <w:bottom w:val="nil"/>
              <w:right w:val="nil"/>
            </w:tcBorders>
            <w:shd w:val="clear" w:color="auto" w:fill="auto"/>
            <w:vAlign w:val="center"/>
            <w:hideMark/>
          </w:tcPr>
          <w:p w14:paraId="63D3F123" w14:textId="77777777" w:rsidR="007E3AB4" w:rsidRPr="00E04357" w:rsidRDefault="007E3AB4" w:rsidP="007E3AB4">
            <w:pPr>
              <w:spacing w:before="0" w:after="0" w:line="240" w:lineRule="auto"/>
              <w:ind w:firstLine="0"/>
              <w:jc w:val="center"/>
              <w:rPr>
                <w:rFonts w:eastAsia="Times New Roman" w:cs="Times New Roman"/>
                <w:color w:val="000000"/>
                <w:sz w:val="24"/>
                <w:szCs w:val="24"/>
              </w:rPr>
            </w:pPr>
          </w:p>
        </w:tc>
      </w:tr>
      <w:tr w:rsidR="007E3AB4" w:rsidRPr="00E04357" w14:paraId="3561F586" w14:textId="77777777" w:rsidTr="00557D8E">
        <w:trPr>
          <w:gridAfter w:val="1"/>
          <w:wAfter w:w="23" w:type="dxa"/>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CDC7EE" w14:textId="77777777" w:rsidR="007E3AB4" w:rsidRPr="00E04357" w:rsidRDefault="007E3AB4" w:rsidP="007E3AB4">
            <w:pPr>
              <w:spacing w:before="0" w:after="0" w:line="240" w:lineRule="auto"/>
              <w:ind w:firstLine="0"/>
              <w:jc w:val="center"/>
              <w:rPr>
                <w:rFonts w:eastAsia="Times New Roman" w:cs="Times New Roman"/>
                <w:color w:val="000000"/>
                <w:sz w:val="26"/>
                <w:szCs w:val="26"/>
              </w:rPr>
            </w:pPr>
            <w:r w:rsidRPr="00E04357">
              <w:rPr>
                <w:rFonts w:eastAsia="Times New Roman" w:cs="Times New Roman"/>
                <w:color w:val="000000"/>
                <w:sz w:val="26"/>
                <w:szCs w:val="26"/>
              </w:rPr>
              <w:t>11</w:t>
            </w:r>
          </w:p>
        </w:tc>
        <w:tc>
          <w:tcPr>
            <w:tcW w:w="4678" w:type="dxa"/>
            <w:tcBorders>
              <w:top w:val="nil"/>
              <w:left w:val="nil"/>
              <w:bottom w:val="single" w:sz="4" w:space="0" w:color="auto"/>
              <w:right w:val="single" w:sz="4" w:space="0" w:color="auto"/>
            </w:tcBorders>
            <w:shd w:val="clear" w:color="auto" w:fill="auto"/>
            <w:noWrap/>
            <w:vAlign w:val="center"/>
            <w:hideMark/>
          </w:tcPr>
          <w:p w14:paraId="767BD165" w14:textId="77777777" w:rsidR="007E3AB4" w:rsidRPr="00E04357" w:rsidRDefault="007E3AB4" w:rsidP="007E3AB4">
            <w:pPr>
              <w:spacing w:before="0" w:after="0" w:line="240" w:lineRule="auto"/>
              <w:ind w:firstLine="0"/>
              <w:rPr>
                <w:rFonts w:eastAsia="Times New Roman" w:cs="Times New Roman"/>
                <w:color w:val="000000"/>
                <w:sz w:val="26"/>
                <w:szCs w:val="26"/>
              </w:rPr>
            </w:pPr>
            <w:r w:rsidRPr="00E04357">
              <w:rPr>
                <w:rFonts w:eastAsia="Times New Roman" w:cs="Times New Roman"/>
                <w:color w:val="000000"/>
                <w:sz w:val="26"/>
                <w:szCs w:val="26"/>
              </w:rPr>
              <w:t>Củi</w:t>
            </w:r>
          </w:p>
        </w:tc>
        <w:tc>
          <w:tcPr>
            <w:tcW w:w="831" w:type="dxa"/>
            <w:tcBorders>
              <w:top w:val="nil"/>
              <w:left w:val="nil"/>
              <w:bottom w:val="nil"/>
              <w:right w:val="nil"/>
            </w:tcBorders>
            <w:shd w:val="clear" w:color="auto" w:fill="auto"/>
            <w:noWrap/>
            <w:vAlign w:val="center"/>
            <w:hideMark/>
          </w:tcPr>
          <w:p w14:paraId="071D0B07" w14:textId="77777777" w:rsidR="007E3AB4" w:rsidRPr="00E04357" w:rsidRDefault="007E3AB4" w:rsidP="007E3AB4">
            <w:pPr>
              <w:spacing w:before="0" w:after="0" w:line="240" w:lineRule="auto"/>
              <w:ind w:firstLine="0"/>
              <w:rPr>
                <w:rFonts w:eastAsia="Times New Roman" w:cs="Times New Roman"/>
                <w:color w:val="000000"/>
                <w:sz w:val="26"/>
                <w:szCs w:val="26"/>
              </w:rPr>
            </w:pPr>
          </w:p>
        </w:tc>
        <w:tc>
          <w:tcPr>
            <w:tcW w:w="4536" w:type="dxa"/>
            <w:tcBorders>
              <w:top w:val="nil"/>
              <w:left w:val="nil"/>
              <w:bottom w:val="nil"/>
              <w:right w:val="nil"/>
            </w:tcBorders>
            <w:shd w:val="clear" w:color="auto" w:fill="auto"/>
            <w:noWrap/>
            <w:vAlign w:val="center"/>
            <w:hideMark/>
          </w:tcPr>
          <w:p w14:paraId="003CBE6C" w14:textId="77777777" w:rsidR="007E3AB4" w:rsidRPr="00E04357" w:rsidRDefault="007E3AB4" w:rsidP="007E3AB4">
            <w:pPr>
              <w:spacing w:before="0" w:after="0" w:line="240" w:lineRule="auto"/>
              <w:ind w:firstLine="0"/>
              <w:rPr>
                <w:rFonts w:eastAsia="Times New Roman" w:cs="Times New Roman"/>
                <w:sz w:val="20"/>
                <w:szCs w:val="20"/>
              </w:rPr>
            </w:pPr>
          </w:p>
        </w:tc>
      </w:tr>
    </w:tbl>
    <w:p w14:paraId="0A14E9AE" w14:textId="77777777" w:rsidR="007E3AB4" w:rsidRPr="00E04357" w:rsidRDefault="007E3AB4" w:rsidP="00F24F4A">
      <w:pPr>
        <w:ind w:firstLine="0"/>
        <w:rPr>
          <w:rFonts w:cs="Times New Roman"/>
          <w:szCs w:val="28"/>
        </w:rPr>
        <w:sectPr w:rsidR="007E3AB4" w:rsidRPr="00E04357" w:rsidSect="007E3AB4">
          <w:pgSz w:w="11907" w:h="16840" w:code="9"/>
          <w:pgMar w:top="709" w:right="709" w:bottom="1134" w:left="425" w:header="284" w:footer="437" w:gutter="0"/>
          <w:cols w:space="720"/>
          <w:docGrid w:linePitch="381"/>
        </w:sectPr>
      </w:pPr>
    </w:p>
    <w:tbl>
      <w:tblPr>
        <w:tblW w:w="16107" w:type="dxa"/>
        <w:tblInd w:w="-567" w:type="dxa"/>
        <w:tblLook w:val="04A0" w:firstRow="1" w:lastRow="0" w:firstColumn="1" w:lastColumn="0" w:noHBand="0" w:noVBand="1"/>
      </w:tblPr>
      <w:tblGrid>
        <w:gridCol w:w="746"/>
        <w:gridCol w:w="2795"/>
        <w:gridCol w:w="1421"/>
        <w:gridCol w:w="2693"/>
        <w:gridCol w:w="1276"/>
        <w:gridCol w:w="1830"/>
        <w:gridCol w:w="1829"/>
        <w:gridCol w:w="862"/>
        <w:gridCol w:w="69"/>
        <w:gridCol w:w="499"/>
        <w:gridCol w:w="756"/>
        <w:gridCol w:w="1242"/>
        <w:gridCol w:w="89"/>
      </w:tblGrid>
      <w:tr w:rsidR="00893B4F" w:rsidRPr="00E04357" w14:paraId="3F7FF201" w14:textId="77777777" w:rsidTr="00886B78">
        <w:trPr>
          <w:trHeight w:val="315"/>
        </w:trPr>
        <w:tc>
          <w:tcPr>
            <w:tcW w:w="16107" w:type="dxa"/>
            <w:gridSpan w:val="13"/>
            <w:tcBorders>
              <w:top w:val="nil"/>
              <w:left w:val="nil"/>
              <w:bottom w:val="nil"/>
            </w:tcBorders>
          </w:tcPr>
          <w:p w14:paraId="6B0870FF" w14:textId="12B7E9E8" w:rsidR="00893B4F" w:rsidRPr="00E04357" w:rsidRDefault="00893B4F" w:rsidP="008051FA">
            <w:pPr>
              <w:spacing w:before="0" w:after="0" w:line="360" w:lineRule="exact"/>
              <w:ind w:firstLine="474"/>
              <w:rPr>
                <w:rFonts w:eastAsia="Times New Roman" w:cs="Times New Roman"/>
                <w:b/>
                <w:bCs/>
                <w:color w:val="000000"/>
                <w:szCs w:val="28"/>
              </w:rPr>
            </w:pPr>
            <w:r w:rsidRPr="00E04357">
              <w:rPr>
                <w:rFonts w:eastAsia="Times New Roman" w:cs="Times New Roman"/>
                <w:b/>
                <w:bCs/>
                <w:color w:val="000000"/>
                <w:szCs w:val="28"/>
              </w:rPr>
              <w:lastRenderedPageBreak/>
              <w:t xml:space="preserve">MỤC 5: THU </w:t>
            </w:r>
            <w:r w:rsidR="00A744C8" w:rsidRPr="00E04357">
              <w:rPr>
                <w:rFonts w:eastAsia="Times New Roman" w:cs="Times New Roman"/>
                <w:b/>
                <w:bCs/>
                <w:color w:val="000000"/>
                <w:szCs w:val="28"/>
              </w:rPr>
              <w:t xml:space="preserve">NHẬP </w:t>
            </w:r>
            <w:r w:rsidRPr="00E04357">
              <w:rPr>
                <w:rFonts w:eastAsia="Times New Roman" w:cs="Times New Roman"/>
                <w:b/>
                <w:bCs/>
                <w:color w:val="000000"/>
                <w:szCs w:val="28"/>
              </w:rPr>
              <w:t>TỪ THỦY SẢN</w:t>
            </w:r>
          </w:p>
          <w:p w14:paraId="3DE3CC64" w14:textId="59461B96" w:rsidR="00893B4F" w:rsidRPr="00E04357" w:rsidRDefault="00D36CCD" w:rsidP="008051FA">
            <w:pPr>
              <w:spacing w:before="0" w:after="0" w:line="360" w:lineRule="exact"/>
              <w:ind w:firstLine="474"/>
              <w:rPr>
                <w:rFonts w:eastAsia="Times New Roman" w:cs="Times New Roman"/>
                <w:b/>
                <w:bCs/>
                <w:color w:val="000000"/>
                <w:szCs w:val="28"/>
              </w:rPr>
            </w:pPr>
            <w:r w:rsidRPr="00E04357">
              <w:rPr>
                <w:rFonts w:eastAsia="Times New Roman" w:cs="Times New Roman"/>
                <w:b/>
                <w:bCs/>
                <w:noProof/>
                <w:color w:val="000000"/>
                <w:szCs w:val="28"/>
              </w:rPr>
              <mc:AlternateContent>
                <mc:Choice Requires="wps">
                  <w:drawing>
                    <wp:anchor distT="0" distB="0" distL="114300" distR="114300" simplePos="0" relativeHeight="251715584" behindDoc="0" locked="0" layoutInCell="1" allowOverlap="1" wp14:anchorId="70031A81" wp14:editId="38E2096E">
                      <wp:simplePos x="0" y="0"/>
                      <wp:positionH relativeFrom="column">
                        <wp:posOffset>4580255</wp:posOffset>
                      </wp:positionH>
                      <wp:positionV relativeFrom="paragraph">
                        <wp:posOffset>225425</wp:posOffset>
                      </wp:positionV>
                      <wp:extent cx="417195" cy="219710"/>
                      <wp:effectExtent l="7620" t="8255" r="13335" b="1016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AE736" id="Rectangle 31" o:spid="_x0000_s1026" style="position:absolute;margin-left:360.65pt;margin-top:17.75pt;width:32.85pt;height:1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"/>
                  </w:pict>
                </mc:Fallback>
              </mc:AlternateContent>
            </w:r>
            <w:r w:rsidR="00893B4F" w:rsidRPr="00E04357">
              <w:rPr>
                <w:rFonts w:eastAsia="Times New Roman" w:cs="Times New Roman"/>
                <w:b/>
                <w:bCs/>
                <w:color w:val="000000"/>
                <w:szCs w:val="28"/>
              </w:rPr>
              <w:t xml:space="preserve">Câu 1. </w:t>
            </w:r>
            <w:r w:rsidR="00893B4F" w:rsidRPr="00E04357">
              <w:rPr>
                <w:rFonts w:eastAsia="Times New Roman" w:cs="Times New Roman"/>
                <w:color w:val="000000"/>
                <w:szCs w:val="28"/>
              </w:rPr>
              <w:t xml:space="preserve">Trong 12 tháng qua hộ ông/bà có </w:t>
            </w:r>
            <w:r w:rsidR="00F45205" w:rsidRPr="00E04357">
              <w:rPr>
                <w:rFonts w:eastAsia="Times New Roman" w:cs="Times New Roman"/>
                <w:color w:val="000000"/>
                <w:szCs w:val="28"/>
              </w:rPr>
              <w:t xml:space="preserve">phát sinh </w:t>
            </w:r>
            <w:r w:rsidR="00A744C8" w:rsidRPr="00E04357">
              <w:rPr>
                <w:rFonts w:eastAsia="Times New Roman" w:cs="Times New Roman"/>
                <w:color w:val="000000"/>
                <w:szCs w:val="28"/>
              </w:rPr>
              <w:t xml:space="preserve">thu nhập - chi phí </w:t>
            </w:r>
            <w:r w:rsidR="00F45205" w:rsidRPr="00E04357">
              <w:rPr>
                <w:rFonts w:eastAsia="Times New Roman" w:cs="Times New Roman"/>
                <w:color w:val="000000"/>
                <w:szCs w:val="28"/>
              </w:rPr>
              <w:t xml:space="preserve">từ hoạt động </w:t>
            </w:r>
            <w:r w:rsidR="00893B4F" w:rsidRPr="00E04357">
              <w:rPr>
                <w:rFonts w:eastAsia="Times New Roman" w:cs="Times New Roman"/>
                <w:color w:val="000000"/>
                <w:szCs w:val="28"/>
              </w:rPr>
              <w:t>nuôi, ươm giống cá, tôm, thủy sản khác hoặc đánh bắt thủy hải sản ở ao hồ, sông, suối, biển không?</w:t>
            </w:r>
            <w:r w:rsidR="00893B4F" w:rsidRPr="00E04357">
              <w:rPr>
                <w:rFonts w:eastAsia="Times New Roman" w:cs="Times New Roman"/>
                <w:b/>
                <w:bCs/>
                <w:color w:val="000000"/>
                <w:szCs w:val="28"/>
              </w:rPr>
              <w:t xml:space="preserve"> 1. Có; 2. Không </w:t>
            </w:r>
          </w:p>
          <w:p w14:paraId="143AAB36" w14:textId="33DA2BA1" w:rsidR="00153986" w:rsidRPr="00E04357" w:rsidRDefault="00893B4F">
            <w:pPr>
              <w:spacing w:before="0" w:after="0" w:line="240" w:lineRule="auto"/>
              <w:ind w:firstLine="476"/>
              <w:rPr>
                <w:rFonts w:eastAsia="Times New Roman" w:cs="Times New Roman"/>
                <w:bCs/>
                <w:color w:val="000000"/>
                <w:szCs w:val="28"/>
              </w:rPr>
            </w:pPr>
            <w:r w:rsidRPr="00E04357">
              <w:rPr>
                <w:rFonts w:eastAsia="Times New Roman" w:cs="Times New Roman"/>
                <w:bCs/>
                <w:color w:val="000000"/>
                <w:szCs w:val="28"/>
              </w:rPr>
              <w:t xml:space="preserve">Mã 1: Hỏi thông tin </w:t>
            </w:r>
            <w:r w:rsidR="00A744C8" w:rsidRPr="00E04357">
              <w:rPr>
                <w:rFonts w:eastAsia="Times New Roman" w:cs="Times New Roman"/>
                <w:color w:val="000000"/>
                <w:szCs w:val="28"/>
              </w:rPr>
              <w:t xml:space="preserve">thu nhập - chi phí </w:t>
            </w:r>
            <w:r w:rsidRPr="00E04357">
              <w:rPr>
                <w:rFonts w:eastAsia="Times New Roman" w:cs="Times New Roman"/>
                <w:bCs/>
                <w:color w:val="000000"/>
                <w:szCs w:val="28"/>
              </w:rPr>
              <w:t xml:space="preserve">từ </w:t>
            </w:r>
            <w:r w:rsidR="00153986" w:rsidRPr="00E04357">
              <w:rPr>
                <w:rFonts w:eastAsia="Times New Roman" w:cs="Times New Roman"/>
                <w:bCs/>
                <w:color w:val="000000"/>
                <w:szCs w:val="28"/>
              </w:rPr>
              <w:t>thủy sản của hộ</w:t>
            </w:r>
            <w:r w:rsidR="00750606" w:rsidRPr="00E04357">
              <w:rPr>
                <w:rFonts w:eastAsia="Times New Roman" w:cs="Times New Roman"/>
                <w:bCs/>
                <w:color w:val="000000"/>
                <w:szCs w:val="28"/>
              </w:rPr>
              <w:t>.</w:t>
            </w:r>
          </w:p>
          <w:p w14:paraId="0D884306" w14:textId="1B8CE2DB" w:rsidR="00A47890" w:rsidRPr="00E04357" w:rsidRDefault="00893B4F" w:rsidP="00850063">
            <w:pPr>
              <w:spacing w:before="0" w:after="0" w:line="240" w:lineRule="auto"/>
              <w:ind w:firstLine="476"/>
              <w:rPr>
                <w:rFonts w:eastAsia="Times New Roman" w:cs="Times New Roman"/>
                <w:bCs/>
                <w:color w:val="000000"/>
                <w:szCs w:val="28"/>
              </w:rPr>
            </w:pPr>
            <w:r w:rsidRPr="00E04357">
              <w:rPr>
                <w:rFonts w:eastAsia="Times New Roman" w:cs="Times New Roman"/>
                <w:bCs/>
                <w:color w:val="000000"/>
                <w:szCs w:val="28"/>
              </w:rPr>
              <w:t>Mã 2: Chuyển qua mục</w:t>
            </w:r>
            <w:r w:rsidR="00C23E4D" w:rsidRPr="00E04357">
              <w:rPr>
                <w:rFonts w:eastAsia="Times New Roman" w:cs="Times New Roman"/>
                <w:bCs/>
                <w:color w:val="000000"/>
                <w:szCs w:val="28"/>
              </w:rPr>
              <w:t xml:space="preserve"> 6</w:t>
            </w:r>
            <w:r w:rsidRPr="00E04357">
              <w:rPr>
                <w:rFonts w:eastAsia="Times New Roman" w:cs="Times New Roman"/>
                <w:bCs/>
                <w:color w:val="000000"/>
                <w:szCs w:val="28"/>
              </w:rPr>
              <w:t xml:space="preserve"> (</w:t>
            </w:r>
            <w:r w:rsidR="00EB2837" w:rsidRPr="00E04357">
              <w:rPr>
                <w:rFonts w:eastAsia="Times New Roman" w:cs="Times New Roman"/>
                <w:bCs/>
                <w:color w:val="000000"/>
                <w:szCs w:val="28"/>
              </w:rPr>
              <w:t>Thu nhập từ h</w:t>
            </w:r>
            <w:r w:rsidR="00C23E4D" w:rsidRPr="00E04357">
              <w:rPr>
                <w:rFonts w:eastAsia="Times New Roman" w:cs="Times New Roman"/>
                <w:bCs/>
                <w:color w:val="000000"/>
                <w:szCs w:val="28"/>
              </w:rPr>
              <w:t>oạt động SXKD, dịch vụ phi nông, lâm nghiệp, thủy sản hoặc chế biến sản phẩm nông, lâm nghiệp, thủy sản của hộ</w:t>
            </w:r>
            <w:r w:rsidRPr="00E04357">
              <w:rPr>
                <w:rFonts w:eastAsia="Times New Roman" w:cs="Times New Roman"/>
                <w:bCs/>
                <w:color w:val="000000"/>
                <w:szCs w:val="28"/>
              </w:rPr>
              <w:t>)</w:t>
            </w:r>
          </w:p>
        </w:tc>
      </w:tr>
      <w:tr w:rsidR="00886B78" w:rsidRPr="00E04357" w14:paraId="6FC7CEC8" w14:textId="77777777" w:rsidTr="00C51012">
        <w:trPr>
          <w:gridAfter w:val="1"/>
          <w:wAfter w:w="89" w:type="dxa"/>
          <w:trHeight w:val="315"/>
        </w:trPr>
        <w:tc>
          <w:tcPr>
            <w:tcW w:w="746" w:type="dxa"/>
            <w:tcBorders>
              <w:top w:val="nil"/>
              <w:left w:val="nil"/>
              <w:bottom w:val="nil"/>
              <w:right w:val="nil"/>
            </w:tcBorders>
            <w:shd w:val="clear" w:color="auto" w:fill="auto"/>
            <w:vAlign w:val="center"/>
            <w:hideMark/>
          </w:tcPr>
          <w:p w14:paraId="2A73EC60" w14:textId="77777777" w:rsidR="00886B78" w:rsidRPr="00E04357" w:rsidRDefault="00886B78" w:rsidP="00BB6855">
            <w:pPr>
              <w:spacing w:before="0" w:after="0" w:line="240" w:lineRule="auto"/>
              <w:ind w:firstLine="0"/>
              <w:jc w:val="center"/>
              <w:rPr>
                <w:rFonts w:eastAsia="Times New Roman" w:cs="Times New Roman"/>
                <w:color w:val="000000"/>
                <w:szCs w:val="28"/>
              </w:rPr>
            </w:pPr>
          </w:p>
        </w:tc>
        <w:tc>
          <w:tcPr>
            <w:tcW w:w="2795" w:type="dxa"/>
            <w:tcBorders>
              <w:top w:val="nil"/>
              <w:left w:val="nil"/>
              <w:bottom w:val="nil"/>
              <w:right w:val="nil"/>
            </w:tcBorders>
            <w:shd w:val="clear" w:color="auto" w:fill="auto"/>
            <w:vAlign w:val="center"/>
            <w:hideMark/>
          </w:tcPr>
          <w:p w14:paraId="3C3FFAD0" w14:textId="77777777" w:rsidR="00886B78" w:rsidRPr="00E04357" w:rsidRDefault="00886B78" w:rsidP="00BB6855">
            <w:pPr>
              <w:spacing w:before="0" w:after="0" w:line="240" w:lineRule="auto"/>
              <w:ind w:firstLine="0"/>
              <w:rPr>
                <w:rFonts w:eastAsia="Times New Roman" w:cs="Times New Roman"/>
                <w:color w:val="000000"/>
                <w:szCs w:val="28"/>
              </w:rPr>
            </w:pPr>
          </w:p>
        </w:tc>
        <w:tc>
          <w:tcPr>
            <w:tcW w:w="1421" w:type="dxa"/>
            <w:tcBorders>
              <w:top w:val="nil"/>
              <w:left w:val="nil"/>
              <w:bottom w:val="nil"/>
              <w:right w:val="nil"/>
            </w:tcBorders>
          </w:tcPr>
          <w:p w14:paraId="7D85D287" w14:textId="77777777" w:rsidR="00886B78" w:rsidRPr="00E04357" w:rsidRDefault="00886B78" w:rsidP="00BB6855">
            <w:pPr>
              <w:spacing w:before="0" w:after="0" w:line="240" w:lineRule="auto"/>
              <w:ind w:firstLine="0"/>
              <w:rPr>
                <w:rFonts w:eastAsia="Times New Roman" w:cs="Times New Roman"/>
                <w:color w:val="000000"/>
                <w:szCs w:val="28"/>
              </w:rPr>
            </w:pPr>
          </w:p>
        </w:tc>
        <w:tc>
          <w:tcPr>
            <w:tcW w:w="2693" w:type="dxa"/>
            <w:tcBorders>
              <w:top w:val="nil"/>
              <w:left w:val="nil"/>
              <w:bottom w:val="nil"/>
              <w:right w:val="nil"/>
            </w:tcBorders>
          </w:tcPr>
          <w:p w14:paraId="11EA8480" w14:textId="77777777" w:rsidR="00886B78" w:rsidRPr="00E04357" w:rsidRDefault="00886B78" w:rsidP="00BB6855">
            <w:pPr>
              <w:spacing w:before="0" w:after="0" w:line="240" w:lineRule="auto"/>
              <w:ind w:firstLine="0"/>
              <w:rPr>
                <w:rFonts w:eastAsia="Times New Roman" w:cs="Times New Roman"/>
                <w:color w:val="000000"/>
                <w:szCs w:val="28"/>
              </w:rPr>
            </w:pPr>
          </w:p>
        </w:tc>
        <w:tc>
          <w:tcPr>
            <w:tcW w:w="1276" w:type="dxa"/>
            <w:tcBorders>
              <w:top w:val="nil"/>
              <w:left w:val="nil"/>
              <w:bottom w:val="nil"/>
              <w:right w:val="nil"/>
            </w:tcBorders>
            <w:shd w:val="clear" w:color="auto" w:fill="auto"/>
            <w:vAlign w:val="center"/>
            <w:hideMark/>
          </w:tcPr>
          <w:p w14:paraId="6CE9D4ED" w14:textId="77777777" w:rsidR="00886B78" w:rsidRPr="00E04357" w:rsidRDefault="00886B78" w:rsidP="00BB6855">
            <w:pPr>
              <w:spacing w:before="0" w:after="0" w:line="240" w:lineRule="auto"/>
              <w:ind w:firstLine="0"/>
              <w:rPr>
                <w:rFonts w:eastAsia="Times New Roman" w:cs="Times New Roman"/>
                <w:color w:val="000000"/>
                <w:szCs w:val="28"/>
              </w:rPr>
            </w:pPr>
          </w:p>
        </w:tc>
        <w:tc>
          <w:tcPr>
            <w:tcW w:w="1830" w:type="dxa"/>
            <w:tcBorders>
              <w:top w:val="nil"/>
              <w:left w:val="nil"/>
              <w:bottom w:val="nil"/>
              <w:right w:val="nil"/>
            </w:tcBorders>
            <w:shd w:val="clear" w:color="auto" w:fill="auto"/>
            <w:vAlign w:val="center"/>
            <w:hideMark/>
          </w:tcPr>
          <w:p w14:paraId="619A6B4D" w14:textId="77777777" w:rsidR="00886B78" w:rsidRPr="00E04357" w:rsidRDefault="00886B78" w:rsidP="00BB6855">
            <w:pPr>
              <w:spacing w:before="0" w:after="0" w:line="240" w:lineRule="auto"/>
              <w:ind w:firstLine="0"/>
              <w:rPr>
                <w:rFonts w:eastAsia="Times New Roman" w:cs="Times New Roman"/>
                <w:color w:val="000000"/>
                <w:szCs w:val="28"/>
              </w:rPr>
            </w:pPr>
          </w:p>
        </w:tc>
        <w:tc>
          <w:tcPr>
            <w:tcW w:w="1829" w:type="dxa"/>
            <w:tcBorders>
              <w:top w:val="nil"/>
              <w:left w:val="nil"/>
              <w:bottom w:val="nil"/>
              <w:right w:val="nil"/>
            </w:tcBorders>
            <w:shd w:val="clear" w:color="auto" w:fill="auto"/>
            <w:vAlign w:val="center"/>
            <w:hideMark/>
          </w:tcPr>
          <w:p w14:paraId="7C1355B1" w14:textId="77777777" w:rsidR="00886B78" w:rsidRPr="00E04357" w:rsidRDefault="00886B78" w:rsidP="00BB6855">
            <w:pPr>
              <w:spacing w:before="0" w:after="0" w:line="240" w:lineRule="auto"/>
              <w:ind w:firstLine="0"/>
              <w:rPr>
                <w:rFonts w:eastAsia="Times New Roman" w:cs="Times New Roman"/>
                <w:color w:val="000000"/>
                <w:szCs w:val="28"/>
              </w:rPr>
            </w:pPr>
          </w:p>
        </w:tc>
        <w:tc>
          <w:tcPr>
            <w:tcW w:w="3428" w:type="dxa"/>
            <w:gridSpan w:val="5"/>
            <w:tcBorders>
              <w:top w:val="nil"/>
              <w:left w:val="nil"/>
              <w:bottom w:val="single" w:sz="4" w:space="0" w:color="auto"/>
              <w:right w:val="nil"/>
            </w:tcBorders>
          </w:tcPr>
          <w:p w14:paraId="0CCB56A6" w14:textId="77777777" w:rsidR="00886B78" w:rsidRPr="00E04357" w:rsidRDefault="00886B78" w:rsidP="00B44AF7">
            <w:pPr>
              <w:spacing w:before="0" w:after="0" w:line="240" w:lineRule="auto"/>
              <w:ind w:hanging="412"/>
              <w:jc w:val="right"/>
              <w:rPr>
                <w:rFonts w:eastAsia="Times New Roman" w:cs="Times New Roman"/>
                <w:i/>
                <w:iCs/>
                <w:color w:val="000000"/>
                <w:szCs w:val="28"/>
              </w:rPr>
            </w:pPr>
            <w:r w:rsidRPr="00E04357">
              <w:rPr>
                <w:rFonts w:eastAsia="Times New Roman" w:cs="Times New Roman"/>
                <w:i/>
                <w:iCs/>
                <w:color w:val="000000"/>
                <w:szCs w:val="28"/>
              </w:rPr>
              <w:t>Đơn vị tính: 1.000 đồng</w:t>
            </w:r>
          </w:p>
        </w:tc>
      </w:tr>
      <w:tr w:rsidR="00893B4F" w:rsidRPr="00E04357" w14:paraId="716A9BB3" w14:textId="77777777" w:rsidTr="00C51012">
        <w:trPr>
          <w:gridAfter w:val="1"/>
          <w:wAfter w:w="89" w:type="dxa"/>
          <w:trHeight w:val="444"/>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4BC80" w14:textId="77777777" w:rsidR="00893B4F" w:rsidRPr="00E04357" w:rsidRDefault="00893B4F" w:rsidP="00BB6855">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STT</w:t>
            </w:r>
          </w:p>
        </w:tc>
        <w:tc>
          <w:tcPr>
            <w:tcW w:w="2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05F6D" w14:textId="77777777" w:rsidR="00893B4F" w:rsidRPr="00E04357" w:rsidRDefault="00893B4F" w:rsidP="00675EC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Nguồn thu</w:t>
            </w:r>
          </w:p>
        </w:tc>
        <w:tc>
          <w:tcPr>
            <w:tcW w:w="5390" w:type="dxa"/>
            <w:gridSpan w:val="3"/>
            <w:tcBorders>
              <w:top w:val="single" w:sz="4" w:space="0" w:color="auto"/>
              <w:left w:val="single" w:sz="4" w:space="0" w:color="auto"/>
              <w:bottom w:val="single" w:sz="4" w:space="0" w:color="auto"/>
              <w:right w:val="single" w:sz="4" w:space="0" w:color="auto"/>
            </w:tcBorders>
          </w:tcPr>
          <w:p w14:paraId="64E9CC23" w14:textId="77777777" w:rsidR="00893B4F" w:rsidRPr="00E04357" w:rsidRDefault="00893B4F" w:rsidP="00BB6855">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thu</w:t>
            </w:r>
          </w:p>
        </w:tc>
        <w:tc>
          <w:tcPr>
            <w:tcW w:w="1830" w:type="dxa"/>
            <w:tcBorders>
              <w:top w:val="single" w:sz="4" w:space="0" w:color="auto"/>
              <w:left w:val="nil"/>
              <w:bottom w:val="single" w:sz="4" w:space="0" w:color="auto"/>
              <w:right w:val="nil"/>
            </w:tcBorders>
          </w:tcPr>
          <w:p w14:paraId="784937FF" w14:textId="77777777" w:rsidR="00893B4F" w:rsidRPr="00E04357" w:rsidRDefault="00893B4F" w:rsidP="00BB6855">
            <w:pPr>
              <w:spacing w:before="0" w:after="0" w:line="240" w:lineRule="auto"/>
              <w:ind w:firstLine="0"/>
              <w:jc w:val="center"/>
              <w:rPr>
                <w:rFonts w:eastAsia="Times New Roman" w:cs="Times New Roman"/>
                <w:b/>
                <w:bCs/>
                <w:color w:val="000000"/>
                <w:sz w:val="24"/>
                <w:szCs w:val="24"/>
              </w:rPr>
            </w:pPr>
          </w:p>
        </w:tc>
        <w:tc>
          <w:tcPr>
            <w:tcW w:w="4015" w:type="dxa"/>
            <w:gridSpan w:val="5"/>
            <w:tcBorders>
              <w:top w:val="single" w:sz="4" w:space="0" w:color="auto"/>
              <w:left w:val="nil"/>
              <w:bottom w:val="single" w:sz="4" w:space="0" w:color="auto"/>
              <w:right w:val="single" w:sz="4" w:space="0" w:color="auto"/>
            </w:tcBorders>
            <w:shd w:val="clear" w:color="auto" w:fill="auto"/>
            <w:vAlign w:val="center"/>
            <w:hideMark/>
          </w:tcPr>
          <w:p w14:paraId="2BF6374F" w14:textId="77777777" w:rsidR="00893B4F" w:rsidRPr="00E04357" w:rsidRDefault="00893B4F" w:rsidP="00886B78">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Chi phí</w:t>
            </w:r>
          </w:p>
        </w:tc>
        <w:tc>
          <w:tcPr>
            <w:tcW w:w="1242" w:type="dxa"/>
            <w:tcBorders>
              <w:top w:val="nil"/>
              <w:left w:val="single" w:sz="4" w:space="0" w:color="auto"/>
              <w:right w:val="single" w:sz="4" w:space="0" w:color="auto"/>
            </w:tcBorders>
            <w:shd w:val="clear" w:color="auto" w:fill="auto"/>
            <w:vAlign w:val="center"/>
            <w:hideMark/>
          </w:tcPr>
          <w:p w14:paraId="1FB4AD57" w14:textId="77777777" w:rsidR="00893B4F" w:rsidRPr="00E04357" w:rsidRDefault="00893B4F" w:rsidP="00172CF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Thu nhập</w:t>
            </w:r>
          </w:p>
        </w:tc>
      </w:tr>
      <w:tr w:rsidR="007C23F7" w:rsidRPr="00E04357" w14:paraId="3018E2D0" w14:textId="77777777" w:rsidTr="00C51012">
        <w:trPr>
          <w:gridAfter w:val="1"/>
          <w:wAfter w:w="89" w:type="dxa"/>
          <w:trHeight w:val="973"/>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21E40B9A" w14:textId="77777777" w:rsidR="007C23F7" w:rsidRPr="00E04357" w:rsidRDefault="007C23F7" w:rsidP="007C23F7">
            <w:pPr>
              <w:spacing w:before="0" w:after="0" w:line="240" w:lineRule="auto"/>
              <w:ind w:firstLine="0"/>
              <w:rPr>
                <w:rFonts w:eastAsia="Times New Roman" w:cs="Times New Roman"/>
                <w:b/>
                <w:bCs/>
                <w:color w:val="000000"/>
                <w:sz w:val="24"/>
                <w:szCs w:val="24"/>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14:paraId="449DEA3D" w14:textId="77777777" w:rsidR="007C23F7" w:rsidRPr="00E04357" w:rsidRDefault="007C23F7" w:rsidP="007C23F7">
            <w:pPr>
              <w:spacing w:before="0" w:after="0" w:line="240" w:lineRule="auto"/>
              <w:ind w:firstLine="0"/>
              <w:rPr>
                <w:rFonts w:eastAsia="Times New Roman" w:cs="Times New Roman"/>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92FF116"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Giá trị đã bán/ đổi/ cho/ biếu/ tặng</w:t>
            </w:r>
          </w:p>
        </w:tc>
        <w:tc>
          <w:tcPr>
            <w:tcW w:w="2693" w:type="dxa"/>
            <w:tcBorders>
              <w:top w:val="single" w:sz="4" w:space="0" w:color="auto"/>
              <w:left w:val="single" w:sz="4" w:space="0" w:color="auto"/>
              <w:bottom w:val="single" w:sz="4" w:space="0" w:color="auto"/>
              <w:right w:val="single" w:sz="4" w:space="0" w:color="auto"/>
            </w:tcBorders>
            <w:vAlign w:val="center"/>
          </w:tcPr>
          <w:p w14:paraId="3F40CB68"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Giá trị đã thu hoạch để lại sử dụng (phục vụ sản xuất kinh doanh và tiêu dùng)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C83CB5"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trị giá sản phẩm đã thu hoạch</w:t>
            </w:r>
          </w:p>
        </w:tc>
        <w:tc>
          <w:tcPr>
            <w:tcW w:w="1830" w:type="dxa"/>
            <w:tcBorders>
              <w:top w:val="nil"/>
              <w:left w:val="nil"/>
              <w:bottom w:val="single" w:sz="4" w:space="0" w:color="auto"/>
              <w:right w:val="single" w:sz="4" w:space="0" w:color="auto"/>
            </w:tcBorders>
            <w:shd w:val="clear" w:color="auto" w:fill="auto"/>
            <w:vAlign w:val="center"/>
            <w:hideMark/>
          </w:tcPr>
          <w:p w14:paraId="23CDC31F" w14:textId="37AACB72"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Giống</w:t>
            </w:r>
            <w:r w:rsidR="00D62028" w:rsidRPr="00E04357">
              <w:rPr>
                <w:rFonts w:eastAsia="Times New Roman" w:cs="Times New Roman"/>
                <w:b/>
                <w:bCs/>
                <w:color w:val="000000"/>
                <w:sz w:val="24"/>
                <w:szCs w:val="24"/>
              </w:rPr>
              <w:t xml:space="preserve"> (Bao gồm cả giống tự sản xuất)</w:t>
            </w:r>
          </w:p>
        </w:tc>
        <w:tc>
          <w:tcPr>
            <w:tcW w:w="1829" w:type="dxa"/>
            <w:tcBorders>
              <w:top w:val="nil"/>
              <w:left w:val="nil"/>
              <w:bottom w:val="single" w:sz="4" w:space="0" w:color="auto"/>
              <w:right w:val="single" w:sz="4" w:space="0" w:color="auto"/>
            </w:tcBorders>
            <w:shd w:val="clear" w:color="auto" w:fill="auto"/>
            <w:vAlign w:val="center"/>
            <w:hideMark/>
          </w:tcPr>
          <w:p w14:paraId="27C34E29" w14:textId="153F9E68" w:rsidR="007C23F7" w:rsidRPr="00E04357" w:rsidRDefault="007C23F7" w:rsidP="007C23F7">
            <w:pPr>
              <w:spacing w:before="0" w:after="0" w:line="240" w:lineRule="auto"/>
              <w:ind w:firstLine="0"/>
              <w:jc w:val="center"/>
              <w:rPr>
                <w:rFonts w:eastAsia="Times New Roman" w:cs="Times New Roman"/>
                <w:b/>
                <w:bCs/>
                <w:color w:val="000000"/>
                <w:sz w:val="24"/>
                <w:szCs w:val="24"/>
              </w:rPr>
            </w:pPr>
            <w:bookmarkStart w:id="8" w:name="_Hlk99609311"/>
            <w:r w:rsidRPr="00E04357">
              <w:rPr>
                <w:rFonts w:eastAsia="Times New Roman" w:cs="Times New Roman"/>
                <w:b/>
                <w:bCs/>
                <w:color w:val="000000"/>
                <w:sz w:val="24"/>
                <w:szCs w:val="24"/>
              </w:rPr>
              <w:t>Thức ăn, thuốc phòng và chữa bệnh</w:t>
            </w:r>
            <w:bookmarkEnd w:id="8"/>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0A9A42D4"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Chi khác</w:t>
            </w:r>
          </w:p>
        </w:tc>
        <w:tc>
          <w:tcPr>
            <w:tcW w:w="1255" w:type="dxa"/>
            <w:gridSpan w:val="2"/>
            <w:tcBorders>
              <w:top w:val="nil"/>
              <w:left w:val="nil"/>
              <w:bottom w:val="single" w:sz="4" w:space="0" w:color="auto"/>
              <w:right w:val="single" w:sz="4" w:space="0" w:color="auto"/>
            </w:tcBorders>
            <w:shd w:val="clear" w:color="auto" w:fill="auto"/>
            <w:vAlign w:val="center"/>
            <w:hideMark/>
          </w:tcPr>
          <w:p w14:paraId="5B0280E0"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chi phí</w:t>
            </w:r>
          </w:p>
        </w:tc>
        <w:tc>
          <w:tcPr>
            <w:tcW w:w="1242" w:type="dxa"/>
            <w:tcBorders>
              <w:left w:val="single" w:sz="4" w:space="0" w:color="auto"/>
              <w:bottom w:val="single" w:sz="4" w:space="0" w:color="auto"/>
              <w:right w:val="single" w:sz="4" w:space="0" w:color="auto"/>
            </w:tcBorders>
            <w:vAlign w:val="center"/>
            <w:hideMark/>
          </w:tcPr>
          <w:p w14:paraId="0A17049E"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p>
        </w:tc>
      </w:tr>
      <w:tr w:rsidR="007C23F7" w:rsidRPr="00E04357" w14:paraId="7A4BCCBC" w14:textId="77777777" w:rsidTr="00C51012">
        <w:trPr>
          <w:gridAfter w:val="1"/>
          <w:wAfter w:w="89" w:type="dxa"/>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5C20EFE"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A</w:t>
            </w:r>
          </w:p>
        </w:tc>
        <w:tc>
          <w:tcPr>
            <w:tcW w:w="2795" w:type="dxa"/>
            <w:tcBorders>
              <w:top w:val="nil"/>
              <w:left w:val="nil"/>
              <w:bottom w:val="single" w:sz="4" w:space="0" w:color="auto"/>
              <w:right w:val="single" w:sz="4" w:space="0" w:color="auto"/>
            </w:tcBorders>
            <w:shd w:val="clear" w:color="auto" w:fill="auto"/>
            <w:vAlign w:val="center"/>
            <w:hideMark/>
          </w:tcPr>
          <w:p w14:paraId="40C6006A"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B</w:t>
            </w:r>
          </w:p>
        </w:tc>
        <w:tc>
          <w:tcPr>
            <w:tcW w:w="1421" w:type="dxa"/>
            <w:tcBorders>
              <w:top w:val="single" w:sz="4" w:space="0" w:color="auto"/>
              <w:left w:val="nil"/>
              <w:bottom w:val="single" w:sz="4" w:space="0" w:color="auto"/>
              <w:right w:val="single" w:sz="4" w:space="0" w:color="auto"/>
            </w:tcBorders>
          </w:tcPr>
          <w:p w14:paraId="070AA9B2"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3F1CB435"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3A24FA" w14:textId="77777777" w:rsidR="007C23F7" w:rsidRPr="00E04357" w:rsidRDefault="007C23F7"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3 =1+2</w:t>
            </w:r>
          </w:p>
        </w:tc>
        <w:tc>
          <w:tcPr>
            <w:tcW w:w="1830" w:type="dxa"/>
            <w:tcBorders>
              <w:top w:val="nil"/>
              <w:left w:val="nil"/>
              <w:bottom w:val="single" w:sz="4" w:space="0" w:color="auto"/>
              <w:right w:val="single" w:sz="4" w:space="0" w:color="auto"/>
            </w:tcBorders>
            <w:shd w:val="clear" w:color="auto" w:fill="auto"/>
            <w:vAlign w:val="center"/>
            <w:hideMark/>
          </w:tcPr>
          <w:p w14:paraId="10A96EDA" w14:textId="77777777" w:rsidR="007C23F7" w:rsidRPr="00E04357" w:rsidRDefault="00886B78"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4</w:t>
            </w:r>
          </w:p>
        </w:tc>
        <w:tc>
          <w:tcPr>
            <w:tcW w:w="1829" w:type="dxa"/>
            <w:tcBorders>
              <w:top w:val="nil"/>
              <w:left w:val="nil"/>
              <w:bottom w:val="single" w:sz="4" w:space="0" w:color="auto"/>
              <w:right w:val="single" w:sz="4" w:space="0" w:color="auto"/>
            </w:tcBorders>
            <w:shd w:val="clear" w:color="auto" w:fill="auto"/>
            <w:vAlign w:val="center"/>
            <w:hideMark/>
          </w:tcPr>
          <w:p w14:paraId="4F0E677A" w14:textId="77777777" w:rsidR="007C23F7" w:rsidRPr="00E04357" w:rsidRDefault="00886B78"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5</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76A49BB1" w14:textId="77777777" w:rsidR="007C23F7" w:rsidRPr="00E04357" w:rsidRDefault="00886B78"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6</w:t>
            </w:r>
          </w:p>
        </w:tc>
        <w:tc>
          <w:tcPr>
            <w:tcW w:w="1255" w:type="dxa"/>
            <w:gridSpan w:val="2"/>
            <w:tcBorders>
              <w:top w:val="nil"/>
              <w:left w:val="nil"/>
              <w:bottom w:val="single" w:sz="4" w:space="0" w:color="auto"/>
              <w:right w:val="single" w:sz="4" w:space="0" w:color="auto"/>
            </w:tcBorders>
            <w:shd w:val="clear" w:color="auto" w:fill="auto"/>
            <w:vAlign w:val="center"/>
            <w:hideMark/>
          </w:tcPr>
          <w:p w14:paraId="23F5D67B" w14:textId="77777777" w:rsidR="007C23F7" w:rsidRPr="00E04357" w:rsidRDefault="00886B78"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7=4+5+6</w:t>
            </w:r>
          </w:p>
        </w:tc>
        <w:tc>
          <w:tcPr>
            <w:tcW w:w="1242" w:type="dxa"/>
            <w:tcBorders>
              <w:top w:val="nil"/>
              <w:left w:val="nil"/>
              <w:bottom w:val="single" w:sz="4" w:space="0" w:color="auto"/>
              <w:right w:val="single" w:sz="4" w:space="0" w:color="auto"/>
            </w:tcBorders>
            <w:shd w:val="clear" w:color="auto" w:fill="auto"/>
            <w:vAlign w:val="center"/>
            <w:hideMark/>
          </w:tcPr>
          <w:p w14:paraId="2931E5DB" w14:textId="77777777" w:rsidR="007C23F7" w:rsidRPr="00E04357" w:rsidRDefault="00886B78" w:rsidP="007C23F7">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8=3-7</w:t>
            </w:r>
          </w:p>
        </w:tc>
      </w:tr>
      <w:tr w:rsidR="00893B4F" w:rsidRPr="00E04357" w14:paraId="45EB0956" w14:textId="77777777" w:rsidTr="00DF72F1">
        <w:trPr>
          <w:gridAfter w:val="1"/>
          <w:wAfter w:w="89" w:type="dxa"/>
          <w:trHeight w:val="29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8FA41C1" w14:textId="77777777" w:rsidR="00893B4F" w:rsidRPr="00E04357" w:rsidRDefault="00893B4F" w:rsidP="00BB6855">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1</w:t>
            </w:r>
          </w:p>
        </w:tc>
        <w:tc>
          <w:tcPr>
            <w:tcW w:w="2795" w:type="dxa"/>
            <w:tcBorders>
              <w:top w:val="nil"/>
              <w:left w:val="nil"/>
              <w:bottom w:val="single" w:sz="4" w:space="0" w:color="auto"/>
              <w:right w:val="single" w:sz="4" w:space="0" w:color="auto"/>
            </w:tcBorders>
            <w:shd w:val="clear" w:color="auto" w:fill="auto"/>
            <w:vAlign w:val="center"/>
            <w:hideMark/>
          </w:tcPr>
          <w:p w14:paraId="43B973E3" w14:textId="77777777" w:rsidR="00893B4F" w:rsidRPr="00E04357" w:rsidRDefault="00893B4F" w:rsidP="00BB6855">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Nuôi trồng thủy sản</w:t>
            </w:r>
          </w:p>
        </w:tc>
        <w:tc>
          <w:tcPr>
            <w:tcW w:w="1421" w:type="dxa"/>
            <w:tcBorders>
              <w:top w:val="single" w:sz="4" w:space="0" w:color="auto"/>
              <w:left w:val="nil"/>
              <w:bottom w:val="single" w:sz="4" w:space="0" w:color="auto"/>
              <w:right w:val="single" w:sz="4" w:space="0" w:color="auto"/>
            </w:tcBorders>
          </w:tcPr>
          <w:p w14:paraId="3C9F9F16" w14:textId="77777777" w:rsidR="00893B4F" w:rsidRPr="00E04357" w:rsidRDefault="00893B4F" w:rsidP="00BB6855">
            <w:pPr>
              <w:spacing w:before="0" w:after="0" w:line="240" w:lineRule="auto"/>
              <w:ind w:firstLine="0"/>
              <w:rPr>
                <w:rFonts w:eastAsia="Times New Roman" w:cs="Times New Roman"/>
                <w:b/>
                <w:bCs/>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52A6DDBE" w14:textId="77777777" w:rsidR="00893B4F" w:rsidRPr="00E04357" w:rsidRDefault="00893B4F" w:rsidP="00BB6855">
            <w:pPr>
              <w:spacing w:before="0" w:after="0" w:line="240" w:lineRule="auto"/>
              <w:ind w:firstLine="0"/>
              <w:rPr>
                <w:rFonts w:eastAsia="Times New Roman" w:cs="Times New Roman"/>
                <w:b/>
                <w:bCs/>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9830"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13FC654C"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54C6D1C0"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6A6994FB"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6F85400A"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65F6BE2F"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893B4F" w:rsidRPr="00E04357" w14:paraId="3547FBFC" w14:textId="77777777" w:rsidTr="00DF72F1">
        <w:trPr>
          <w:gridAfter w:val="1"/>
          <w:wAfter w:w="89" w:type="dxa"/>
          <w:trHeight w:val="25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4D1F02C" w14:textId="77777777" w:rsidR="00893B4F" w:rsidRPr="00E04357" w:rsidRDefault="00893B4F"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1.1</w:t>
            </w:r>
          </w:p>
        </w:tc>
        <w:tc>
          <w:tcPr>
            <w:tcW w:w="2795" w:type="dxa"/>
            <w:tcBorders>
              <w:top w:val="nil"/>
              <w:left w:val="nil"/>
              <w:bottom w:val="single" w:sz="4" w:space="0" w:color="auto"/>
              <w:right w:val="single" w:sz="4" w:space="0" w:color="auto"/>
            </w:tcBorders>
            <w:shd w:val="clear" w:color="auto" w:fill="auto"/>
            <w:vAlign w:val="center"/>
            <w:hideMark/>
          </w:tcPr>
          <w:p w14:paraId="64F7B035"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Cá</w:t>
            </w:r>
          </w:p>
        </w:tc>
        <w:tc>
          <w:tcPr>
            <w:tcW w:w="1421" w:type="dxa"/>
            <w:tcBorders>
              <w:top w:val="single" w:sz="4" w:space="0" w:color="auto"/>
              <w:left w:val="nil"/>
              <w:bottom w:val="single" w:sz="4" w:space="0" w:color="auto"/>
              <w:right w:val="single" w:sz="4" w:space="0" w:color="auto"/>
            </w:tcBorders>
          </w:tcPr>
          <w:p w14:paraId="0D2FD47F"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7EF7CD8C"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63A8" w14:textId="77777777" w:rsidR="00893B4F" w:rsidRPr="00E04357" w:rsidRDefault="00893B4F" w:rsidP="007C23F7">
            <w:pPr>
              <w:spacing w:before="0" w:after="0" w:line="240" w:lineRule="auto"/>
              <w:ind w:left="-99" w:firstLine="99"/>
              <w:rPr>
                <w:rFonts w:eastAsia="Times New Roman" w:cs="Times New Roman"/>
                <w:color w:val="000000"/>
                <w:szCs w:val="28"/>
              </w:rPr>
            </w:pPr>
            <w:r w:rsidRPr="00E04357">
              <w:rPr>
                <w:rFonts w:eastAsia="Times New Roman" w:cs="Times New Roman"/>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151CD7CF"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0E8FE762"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41AC6382"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0D7241F4"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7358EB4E"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893B4F" w:rsidRPr="00E04357" w14:paraId="02CAE93E" w14:textId="77777777" w:rsidTr="00DF72F1">
        <w:trPr>
          <w:gridAfter w:val="1"/>
          <w:wAfter w:w="89" w:type="dxa"/>
          <w:trHeight w:val="34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9AB4B6" w14:textId="77777777" w:rsidR="00893B4F" w:rsidRPr="00E04357" w:rsidRDefault="00893B4F"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1.2</w:t>
            </w:r>
          </w:p>
        </w:tc>
        <w:tc>
          <w:tcPr>
            <w:tcW w:w="2795" w:type="dxa"/>
            <w:tcBorders>
              <w:top w:val="nil"/>
              <w:left w:val="nil"/>
              <w:bottom w:val="single" w:sz="4" w:space="0" w:color="auto"/>
              <w:right w:val="single" w:sz="4" w:space="0" w:color="auto"/>
            </w:tcBorders>
            <w:shd w:val="clear" w:color="auto" w:fill="auto"/>
            <w:vAlign w:val="center"/>
            <w:hideMark/>
          </w:tcPr>
          <w:p w14:paraId="3B136C81"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Tôm</w:t>
            </w:r>
          </w:p>
        </w:tc>
        <w:tc>
          <w:tcPr>
            <w:tcW w:w="1421" w:type="dxa"/>
            <w:tcBorders>
              <w:top w:val="single" w:sz="4" w:space="0" w:color="auto"/>
              <w:left w:val="nil"/>
              <w:bottom w:val="single" w:sz="4" w:space="0" w:color="auto"/>
              <w:right w:val="single" w:sz="4" w:space="0" w:color="auto"/>
            </w:tcBorders>
          </w:tcPr>
          <w:p w14:paraId="73366827"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09469177"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727EB"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0BD34A3A"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43D33D41"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19E1CA92"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0625025B"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54D82331"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893B4F" w:rsidRPr="00E04357" w14:paraId="760DFDD5" w14:textId="77777777" w:rsidTr="00C51012">
        <w:trPr>
          <w:gridAfter w:val="1"/>
          <w:wAfter w:w="89" w:type="dxa"/>
          <w:trHeight w:val="27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62AC37" w14:textId="3C0DF652" w:rsidR="00893B4F" w:rsidRPr="00E04357" w:rsidRDefault="00877706"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w:t>
            </w:r>
          </w:p>
        </w:tc>
        <w:tc>
          <w:tcPr>
            <w:tcW w:w="2795" w:type="dxa"/>
            <w:tcBorders>
              <w:top w:val="nil"/>
              <w:left w:val="nil"/>
              <w:bottom w:val="single" w:sz="4" w:space="0" w:color="auto"/>
              <w:right w:val="single" w:sz="4" w:space="0" w:color="auto"/>
            </w:tcBorders>
            <w:shd w:val="clear" w:color="auto" w:fill="auto"/>
            <w:vAlign w:val="center"/>
            <w:hideMark/>
          </w:tcPr>
          <w:p w14:paraId="0D7598C5"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w:t>
            </w:r>
          </w:p>
        </w:tc>
        <w:tc>
          <w:tcPr>
            <w:tcW w:w="1421" w:type="dxa"/>
            <w:tcBorders>
              <w:top w:val="single" w:sz="4" w:space="0" w:color="auto"/>
              <w:left w:val="nil"/>
              <w:bottom w:val="single" w:sz="4" w:space="0" w:color="auto"/>
              <w:right w:val="single" w:sz="4" w:space="0" w:color="auto"/>
            </w:tcBorders>
          </w:tcPr>
          <w:p w14:paraId="73727F6D"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0A8F6BD7"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8D8AB"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290CEF7D"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704C604E"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3D177EA2"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4961CEB7"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48440F5B"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893B4F" w:rsidRPr="00E04357" w14:paraId="6E51A108" w14:textId="77777777" w:rsidTr="00DF72F1">
        <w:trPr>
          <w:gridAfter w:val="1"/>
          <w:wAfter w:w="89" w:type="dxa"/>
          <w:trHeight w:val="37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1CFC42D" w14:textId="77777777" w:rsidR="00893B4F" w:rsidRPr="00E04357" w:rsidRDefault="00893B4F" w:rsidP="00BB6855">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2</w:t>
            </w:r>
          </w:p>
        </w:tc>
        <w:tc>
          <w:tcPr>
            <w:tcW w:w="2795" w:type="dxa"/>
            <w:tcBorders>
              <w:top w:val="nil"/>
              <w:left w:val="nil"/>
              <w:bottom w:val="single" w:sz="4" w:space="0" w:color="auto"/>
              <w:right w:val="single" w:sz="4" w:space="0" w:color="auto"/>
            </w:tcBorders>
            <w:shd w:val="clear" w:color="auto" w:fill="auto"/>
            <w:vAlign w:val="center"/>
            <w:hideMark/>
          </w:tcPr>
          <w:p w14:paraId="6AA5A61F" w14:textId="77777777" w:rsidR="00893B4F" w:rsidRPr="00E04357" w:rsidRDefault="00893B4F" w:rsidP="00BB6855">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Đánh bắt thủy sản</w:t>
            </w:r>
          </w:p>
        </w:tc>
        <w:tc>
          <w:tcPr>
            <w:tcW w:w="1421" w:type="dxa"/>
            <w:tcBorders>
              <w:top w:val="single" w:sz="4" w:space="0" w:color="auto"/>
              <w:left w:val="nil"/>
              <w:bottom w:val="single" w:sz="4" w:space="0" w:color="auto"/>
              <w:right w:val="single" w:sz="4" w:space="0" w:color="auto"/>
            </w:tcBorders>
          </w:tcPr>
          <w:p w14:paraId="6FE2E0CE" w14:textId="77777777" w:rsidR="00893B4F" w:rsidRPr="00E04357" w:rsidRDefault="00893B4F" w:rsidP="00BB6855">
            <w:pPr>
              <w:spacing w:before="0" w:after="0" w:line="240" w:lineRule="auto"/>
              <w:ind w:firstLine="0"/>
              <w:rPr>
                <w:rFonts w:eastAsia="Times New Roman" w:cs="Times New Roman"/>
                <w:b/>
                <w:bCs/>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6DD72E1A" w14:textId="77777777" w:rsidR="00893B4F" w:rsidRPr="00E04357" w:rsidRDefault="00893B4F" w:rsidP="00BB6855">
            <w:pPr>
              <w:spacing w:before="0" w:after="0" w:line="240" w:lineRule="auto"/>
              <w:ind w:firstLine="0"/>
              <w:rPr>
                <w:rFonts w:eastAsia="Times New Roman" w:cs="Times New Roman"/>
                <w:b/>
                <w:bCs/>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919B"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5DAED261"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16C9C2CF"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5543446F"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10A529DF"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2B4417CB" w14:textId="77777777" w:rsidR="00893B4F" w:rsidRPr="00E04357" w:rsidRDefault="00893B4F" w:rsidP="00BB6855">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893B4F" w:rsidRPr="00E04357" w14:paraId="7FA632EE" w14:textId="77777777" w:rsidTr="008A3A53">
        <w:trPr>
          <w:gridAfter w:val="1"/>
          <w:wAfter w:w="89" w:type="dxa"/>
          <w:trHeight w:val="2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9BAB63" w14:textId="77777777" w:rsidR="00893B4F" w:rsidRPr="00E04357" w:rsidRDefault="00893B4F"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2.1</w:t>
            </w:r>
          </w:p>
        </w:tc>
        <w:tc>
          <w:tcPr>
            <w:tcW w:w="2795" w:type="dxa"/>
            <w:tcBorders>
              <w:top w:val="nil"/>
              <w:left w:val="nil"/>
              <w:bottom w:val="single" w:sz="4" w:space="0" w:color="auto"/>
              <w:right w:val="single" w:sz="4" w:space="0" w:color="auto"/>
            </w:tcBorders>
            <w:shd w:val="clear" w:color="auto" w:fill="auto"/>
            <w:vAlign w:val="center"/>
            <w:hideMark/>
          </w:tcPr>
          <w:p w14:paraId="0B0ADBFF"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Cá</w:t>
            </w:r>
          </w:p>
        </w:tc>
        <w:tc>
          <w:tcPr>
            <w:tcW w:w="1421" w:type="dxa"/>
            <w:tcBorders>
              <w:top w:val="single" w:sz="4" w:space="0" w:color="auto"/>
              <w:left w:val="nil"/>
              <w:bottom w:val="single" w:sz="4" w:space="0" w:color="auto"/>
              <w:right w:val="single" w:sz="4" w:space="0" w:color="auto"/>
            </w:tcBorders>
          </w:tcPr>
          <w:p w14:paraId="3AA66FBF"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1E19CF60"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594F"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1CB017D3" w14:textId="77777777" w:rsidR="00893B4F" w:rsidRPr="00E04357" w:rsidRDefault="00893B4F" w:rsidP="008A565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829" w:type="dxa"/>
            <w:tcBorders>
              <w:top w:val="nil"/>
              <w:left w:val="nil"/>
              <w:bottom w:val="single" w:sz="4" w:space="0" w:color="auto"/>
              <w:right w:val="single" w:sz="4" w:space="0" w:color="auto"/>
            </w:tcBorders>
            <w:shd w:val="clear" w:color="auto" w:fill="auto"/>
            <w:vAlign w:val="center"/>
            <w:hideMark/>
          </w:tcPr>
          <w:p w14:paraId="2A8EB140" w14:textId="77777777" w:rsidR="00893B4F" w:rsidRPr="00E04357" w:rsidRDefault="00893B4F" w:rsidP="008A565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931" w:type="dxa"/>
            <w:gridSpan w:val="2"/>
            <w:tcBorders>
              <w:top w:val="nil"/>
              <w:left w:val="single" w:sz="4" w:space="0" w:color="auto"/>
              <w:bottom w:val="single" w:sz="4" w:space="0" w:color="auto"/>
              <w:right w:val="single" w:sz="4" w:space="0" w:color="auto"/>
            </w:tcBorders>
            <w:shd w:val="clear" w:color="auto" w:fill="auto"/>
            <w:vAlign w:val="center"/>
          </w:tcPr>
          <w:p w14:paraId="3F32B58C" w14:textId="045D3A56" w:rsidR="00893B4F" w:rsidRPr="00E04357" w:rsidRDefault="00893B4F" w:rsidP="008A565D">
            <w:pPr>
              <w:spacing w:before="0" w:after="0" w:line="240" w:lineRule="auto"/>
              <w:ind w:firstLine="0"/>
              <w:jc w:val="center"/>
              <w:rPr>
                <w:rFonts w:eastAsia="Times New Roman" w:cs="Times New Roman"/>
                <w:color w:val="000000"/>
                <w:szCs w:val="28"/>
              </w:rPr>
            </w:pPr>
          </w:p>
        </w:tc>
        <w:tc>
          <w:tcPr>
            <w:tcW w:w="1255" w:type="dxa"/>
            <w:gridSpan w:val="2"/>
            <w:tcBorders>
              <w:top w:val="nil"/>
              <w:left w:val="nil"/>
              <w:bottom w:val="single" w:sz="4" w:space="0" w:color="auto"/>
              <w:right w:val="single" w:sz="4" w:space="0" w:color="auto"/>
            </w:tcBorders>
            <w:shd w:val="clear" w:color="auto" w:fill="auto"/>
            <w:vAlign w:val="center"/>
            <w:hideMark/>
          </w:tcPr>
          <w:p w14:paraId="176B98C6"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15D0A066"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893B4F" w:rsidRPr="00E04357" w14:paraId="16D39729" w14:textId="77777777" w:rsidTr="008A3A53">
        <w:trPr>
          <w:gridAfter w:val="1"/>
          <w:wAfter w:w="89" w:type="dxa"/>
          <w:trHeight w:val="22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FCD869" w14:textId="77777777" w:rsidR="00893B4F" w:rsidRPr="00E04357" w:rsidRDefault="00893B4F"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2.2</w:t>
            </w:r>
          </w:p>
        </w:tc>
        <w:tc>
          <w:tcPr>
            <w:tcW w:w="2795" w:type="dxa"/>
            <w:tcBorders>
              <w:top w:val="nil"/>
              <w:left w:val="nil"/>
              <w:bottom w:val="single" w:sz="4" w:space="0" w:color="auto"/>
              <w:right w:val="single" w:sz="4" w:space="0" w:color="auto"/>
            </w:tcBorders>
            <w:shd w:val="clear" w:color="auto" w:fill="auto"/>
            <w:vAlign w:val="center"/>
            <w:hideMark/>
          </w:tcPr>
          <w:p w14:paraId="70070909"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Tôm</w:t>
            </w:r>
          </w:p>
        </w:tc>
        <w:tc>
          <w:tcPr>
            <w:tcW w:w="1421" w:type="dxa"/>
            <w:tcBorders>
              <w:top w:val="single" w:sz="4" w:space="0" w:color="auto"/>
              <w:left w:val="nil"/>
              <w:bottom w:val="single" w:sz="4" w:space="0" w:color="auto"/>
              <w:right w:val="single" w:sz="4" w:space="0" w:color="auto"/>
            </w:tcBorders>
          </w:tcPr>
          <w:p w14:paraId="58F296C1"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6D8E46F2"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4B425"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14BF973B" w14:textId="77777777" w:rsidR="00893B4F" w:rsidRPr="00E04357" w:rsidRDefault="00893B4F" w:rsidP="008A565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829" w:type="dxa"/>
            <w:tcBorders>
              <w:top w:val="nil"/>
              <w:left w:val="nil"/>
              <w:bottom w:val="single" w:sz="4" w:space="0" w:color="auto"/>
              <w:right w:val="single" w:sz="4" w:space="0" w:color="auto"/>
            </w:tcBorders>
            <w:shd w:val="clear" w:color="auto" w:fill="auto"/>
            <w:vAlign w:val="center"/>
            <w:hideMark/>
          </w:tcPr>
          <w:p w14:paraId="15197739" w14:textId="77777777" w:rsidR="00893B4F" w:rsidRPr="00E04357" w:rsidRDefault="00893B4F" w:rsidP="008A565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931" w:type="dxa"/>
            <w:gridSpan w:val="2"/>
            <w:tcBorders>
              <w:top w:val="nil"/>
              <w:left w:val="single" w:sz="4" w:space="0" w:color="auto"/>
              <w:bottom w:val="single" w:sz="4" w:space="0" w:color="auto"/>
              <w:right w:val="single" w:sz="4" w:space="0" w:color="auto"/>
            </w:tcBorders>
            <w:shd w:val="clear" w:color="auto" w:fill="auto"/>
            <w:vAlign w:val="center"/>
          </w:tcPr>
          <w:p w14:paraId="0CFF6F72" w14:textId="0793A1E7" w:rsidR="00893B4F" w:rsidRPr="00E04357" w:rsidRDefault="00893B4F" w:rsidP="008A565D">
            <w:pPr>
              <w:spacing w:before="0" w:after="0" w:line="240" w:lineRule="auto"/>
              <w:ind w:firstLine="0"/>
              <w:jc w:val="center"/>
              <w:rPr>
                <w:rFonts w:eastAsia="Times New Roman" w:cs="Times New Roman"/>
                <w:color w:val="000000"/>
                <w:szCs w:val="28"/>
              </w:rPr>
            </w:pPr>
          </w:p>
        </w:tc>
        <w:tc>
          <w:tcPr>
            <w:tcW w:w="1255" w:type="dxa"/>
            <w:gridSpan w:val="2"/>
            <w:tcBorders>
              <w:top w:val="nil"/>
              <w:left w:val="nil"/>
              <w:bottom w:val="single" w:sz="4" w:space="0" w:color="auto"/>
              <w:right w:val="single" w:sz="4" w:space="0" w:color="auto"/>
            </w:tcBorders>
            <w:shd w:val="clear" w:color="auto" w:fill="auto"/>
            <w:vAlign w:val="center"/>
            <w:hideMark/>
          </w:tcPr>
          <w:p w14:paraId="3E63228F"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7C319FFD" w14:textId="77777777" w:rsidR="00893B4F" w:rsidRPr="00E04357" w:rsidRDefault="00893B4F" w:rsidP="00BB6855">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893B4F" w:rsidRPr="00E04357" w14:paraId="38138F98" w14:textId="77777777" w:rsidTr="00DF72F1">
        <w:trPr>
          <w:gridAfter w:val="1"/>
          <w:wAfter w:w="89" w:type="dxa"/>
          <w:trHeight w:val="171"/>
        </w:trPr>
        <w:tc>
          <w:tcPr>
            <w:tcW w:w="746" w:type="dxa"/>
            <w:tcBorders>
              <w:top w:val="nil"/>
              <w:left w:val="single" w:sz="4" w:space="0" w:color="auto"/>
              <w:bottom w:val="single" w:sz="4" w:space="0" w:color="auto"/>
              <w:right w:val="single" w:sz="4" w:space="0" w:color="auto"/>
            </w:tcBorders>
            <w:shd w:val="clear" w:color="auto" w:fill="auto"/>
            <w:vAlign w:val="center"/>
          </w:tcPr>
          <w:p w14:paraId="4E5AC940" w14:textId="7EAF80E0" w:rsidR="00893B4F" w:rsidRPr="00E04357" w:rsidRDefault="00877706"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w:t>
            </w:r>
          </w:p>
        </w:tc>
        <w:tc>
          <w:tcPr>
            <w:tcW w:w="2795" w:type="dxa"/>
            <w:tcBorders>
              <w:top w:val="nil"/>
              <w:left w:val="nil"/>
              <w:bottom w:val="single" w:sz="4" w:space="0" w:color="auto"/>
              <w:right w:val="single" w:sz="4" w:space="0" w:color="auto"/>
            </w:tcBorders>
            <w:shd w:val="clear" w:color="auto" w:fill="auto"/>
            <w:vAlign w:val="center"/>
          </w:tcPr>
          <w:p w14:paraId="0BE76F6D"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w:t>
            </w:r>
          </w:p>
        </w:tc>
        <w:tc>
          <w:tcPr>
            <w:tcW w:w="1421" w:type="dxa"/>
            <w:tcBorders>
              <w:top w:val="single" w:sz="4" w:space="0" w:color="auto"/>
              <w:left w:val="nil"/>
              <w:bottom w:val="single" w:sz="4" w:space="0" w:color="auto"/>
              <w:right w:val="single" w:sz="4" w:space="0" w:color="auto"/>
            </w:tcBorders>
          </w:tcPr>
          <w:p w14:paraId="48AA4D89"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486D6FAA"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61A001"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30" w:type="dxa"/>
            <w:tcBorders>
              <w:top w:val="nil"/>
              <w:left w:val="nil"/>
              <w:bottom w:val="single" w:sz="4" w:space="0" w:color="auto"/>
              <w:right w:val="single" w:sz="4" w:space="0" w:color="auto"/>
            </w:tcBorders>
            <w:shd w:val="clear" w:color="auto" w:fill="auto"/>
            <w:vAlign w:val="center"/>
          </w:tcPr>
          <w:p w14:paraId="214418A3" w14:textId="77777777" w:rsidR="00893B4F" w:rsidRPr="00E04357" w:rsidRDefault="00893B4F" w:rsidP="008A565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829" w:type="dxa"/>
            <w:tcBorders>
              <w:top w:val="nil"/>
              <w:left w:val="nil"/>
              <w:bottom w:val="single" w:sz="4" w:space="0" w:color="auto"/>
              <w:right w:val="single" w:sz="4" w:space="0" w:color="auto"/>
            </w:tcBorders>
            <w:shd w:val="clear" w:color="auto" w:fill="auto"/>
            <w:vAlign w:val="center"/>
          </w:tcPr>
          <w:p w14:paraId="4C71E9A0" w14:textId="77777777" w:rsidR="00893B4F" w:rsidRPr="00E04357" w:rsidRDefault="00893B4F" w:rsidP="008A565D">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931" w:type="dxa"/>
            <w:gridSpan w:val="2"/>
            <w:tcBorders>
              <w:top w:val="nil"/>
              <w:left w:val="single" w:sz="4" w:space="0" w:color="auto"/>
              <w:bottom w:val="single" w:sz="4" w:space="0" w:color="auto"/>
              <w:right w:val="single" w:sz="4" w:space="0" w:color="auto"/>
            </w:tcBorders>
            <w:shd w:val="clear" w:color="auto" w:fill="auto"/>
            <w:vAlign w:val="center"/>
          </w:tcPr>
          <w:p w14:paraId="491C72BF" w14:textId="45B6D849" w:rsidR="00893B4F" w:rsidRPr="00E04357" w:rsidRDefault="00893B4F" w:rsidP="008A565D">
            <w:pPr>
              <w:spacing w:before="0" w:after="0" w:line="240" w:lineRule="auto"/>
              <w:ind w:firstLine="0"/>
              <w:jc w:val="center"/>
              <w:rPr>
                <w:rFonts w:eastAsia="Times New Roman" w:cs="Times New Roman"/>
                <w:color w:val="000000"/>
                <w:szCs w:val="28"/>
              </w:rPr>
            </w:pPr>
          </w:p>
        </w:tc>
        <w:tc>
          <w:tcPr>
            <w:tcW w:w="1255" w:type="dxa"/>
            <w:gridSpan w:val="2"/>
            <w:tcBorders>
              <w:top w:val="nil"/>
              <w:left w:val="nil"/>
              <w:bottom w:val="single" w:sz="4" w:space="0" w:color="auto"/>
              <w:right w:val="single" w:sz="4" w:space="0" w:color="auto"/>
            </w:tcBorders>
            <w:shd w:val="clear" w:color="auto" w:fill="auto"/>
            <w:vAlign w:val="center"/>
          </w:tcPr>
          <w:p w14:paraId="636AD822"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42" w:type="dxa"/>
            <w:tcBorders>
              <w:top w:val="nil"/>
              <w:left w:val="nil"/>
              <w:bottom w:val="single" w:sz="4" w:space="0" w:color="auto"/>
              <w:right w:val="single" w:sz="4" w:space="0" w:color="auto"/>
            </w:tcBorders>
            <w:shd w:val="clear" w:color="auto" w:fill="auto"/>
            <w:vAlign w:val="center"/>
          </w:tcPr>
          <w:p w14:paraId="14F28CE3" w14:textId="77777777" w:rsidR="00893B4F" w:rsidRPr="00E04357" w:rsidRDefault="00893B4F" w:rsidP="00BB6855">
            <w:pPr>
              <w:spacing w:before="0" w:after="0" w:line="240" w:lineRule="auto"/>
              <w:ind w:firstLine="0"/>
              <w:rPr>
                <w:rFonts w:eastAsia="Times New Roman" w:cs="Times New Roman"/>
                <w:color w:val="000000"/>
                <w:szCs w:val="28"/>
              </w:rPr>
            </w:pPr>
          </w:p>
        </w:tc>
      </w:tr>
      <w:tr w:rsidR="00893B4F" w:rsidRPr="00E04357" w14:paraId="4E769D33" w14:textId="77777777" w:rsidTr="00DF72F1">
        <w:trPr>
          <w:gridAfter w:val="1"/>
          <w:wAfter w:w="89" w:type="dxa"/>
          <w:trHeight w:val="262"/>
        </w:trPr>
        <w:tc>
          <w:tcPr>
            <w:tcW w:w="746" w:type="dxa"/>
            <w:tcBorders>
              <w:top w:val="nil"/>
              <w:left w:val="single" w:sz="4" w:space="0" w:color="auto"/>
              <w:bottom w:val="single" w:sz="4" w:space="0" w:color="auto"/>
              <w:right w:val="single" w:sz="4" w:space="0" w:color="auto"/>
            </w:tcBorders>
            <w:shd w:val="clear" w:color="auto" w:fill="auto"/>
            <w:vAlign w:val="center"/>
          </w:tcPr>
          <w:p w14:paraId="61789DB9" w14:textId="77777777" w:rsidR="00893B4F" w:rsidRPr="00E04357" w:rsidRDefault="00893B4F" w:rsidP="00BB6855">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3</w:t>
            </w:r>
          </w:p>
        </w:tc>
        <w:tc>
          <w:tcPr>
            <w:tcW w:w="2795" w:type="dxa"/>
            <w:tcBorders>
              <w:top w:val="nil"/>
              <w:left w:val="nil"/>
              <w:bottom w:val="single" w:sz="4" w:space="0" w:color="auto"/>
              <w:right w:val="single" w:sz="4" w:space="0" w:color="auto"/>
            </w:tcBorders>
            <w:shd w:val="clear" w:color="auto" w:fill="auto"/>
            <w:vAlign w:val="center"/>
          </w:tcPr>
          <w:p w14:paraId="6B47A470" w14:textId="77777777" w:rsidR="00893B4F" w:rsidRPr="00E04357" w:rsidRDefault="00893B4F" w:rsidP="00BB6855">
            <w:pPr>
              <w:spacing w:before="0" w:after="0" w:line="240" w:lineRule="auto"/>
              <w:ind w:firstLine="0"/>
              <w:rPr>
                <w:rFonts w:eastAsia="Times New Roman" w:cs="Times New Roman"/>
                <w:b/>
                <w:bCs/>
                <w:color w:val="000000"/>
                <w:sz w:val="24"/>
                <w:szCs w:val="24"/>
              </w:rPr>
            </w:pPr>
            <w:r w:rsidRPr="00E04357">
              <w:rPr>
                <w:rFonts w:eastAsia="Times New Roman" w:cs="Times New Roman"/>
                <w:b/>
                <w:bCs/>
                <w:color w:val="000000"/>
                <w:sz w:val="24"/>
                <w:szCs w:val="24"/>
              </w:rPr>
              <w:t>Sản xuất giống</w:t>
            </w:r>
          </w:p>
        </w:tc>
        <w:tc>
          <w:tcPr>
            <w:tcW w:w="1421" w:type="dxa"/>
            <w:tcBorders>
              <w:top w:val="single" w:sz="4" w:space="0" w:color="auto"/>
              <w:left w:val="nil"/>
              <w:bottom w:val="single" w:sz="4" w:space="0" w:color="auto"/>
              <w:right w:val="single" w:sz="4" w:space="0" w:color="auto"/>
            </w:tcBorders>
          </w:tcPr>
          <w:p w14:paraId="367C3B8C"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57054233"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C97E48"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30" w:type="dxa"/>
            <w:tcBorders>
              <w:top w:val="nil"/>
              <w:left w:val="nil"/>
              <w:bottom w:val="single" w:sz="4" w:space="0" w:color="auto"/>
              <w:right w:val="single" w:sz="4" w:space="0" w:color="auto"/>
            </w:tcBorders>
            <w:shd w:val="clear" w:color="auto" w:fill="auto"/>
            <w:vAlign w:val="center"/>
          </w:tcPr>
          <w:p w14:paraId="6FFE959A"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29" w:type="dxa"/>
            <w:tcBorders>
              <w:top w:val="nil"/>
              <w:left w:val="nil"/>
              <w:bottom w:val="single" w:sz="4" w:space="0" w:color="auto"/>
              <w:right w:val="single" w:sz="4" w:space="0" w:color="auto"/>
            </w:tcBorders>
            <w:shd w:val="clear" w:color="auto" w:fill="auto"/>
            <w:vAlign w:val="center"/>
          </w:tcPr>
          <w:p w14:paraId="14BE221E"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931" w:type="dxa"/>
            <w:gridSpan w:val="2"/>
            <w:tcBorders>
              <w:top w:val="nil"/>
              <w:left w:val="single" w:sz="4" w:space="0" w:color="auto"/>
              <w:bottom w:val="single" w:sz="4" w:space="0" w:color="auto"/>
              <w:right w:val="single" w:sz="4" w:space="0" w:color="auto"/>
            </w:tcBorders>
            <w:shd w:val="clear" w:color="auto" w:fill="auto"/>
            <w:vAlign w:val="center"/>
          </w:tcPr>
          <w:p w14:paraId="5D2FA566"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55" w:type="dxa"/>
            <w:gridSpan w:val="2"/>
            <w:tcBorders>
              <w:top w:val="nil"/>
              <w:left w:val="nil"/>
              <w:bottom w:val="single" w:sz="4" w:space="0" w:color="auto"/>
              <w:right w:val="single" w:sz="4" w:space="0" w:color="auto"/>
            </w:tcBorders>
            <w:shd w:val="clear" w:color="auto" w:fill="auto"/>
            <w:vAlign w:val="center"/>
          </w:tcPr>
          <w:p w14:paraId="07E9255B"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42" w:type="dxa"/>
            <w:tcBorders>
              <w:top w:val="nil"/>
              <w:left w:val="nil"/>
              <w:bottom w:val="single" w:sz="4" w:space="0" w:color="auto"/>
              <w:right w:val="single" w:sz="4" w:space="0" w:color="auto"/>
            </w:tcBorders>
            <w:shd w:val="clear" w:color="auto" w:fill="auto"/>
            <w:vAlign w:val="center"/>
          </w:tcPr>
          <w:p w14:paraId="164ACBBC" w14:textId="77777777" w:rsidR="00893B4F" w:rsidRPr="00E04357" w:rsidRDefault="00893B4F" w:rsidP="00BB6855">
            <w:pPr>
              <w:spacing w:before="0" w:after="0" w:line="240" w:lineRule="auto"/>
              <w:ind w:firstLine="0"/>
              <w:rPr>
                <w:rFonts w:eastAsia="Times New Roman" w:cs="Times New Roman"/>
                <w:color w:val="000000"/>
                <w:szCs w:val="28"/>
              </w:rPr>
            </w:pPr>
          </w:p>
        </w:tc>
      </w:tr>
      <w:tr w:rsidR="00893B4F" w:rsidRPr="00E04357" w14:paraId="65FB2C4E" w14:textId="77777777" w:rsidTr="00DF72F1">
        <w:trPr>
          <w:gridAfter w:val="1"/>
          <w:wAfter w:w="89" w:type="dxa"/>
          <w:trHeight w:val="224"/>
        </w:trPr>
        <w:tc>
          <w:tcPr>
            <w:tcW w:w="746" w:type="dxa"/>
            <w:tcBorders>
              <w:top w:val="nil"/>
              <w:left w:val="single" w:sz="4" w:space="0" w:color="auto"/>
              <w:bottom w:val="single" w:sz="4" w:space="0" w:color="auto"/>
              <w:right w:val="single" w:sz="4" w:space="0" w:color="auto"/>
            </w:tcBorders>
            <w:shd w:val="clear" w:color="auto" w:fill="auto"/>
            <w:vAlign w:val="center"/>
          </w:tcPr>
          <w:p w14:paraId="37798651" w14:textId="77777777" w:rsidR="00893B4F" w:rsidRPr="00E04357" w:rsidRDefault="00893B4F"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3.1</w:t>
            </w:r>
          </w:p>
        </w:tc>
        <w:tc>
          <w:tcPr>
            <w:tcW w:w="2795" w:type="dxa"/>
            <w:tcBorders>
              <w:top w:val="nil"/>
              <w:left w:val="nil"/>
              <w:bottom w:val="single" w:sz="4" w:space="0" w:color="auto"/>
              <w:right w:val="single" w:sz="4" w:space="0" w:color="auto"/>
            </w:tcBorders>
            <w:shd w:val="clear" w:color="auto" w:fill="auto"/>
            <w:vAlign w:val="center"/>
          </w:tcPr>
          <w:p w14:paraId="4C22B4A1"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cs="Times New Roman"/>
                <w:sz w:val="24"/>
                <w:szCs w:val="24"/>
              </w:rPr>
              <w:t>Cá giống các loại</w:t>
            </w:r>
          </w:p>
        </w:tc>
        <w:tc>
          <w:tcPr>
            <w:tcW w:w="1421" w:type="dxa"/>
            <w:tcBorders>
              <w:top w:val="single" w:sz="4" w:space="0" w:color="auto"/>
              <w:left w:val="nil"/>
              <w:bottom w:val="single" w:sz="4" w:space="0" w:color="auto"/>
              <w:right w:val="single" w:sz="4" w:space="0" w:color="auto"/>
            </w:tcBorders>
          </w:tcPr>
          <w:p w14:paraId="6A787135"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299BED99"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F6DD46"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30" w:type="dxa"/>
            <w:tcBorders>
              <w:top w:val="nil"/>
              <w:left w:val="nil"/>
              <w:bottom w:val="single" w:sz="4" w:space="0" w:color="auto"/>
              <w:right w:val="single" w:sz="4" w:space="0" w:color="auto"/>
            </w:tcBorders>
            <w:shd w:val="clear" w:color="auto" w:fill="auto"/>
            <w:vAlign w:val="center"/>
          </w:tcPr>
          <w:p w14:paraId="6293A656"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29" w:type="dxa"/>
            <w:tcBorders>
              <w:top w:val="nil"/>
              <w:left w:val="nil"/>
              <w:bottom w:val="single" w:sz="4" w:space="0" w:color="auto"/>
              <w:right w:val="single" w:sz="4" w:space="0" w:color="auto"/>
            </w:tcBorders>
            <w:shd w:val="clear" w:color="auto" w:fill="auto"/>
            <w:vAlign w:val="center"/>
          </w:tcPr>
          <w:p w14:paraId="55611E43"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931" w:type="dxa"/>
            <w:gridSpan w:val="2"/>
            <w:tcBorders>
              <w:top w:val="nil"/>
              <w:left w:val="single" w:sz="4" w:space="0" w:color="auto"/>
              <w:bottom w:val="single" w:sz="4" w:space="0" w:color="auto"/>
              <w:right w:val="single" w:sz="4" w:space="0" w:color="auto"/>
            </w:tcBorders>
            <w:shd w:val="clear" w:color="auto" w:fill="auto"/>
            <w:vAlign w:val="center"/>
          </w:tcPr>
          <w:p w14:paraId="09D2D532"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55" w:type="dxa"/>
            <w:gridSpan w:val="2"/>
            <w:tcBorders>
              <w:top w:val="nil"/>
              <w:left w:val="nil"/>
              <w:bottom w:val="single" w:sz="4" w:space="0" w:color="auto"/>
              <w:right w:val="single" w:sz="4" w:space="0" w:color="auto"/>
            </w:tcBorders>
            <w:shd w:val="clear" w:color="auto" w:fill="auto"/>
            <w:vAlign w:val="center"/>
          </w:tcPr>
          <w:p w14:paraId="7849A55E"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42" w:type="dxa"/>
            <w:tcBorders>
              <w:top w:val="nil"/>
              <w:left w:val="nil"/>
              <w:bottom w:val="single" w:sz="4" w:space="0" w:color="auto"/>
              <w:right w:val="single" w:sz="4" w:space="0" w:color="auto"/>
            </w:tcBorders>
            <w:shd w:val="clear" w:color="auto" w:fill="auto"/>
            <w:vAlign w:val="center"/>
          </w:tcPr>
          <w:p w14:paraId="3C5A0EEB" w14:textId="77777777" w:rsidR="00893B4F" w:rsidRPr="00E04357" w:rsidRDefault="00893B4F" w:rsidP="00BB6855">
            <w:pPr>
              <w:spacing w:before="0" w:after="0" w:line="240" w:lineRule="auto"/>
              <w:ind w:firstLine="0"/>
              <w:rPr>
                <w:rFonts w:eastAsia="Times New Roman" w:cs="Times New Roman"/>
                <w:color w:val="000000"/>
                <w:szCs w:val="28"/>
              </w:rPr>
            </w:pPr>
          </w:p>
        </w:tc>
      </w:tr>
      <w:tr w:rsidR="00893B4F" w:rsidRPr="00E04357" w14:paraId="72599636" w14:textId="77777777" w:rsidTr="00DF72F1">
        <w:trPr>
          <w:gridAfter w:val="1"/>
          <w:wAfter w:w="89" w:type="dxa"/>
          <w:trHeight w:val="313"/>
        </w:trPr>
        <w:tc>
          <w:tcPr>
            <w:tcW w:w="746" w:type="dxa"/>
            <w:tcBorders>
              <w:top w:val="nil"/>
              <w:left w:val="single" w:sz="4" w:space="0" w:color="auto"/>
              <w:bottom w:val="single" w:sz="4" w:space="0" w:color="auto"/>
              <w:right w:val="single" w:sz="4" w:space="0" w:color="auto"/>
            </w:tcBorders>
            <w:shd w:val="clear" w:color="auto" w:fill="auto"/>
            <w:vAlign w:val="center"/>
          </w:tcPr>
          <w:p w14:paraId="6FDF8B7E" w14:textId="77777777" w:rsidR="00893B4F" w:rsidRPr="00E04357" w:rsidRDefault="00893B4F"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3.2</w:t>
            </w:r>
          </w:p>
        </w:tc>
        <w:tc>
          <w:tcPr>
            <w:tcW w:w="2795" w:type="dxa"/>
            <w:tcBorders>
              <w:top w:val="nil"/>
              <w:left w:val="nil"/>
              <w:bottom w:val="single" w:sz="4" w:space="0" w:color="auto"/>
              <w:right w:val="single" w:sz="4" w:space="0" w:color="auto"/>
            </w:tcBorders>
            <w:shd w:val="clear" w:color="auto" w:fill="auto"/>
            <w:vAlign w:val="center"/>
          </w:tcPr>
          <w:p w14:paraId="6DF754D6"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cs="Times New Roman"/>
                <w:spacing w:val="-4"/>
                <w:sz w:val="24"/>
                <w:szCs w:val="24"/>
              </w:rPr>
              <w:t>Tôm giống các loại</w:t>
            </w:r>
          </w:p>
        </w:tc>
        <w:tc>
          <w:tcPr>
            <w:tcW w:w="1421" w:type="dxa"/>
            <w:tcBorders>
              <w:top w:val="single" w:sz="4" w:space="0" w:color="auto"/>
              <w:left w:val="nil"/>
              <w:bottom w:val="single" w:sz="4" w:space="0" w:color="auto"/>
              <w:right w:val="single" w:sz="4" w:space="0" w:color="auto"/>
            </w:tcBorders>
          </w:tcPr>
          <w:p w14:paraId="447E7D85"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43A220D2"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1F966"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30" w:type="dxa"/>
            <w:tcBorders>
              <w:top w:val="nil"/>
              <w:left w:val="nil"/>
              <w:bottom w:val="single" w:sz="4" w:space="0" w:color="auto"/>
              <w:right w:val="single" w:sz="4" w:space="0" w:color="auto"/>
            </w:tcBorders>
            <w:shd w:val="clear" w:color="auto" w:fill="auto"/>
            <w:vAlign w:val="center"/>
          </w:tcPr>
          <w:p w14:paraId="3B59811E"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29" w:type="dxa"/>
            <w:tcBorders>
              <w:top w:val="nil"/>
              <w:left w:val="nil"/>
              <w:bottom w:val="single" w:sz="4" w:space="0" w:color="auto"/>
              <w:right w:val="single" w:sz="4" w:space="0" w:color="auto"/>
            </w:tcBorders>
            <w:shd w:val="clear" w:color="auto" w:fill="auto"/>
            <w:vAlign w:val="center"/>
          </w:tcPr>
          <w:p w14:paraId="73BB252D"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931" w:type="dxa"/>
            <w:gridSpan w:val="2"/>
            <w:tcBorders>
              <w:top w:val="nil"/>
              <w:left w:val="single" w:sz="4" w:space="0" w:color="auto"/>
              <w:bottom w:val="single" w:sz="4" w:space="0" w:color="auto"/>
              <w:right w:val="single" w:sz="4" w:space="0" w:color="auto"/>
            </w:tcBorders>
            <w:shd w:val="clear" w:color="auto" w:fill="auto"/>
            <w:vAlign w:val="center"/>
          </w:tcPr>
          <w:p w14:paraId="6D8E21E9"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55" w:type="dxa"/>
            <w:gridSpan w:val="2"/>
            <w:tcBorders>
              <w:top w:val="nil"/>
              <w:left w:val="nil"/>
              <w:bottom w:val="single" w:sz="4" w:space="0" w:color="auto"/>
              <w:right w:val="single" w:sz="4" w:space="0" w:color="auto"/>
            </w:tcBorders>
            <w:shd w:val="clear" w:color="auto" w:fill="auto"/>
            <w:vAlign w:val="center"/>
          </w:tcPr>
          <w:p w14:paraId="00B7DD83"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42" w:type="dxa"/>
            <w:tcBorders>
              <w:top w:val="nil"/>
              <w:left w:val="nil"/>
              <w:bottom w:val="single" w:sz="4" w:space="0" w:color="auto"/>
              <w:right w:val="single" w:sz="4" w:space="0" w:color="auto"/>
            </w:tcBorders>
            <w:shd w:val="clear" w:color="auto" w:fill="auto"/>
            <w:vAlign w:val="center"/>
          </w:tcPr>
          <w:p w14:paraId="28B9936D" w14:textId="77777777" w:rsidR="00893B4F" w:rsidRPr="00E04357" w:rsidRDefault="00893B4F" w:rsidP="00BB6855">
            <w:pPr>
              <w:spacing w:before="0" w:after="0" w:line="240" w:lineRule="auto"/>
              <w:ind w:firstLine="0"/>
              <w:rPr>
                <w:rFonts w:eastAsia="Times New Roman" w:cs="Times New Roman"/>
                <w:color w:val="000000"/>
                <w:szCs w:val="28"/>
              </w:rPr>
            </w:pPr>
          </w:p>
        </w:tc>
      </w:tr>
      <w:tr w:rsidR="00893B4F" w:rsidRPr="00E04357" w14:paraId="45E8A48A" w14:textId="77777777" w:rsidTr="00DF72F1">
        <w:trPr>
          <w:gridAfter w:val="1"/>
          <w:wAfter w:w="89" w:type="dxa"/>
          <w:trHeight w:val="262"/>
        </w:trPr>
        <w:tc>
          <w:tcPr>
            <w:tcW w:w="746" w:type="dxa"/>
            <w:tcBorders>
              <w:top w:val="nil"/>
              <w:left w:val="single" w:sz="4" w:space="0" w:color="auto"/>
              <w:bottom w:val="single" w:sz="4" w:space="0" w:color="auto"/>
              <w:right w:val="single" w:sz="4" w:space="0" w:color="auto"/>
            </w:tcBorders>
            <w:shd w:val="clear" w:color="auto" w:fill="auto"/>
            <w:vAlign w:val="center"/>
          </w:tcPr>
          <w:p w14:paraId="71E4843F" w14:textId="2DF01074" w:rsidR="00893B4F" w:rsidRPr="00E04357" w:rsidRDefault="005F0085" w:rsidP="00BB6855">
            <w:pPr>
              <w:spacing w:before="0" w:after="0" w:line="240" w:lineRule="auto"/>
              <w:ind w:firstLine="0"/>
              <w:jc w:val="center"/>
              <w:rPr>
                <w:rFonts w:eastAsia="Times New Roman" w:cs="Times New Roman"/>
                <w:color w:val="000000"/>
                <w:sz w:val="24"/>
                <w:szCs w:val="24"/>
              </w:rPr>
            </w:pPr>
            <w:r w:rsidRPr="00E04357">
              <w:rPr>
                <w:rFonts w:eastAsia="Times New Roman" w:cs="Times New Roman"/>
                <w:color w:val="000000"/>
                <w:sz w:val="24"/>
                <w:szCs w:val="24"/>
              </w:rPr>
              <w:t>…</w:t>
            </w:r>
          </w:p>
        </w:tc>
        <w:tc>
          <w:tcPr>
            <w:tcW w:w="2795" w:type="dxa"/>
            <w:tcBorders>
              <w:top w:val="nil"/>
              <w:left w:val="nil"/>
              <w:bottom w:val="single" w:sz="4" w:space="0" w:color="auto"/>
              <w:right w:val="single" w:sz="4" w:space="0" w:color="auto"/>
            </w:tcBorders>
            <w:shd w:val="clear" w:color="auto" w:fill="auto"/>
            <w:vAlign w:val="center"/>
          </w:tcPr>
          <w:p w14:paraId="66B25966" w14:textId="77777777" w:rsidR="00893B4F" w:rsidRPr="00E04357" w:rsidRDefault="00893B4F" w:rsidP="00BB6855">
            <w:pPr>
              <w:spacing w:before="0" w:after="0" w:line="240" w:lineRule="auto"/>
              <w:ind w:firstLine="0"/>
              <w:rPr>
                <w:rFonts w:eastAsia="Times New Roman" w:cs="Times New Roman"/>
                <w:color w:val="000000"/>
                <w:sz w:val="24"/>
                <w:szCs w:val="24"/>
              </w:rPr>
            </w:pPr>
            <w:r w:rsidRPr="00E04357">
              <w:rPr>
                <w:rFonts w:eastAsia="Times New Roman" w:cs="Times New Roman"/>
                <w:color w:val="000000"/>
                <w:sz w:val="24"/>
                <w:szCs w:val="24"/>
              </w:rPr>
              <w:t>…</w:t>
            </w:r>
          </w:p>
        </w:tc>
        <w:tc>
          <w:tcPr>
            <w:tcW w:w="1421" w:type="dxa"/>
            <w:tcBorders>
              <w:top w:val="single" w:sz="4" w:space="0" w:color="auto"/>
              <w:left w:val="nil"/>
              <w:bottom w:val="single" w:sz="4" w:space="0" w:color="auto"/>
              <w:right w:val="single" w:sz="4" w:space="0" w:color="auto"/>
            </w:tcBorders>
          </w:tcPr>
          <w:p w14:paraId="631C8946"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58CB3FDC"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5DB750"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30" w:type="dxa"/>
            <w:tcBorders>
              <w:top w:val="nil"/>
              <w:left w:val="nil"/>
              <w:bottom w:val="single" w:sz="4" w:space="0" w:color="auto"/>
              <w:right w:val="single" w:sz="4" w:space="0" w:color="auto"/>
            </w:tcBorders>
            <w:shd w:val="clear" w:color="auto" w:fill="auto"/>
            <w:vAlign w:val="center"/>
          </w:tcPr>
          <w:p w14:paraId="0E4E2A1E"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829" w:type="dxa"/>
            <w:tcBorders>
              <w:top w:val="nil"/>
              <w:left w:val="nil"/>
              <w:bottom w:val="single" w:sz="4" w:space="0" w:color="auto"/>
              <w:right w:val="single" w:sz="4" w:space="0" w:color="auto"/>
            </w:tcBorders>
            <w:shd w:val="clear" w:color="auto" w:fill="auto"/>
            <w:vAlign w:val="center"/>
          </w:tcPr>
          <w:p w14:paraId="67B28142"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931" w:type="dxa"/>
            <w:gridSpan w:val="2"/>
            <w:tcBorders>
              <w:top w:val="nil"/>
              <w:left w:val="single" w:sz="4" w:space="0" w:color="auto"/>
              <w:bottom w:val="single" w:sz="4" w:space="0" w:color="auto"/>
              <w:right w:val="single" w:sz="4" w:space="0" w:color="auto"/>
            </w:tcBorders>
            <w:shd w:val="clear" w:color="auto" w:fill="auto"/>
            <w:vAlign w:val="center"/>
          </w:tcPr>
          <w:p w14:paraId="4615C24E"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55" w:type="dxa"/>
            <w:gridSpan w:val="2"/>
            <w:tcBorders>
              <w:top w:val="nil"/>
              <w:left w:val="nil"/>
              <w:bottom w:val="single" w:sz="4" w:space="0" w:color="auto"/>
              <w:right w:val="single" w:sz="4" w:space="0" w:color="auto"/>
            </w:tcBorders>
            <w:shd w:val="clear" w:color="auto" w:fill="auto"/>
            <w:vAlign w:val="center"/>
          </w:tcPr>
          <w:p w14:paraId="4BCBF171" w14:textId="77777777" w:rsidR="00893B4F" w:rsidRPr="00E04357" w:rsidRDefault="00893B4F" w:rsidP="00BB6855">
            <w:pPr>
              <w:spacing w:before="0" w:after="0" w:line="240" w:lineRule="auto"/>
              <w:ind w:firstLine="0"/>
              <w:rPr>
                <w:rFonts w:eastAsia="Times New Roman" w:cs="Times New Roman"/>
                <w:color w:val="000000"/>
                <w:szCs w:val="28"/>
              </w:rPr>
            </w:pPr>
          </w:p>
        </w:tc>
        <w:tc>
          <w:tcPr>
            <w:tcW w:w="1242" w:type="dxa"/>
            <w:tcBorders>
              <w:top w:val="nil"/>
              <w:left w:val="nil"/>
              <w:bottom w:val="single" w:sz="4" w:space="0" w:color="auto"/>
              <w:right w:val="single" w:sz="4" w:space="0" w:color="auto"/>
            </w:tcBorders>
            <w:shd w:val="clear" w:color="auto" w:fill="auto"/>
            <w:vAlign w:val="center"/>
          </w:tcPr>
          <w:p w14:paraId="69FA6459" w14:textId="77777777" w:rsidR="00893B4F" w:rsidRPr="00E04357" w:rsidRDefault="00893B4F" w:rsidP="00BB6855">
            <w:pPr>
              <w:spacing w:before="0" w:after="0" w:line="240" w:lineRule="auto"/>
              <w:ind w:firstLine="0"/>
              <w:rPr>
                <w:rFonts w:eastAsia="Times New Roman" w:cs="Times New Roman"/>
                <w:color w:val="000000"/>
                <w:szCs w:val="28"/>
              </w:rPr>
            </w:pPr>
          </w:p>
        </w:tc>
      </w:tr>
      <w:tr w:rsidR="003E5F26" w:rsidRPr="00E04357" w14:paraId="73374ACB" w14:textId="77777777" w:rsidTr="001E03C4">
        <w:trPr>
          <w:gridAfter w:val="1"/>
          <w:wAfter w:w="89" w:type="dxa"/>
          <w:trHeight w:val="63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8FD25CB" w14:textId="77777777" w:rsidR="003E5F26" w:rsidRPr="00E04357" w:rsidRDefault="003E5F26" w:rsidP="003E5F2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4</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729F802F" w14:textId="6D7C977B" w:rsidR="003E5F26" w:rsidRPr="00E04357" w:rsidRDefault="00ED441B" w:rsidP="003E5F26">
            <w:pPr>
              <w:spacing w:before="0" w:after="0" w:line="240" w:lineRule="auto"/>
              <w:ind w:firstLine="0"/>
              <w:rPr>
                <w:rFonts w:eastAsia="Times New Roman" w:cs="Times New Roman"/>
                <w:b/>
                <w:bCs/>
                <w:color w:val="000000"/>
                <w:sz w:val="24"/>
                <w:szCs w:val="24"/>
              </w:rPr>
            </w:pPr>
            <w:r w:rsidRPr="00E04357">
              <w:rPr>
                <w:rFonts w:cs="Times New Roman"/>
                <w:b/>
                <w:bCs/>
                <w:sz w:val="24"/>
                <w:szCs w:val="24"/>
              </w:rPr>
              <w:t>Tiền được</w:t>
            </w:r>
            <w:r w:rsidR="00494F15" w:rsidRPr="00E04357">
              <w:rPr>
                <w:rFonts w:cs="Times New Roman"/>
                <w:b/>
                <w:bCs/>
                <w:sz w:val="24"/>
                <w:szCs w:val="24"/>
              </w:rPr>
              <w:t xml:space="preserve"> đền bù/hỗ trợ thiện hại về thủy sản do dịch bệnh, thiên tai, môi trường</w:t>
            </w:r>
          </w:p>
        </w:tc>
        <w:tc>
          <w:tcPr>
            <w:tcW w:w="1421" w:type="dxa"/>
            <w:tcBorders>
              <w:top w:val="single" w:sz="4" w:space="0" w:color="auto"/>
              <w:left w:val="single" w:sz="4" w:space="0" w:color="auto"/>
              <w:bottom w:val="single" w:sz="4" w:space="0" w:color="auto"/>
              <w:right w:val="single" w:sz="4" w:space="0" w:color="auto"/>
            </w:tcBorders>
            <w:vAlign w:val="center"/>
          </w:tcPr>
          <w:p w14:paraId="6C05880D" w14:textId="77777777" w:rsidR="003E5F26" w:rsidRPr="00E04357" w:rsidRDefault="003E5F26" w:rsidP="008A3A53">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2693" w:type="dxa"/>
            <w:tcBorders>
              <w:top w:val="single" w:sz="4" w:space="0" w:color="auto"/>
              <w:left w:val="single" w:sz="4" w:space="0" w:color="auto"/>
              <w:bottom w:val="single" w:sz="4" w:space="0" w:color="auto"/>
              <w:right w:val="single" w:sz="4" w:space="0" w:color="auto"/>
            </w:tcBorders>
            <w:vAlign w:val="center"/>
          </w:tcPr>
          <w:p w14:paraId="2B415A07" w14:textId="77777777" w:rsidR="003E5F26" w:rsidRPr="00E04357" w:rsidRDefault="003E5F26" w:rsidP="008A3A53">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278966" w14:textId="77777777" w:rsidR="003E5F26" w:rsidRPr="00E04357" w:rsidRDefault="003E5F26" w:rsidP="008A3A53">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58CED323" w14:textId="77777777" w:rsidR="003E5F26" w:rsidRPr="00E04357" w:rsidRDefault="003E5F26" w:rsidP="008A3A53">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1186D1B1" w14:textId="77777777" w:rsidR="003E5F26" w:rsidRPr="00E04357" w:rsidRDefault="003E5F26" w:rsidP="008A3A53">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71CF5" w14:textId="77777777" w:rsidR="003E5F26" w:rsidRPr="00E04357" w:rsidRDefault="003E5F26" w:rsidP="008A3A53">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EE2E9" w14:textId="77777777" w:rsidR="003E5F26" w:rsidRPr="00E04357" w:rsidRDefault="003E5F26" w:rsidP="008A3A53">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x</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BA3BA85" w14:textId="77777777" w:rsidR="003E5F26" w:rsidRPr="00E04357" w:rsidRDefault="003E5F26" w:rsidP="008A3A53">
            <w:pPr>
              <w:spacing w:before="0" w:after="0" w:line="240" w:lineRule="auto"/>
              <w:ind w:firstLine="0"/>
              <w:jc w:val="center"/>
              <w:rPr>
                <w:rFonts w:eastAsia="Times New Roman" w:cs="Times New Roman"/>
                <w:color w:val="000000"/>
                <w:szCs w:val="28"/>
              </w:rPr>
            </w:pPr>
          </w:p>
        </w:tc>
      </w:tr>
      <w:tr w:rsidR="00C04966" w:rsidRPr="00E04357" w14:paraId="7CE9DCC7" w14:textId="77777777" w:rsidTr="001E03C4">
        <w:trPr>
          <w:gridAfter w:val="1"/>
          <w:wAfter w:w="89" w:type="dxa"/>
          <w:trHeight w:val="360"/>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D3CB7"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SỐ</w:t>
            </w:r>
          </w:p>
        </w:tc>
        <w:tc>
          <w:tcPr>
            <w:tcW w:w="1421" w:type="dxa"/>
            <w:tcBorders>
              <w:top w:val="single" w:sz="4" w:space="0" w:color="auto"/>
              <w:left w:val="single" w:sz="4" w:space="0" w:color="auto"/>
              <w:bottom w:val="single" w:sz="4" w:space="0" w:color="auto"/>
              <w:right w:val="single" w:sz="4" w:space="0" w:color="auto"/>
            </w:tcBorders>
          </w:tcPr>
          <w:p w14:paraId="674F12C4" w14:textId="77777777" w:rsidR="00C04966" w:rsidRPr="00E04357" w:rsidRDefault="00C04966" w:rsidP="00C04966">
            <w:pPr>
              <w:spacing w:before="0" w:after="0" w:line="240" w:lineRule="auto"/>
              <w:ind w:firstLine="0"/>
              <w:rPr>
                <w:rFonts w:eastAsia="Times New Roman" w:cs="Times New Roman"/>
                <w:b/>
                <w:bCs/>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5F8FE4AF" w14:textId="77777777" w:rsidR="00C04966" w:rsidRPr="00E04357" w:rsidRDefault="00C04966" w:rsidP="00C04966">
            <w:pPr>
              <w:spacing w:before="0" w:after="0" w:line="240" w:lineRule="auto"/>
              <w:ind w:firstLine="0"/>
              <w:rPr>
                <w:rFonts w:eastAsia="Times New Roman" w:cs="Times New Roman"/>
                <w:b/>
                <w:bCs/>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4F49A"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2668886C" w14:textId="77777777" w:rsidR="00C04966" w:rsidRPr="00E04357" w:rsidRDefault="00C04966" w:rsidP="00C04966">
            <w:pPr>
              <w:spacing w:before="0" w:after="0" w:line="240" w:lineRule="auto"/>
              <w:ind w:firstLine="0"/>
              <w:jc w:val="center"/>
              <w:rPr>
                <w:rFonts w:eastAsia="Times New Roman" w:cs="Times New Roman"/>
                <w:b/>
                <w:bCs/>
                <w:color w:val="000000"/>
                <w:szCs w:val="28"/>
              </w:rPr>
            </w:pP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13464DDC" w14:textId="77777777" w:rsidR="00C04966" w:rsidRPr="00E04357" w:rsidRDefault="00C04966" w:rsidP="00C04966">
            <w:pPr>
              <w:spacing w:before="0" w:after="0" w:line="240" w:lineRule="auto"/>
              <w:ind w:firstLine="0"/>
              <w:jc w:val="center"/>
              <w:rPr>
                <w:rFonts w:eastAsia="Times New Roman" w:cs="Times New Roman"/>
                <w:b/>
                <w:bCs/>
                <w:color w:val="000000"/>
                <w:szCs w:val="28"/>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5B45C" w14:textId="77777777" w:rsidR="00C04966" w:rsidRPr="00E04357" w:rsidRDefault="00C04966" w:rsidP="00C04966">
            <w:pPr>
              <w:spacing w:before="0" w:after="0" w:line="240" w:lineRule="auto"/>
              <w:ind w:firstLine="0"/>
              <w:jc w:val="center"/>
              <w:rPr>
                <w:rFonts w:eastAsia="Times New Roman" w:cs="Times New Roman"/>
                <w:b/>
                <w:bCs/>
                <w:color w:val="000000"/>
                <w:szCs w:val="28"/>
              </w:rPr>
            </w:pP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4F32E"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209AC"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C04966" w:rsidRPr="00E04357" w14:paraId="3AE05FA4" w14:textId="77777777" w:rsidTr="001E03C4">
        <w:trPr>
          <w:trHeight w:val="420"/>
        </w:trPr>
        <w:tc>
          <w:tcPr>
            <w:tcW w:w="16107" w:type="dxa"/>
            <w:gridSpan w:val="13"/>
            <w:tcBorders>
              <w:top w:val="single" w:sz="4" w:space="0" w:color="auto"/>
              <w:left w:val="nil"/>
              <w:bottom w:val="nil"/>
            </w:tcBorders>
          </w:tcPr>
          <w:p w14:paraId="4389EB3F" w14:textId="665495CE" w:rsidR="00C04966" w:rsidRPr="00E04357" w:rsidRDefault="00C04966" w:rsidP="00C04966">
            <w:pPr>
              <w:spacing w:before="0" w:after="0" w:line="240" w:lineRule="auto"/>
              <w:ind w:firstLine="0"/>
              <w:rPr>
                <w:rFonts w:eastAsia="Times New Roman" w:cs="Times New Roman"/>
                <w:b/>
                <w:bCs/>
                <w:color w:val="000000"/>
                <w:szCs w:val="28"/>
              </w:rPr>
            </w:pPr>
          </w:p>
          <w:p w14:paraId="6D96524E" w14:textId="4EEA0F63" w:rsidR="004146C6" w:rsidRPr="00E04357" w:rsidRDefault="004146C6" w:rsidP="004146C6">
            <w:pPr>
              <w:spacing w:before="0" w:after="0" w:line="240" w:lineRule="auto"/>
              <w:ind w:firstLine="0"/>
              <w:rPr>
                <w:rFonts w:eastAsia="Times New Roman" w:cs="Times New Roman"/>
                <w:color w:val="000000"/>
                <w:szCs w:val="28"/>
              </w:rPr>
            </w:pPr>
            <w:r w:rsidRPr="00E04357">
              <w:rPr>
                <w:rFonts w:eastAsia="Times New Roman" w:cs="Times New Roman"/>
                <w:b/>
                <w:bCs/>
                <w:color w:val="000000"/>
                <w:szCs w:val="28"/>
              </w:rPr>
              <w:t xml:space="preserve">Câu </w:t>
            </w:r>
            <w:r w:rsidR="00494F15" w:rsidRPr="00E04357">
              <w:rPr>
                <w:rFonts w:eastAsia="Times New Roman" w:cs="Times New Roman"/>
                <w:b/>
                <w:bCs/>
                <w:color w:val="000000"/>
                <w:szCs w:val="28"/>
              </w:rPr>
              <w:t>2</w:t>
            </w:r>
            <w:r w:rsidRPr="00E04357">
              <w:rPr>
                <w:rFonts w:eastAsia="Times New Roman" w:cs="Times New Roman"/>
                <w:b/>
                <w:bCs/>
                <w:color w:val="000000"/>
                <w:szCs w:val="28"/>
              </w:rPr>
              <w:t xml:space="preserve">. Tổng thu nhập từ thủy sản = Dòng tổng số cột </w:t>
            </w:r>
            <w:r w:rsidR="008A3A53" w:rsidRPr="00E04357">
              <w:rPr>
                <w:rFonts w:eastAsia="Times New Roman" w:cs="Times New Roman"/>
                <w:b/>
                <w:bCs/>
                <w:color w:val="000000"/>
                <w:szCs w:val="28"/>
              </w:rPr>
              <w:t>(</w:t>
            </w:r>
            <w:r w:rsidRPr="00E04357">
              <w:rPr>
                <w:rFonts w:eastAsia="Times New Roman" w:cs="Times New Roman"/>
                <w:b/>
                <w:bCs/>
                <w:color w:val="000000"/>
                <w:szCs w:val="28"/>
              </w:rPr>
              <w:t>8</w:t>
            </w:r>
            <w:r w:rsidR="008A3A53" w:rsidRPr="00E04357">
              <w:rPr>
                <w:rFonts w:eastAsia="Times New Roman" w:cs="Times New Roman"/>
                <w:b/>
                <w:bCs/>
                <w:color w:val="000000"/>
                <w:szCs w:val="28"/>
              </w:rPr>
              <w:t>)</w:t>
            </w:r>
            <w:r w:rsidRPr="00E04357">
              <w:rPr>
                <w:rFonts w:eastAsia="Times New Roman" w:cs="Times New Roman"/>
                <w:b/>
                <w:bCs/>
                <w:color w:val="000000"/>
                <w:szCs w:val="28"/>
              </w:rPr>
              <w:t xml:space="preserve">    …….…Nghìn đồng</w:t>
            </w:r>
          </w:p>
        </w:tc>
      </w:tr>
      <w:tr w:rsidR="00C04966" w:rsidRPr="00E04357" w14:paraId="56E7A845" w14:textId="77777777" w:rsidTr="00C63472">
        <w:trPr>
          <w:trHeight w:val="420"/>
        </w:trPr>
        <w:tc>
          <w:tcPr>
            <w:tcW w:w="16107" w:type="dxa"/>
            <w:gridSpan w:val="13"/>
            <w:tcBorders>
              <w:top w:val="nil"/>
              <w:left w:val="nil"/>
              <w:bottom w:val="nil"/>
            </w:tcBorders>
          </w:tcPr>
          <w:p w14:paraId="4CC1E03B" w14:textId="25B2F3AF"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lastRenderedPageBreak/>
              <w:t xml:space="preserve">MỤC 6: </w:t>
            </w:r>
            <w:r w:rsidR="00840075" w:rsidRPr="00E04357">
              <w:rPr>
                <w:rFonts w:eastAsia="Times New Roman" w:cs="Times New Roman"/>
                <w:b/>
                <w:color w:val="000000"/>
                <w:szCs w:val="28"/>
              </w:rPr>
              <w:t>THU NHẬP TỪ</w:t>
            </w:r>
            <w:r w:rsidR="00840075" w:rsidRPr="00E04357">
              <w:rPr>
                <w:rFonts w:eastAsia="Times New Roman" w:cs="Times New Roman"/>
                <w:b/>
                <w:bCs/>
                <w:color w:val="000000"/>
                <w:szCs w:val="28"/>
              </w:rPr>
              <w:t xml:space="preserve"> </w:t>
            </w:r>
            <w:r w:rsidRPr="00E04357">
              <w:rPr>
                <w:rFonts w:eastAsia="Times New Roman" w:cs="Times New Roman"/>
                <w:b/>
                <w:bCs/>
                <w:color w:val="000000"/>
                <w:szCs w:val="28"/>
              </w:rPr>
              <w:t>HOẠT ĐỘNG SẢN XUẤT KINH DOANH PHI NÔNG, LÂM NGHIỆP, THỦY SẢN</w:t>
            </w:r>
            <w:r w:rsidR="00F01B08">
              <w:rPr>
                <w:rFonts w:eastAsia="Times New Roman" w:cs="Times New Roman"/>
                <w:b/>
                <w:bCs/>
                <w:color w:val="000000"/>
                <w:szCs w:val="28"/>
              </w:rPr>
              <w:t xml:space="preserve"> HOẶC</w:t>
            </w:r>
            <w:r w:rsidRPr="00E04357">
              <w:rPr>
                <w:rFonts w:eastAsia="Times New Roman" w:cs="Times New Roman"/>
                <w:b/>
                <w:bCs/>
                <w:color w:val="000000"/>
                <w:szCs w:val="28"/>
              </w:rPr>
              <w:t xml:space="preserve"> CHẾ BIẾN SẢN PHẨM NÔNG, LÂM NGHIỆP, THỦY SẢN.</w:t>
            </w:r>
          </w:p>
          <w:p w14:paraId="44C4267A" w14:textId="2128B618"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noProof/>
                <w:color w:val="000000"/>
                <w:szCs w:val="28"/>
              </w:rPr>
              <mc:AlternateContent>
                <mc:Choice Requires="wps">
                  <w:drawing>
                    <wp:anchor distT="0" distB="0" distL="114300" distR="114300" simplePos="0" relativeHeight="251719680" behindDoc="0" locked="0" layoutInCell="1" allowOverlap="1" wp14:anchorId="654A0621" wp14:editId="239AE43D">
                      <wp:simplePos x="0" y="0"/>
                      <wp:positionH relativeFrom="column">
                        <wp:posOffset>4827270</wp:posOffset>
                      </wp:positionH>
                      <wp:positionV relativeFrom="paragraph">
                        <wp:posOffset>208280</wp:posOffset>
                      </wp:positionV>
                      <wp:extent cx="417195" cy="194400"/>
                      <wp:effectExtent l="0" t="0" r="20955" b="1524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19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E3909B" id="Rectangle 31" o:spid="_x0000_s1026" style="position:absolute;margin-left:380.1pt;margin-top:16.4pt;width:32.85pt;height:1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"/>
                  </w:pict>
                </mc:Fallback>
              </mc:AlternateContent>
            </w:r>
            <w:r w:rsidRPr="00E04357">
              <w:rPr>
                <w:rFonts w:eastAsia="Times New Roman" w:cs="Times New Roman"/>
                <w:b/>
                <w:bCs/>
                <w:color w:val="000000"/>
                <w:szCs w:val="28"/>
              </w:rPr>
              <w:t xml:space="preserve">Câu 1. </w:t>
            </w:r>
            <w:r w:rsidRPr="00E04357">
              <w:rPr>
                <w:rFonts w:eastAsia="Times New Roman" w:cs="Times New Roman"/>
                <w:color w:val="000000"/>
                <w:szCs w:val="28"/>
              </w:rPr>
              <w:t xml:space="preserve">Trong 12 tháng qua hộ ông/bà có </w:t>
            </w:r>
            <w:r w:rsidR="00001F59" w:rsidRPr="00E04357">
              <w:rPr>
                <w:rFonts w:eastAsia="Times New Roman" w:cs="Times New Roman"/>
                <w:color w:val="000000"/>
                <w:szCs w:val="28"/>
              </w:rPr>
              <w:t xml:space="preserve">phát sinh </w:t>
            </w:r>
            <w:r w:rsidR="00603937" w:rsidRPr="00E04357">
              <w:rPr>
                <w:rFonts w:eastAsia="Times New Roman" w:cs="Times New Roman"/>
                <w:color w:val="000000"/>
                <w:szCs w:val="28"/>
              </w:rPr>
              <w:t xml:space="preserve">thu nhập - chi phí </w:t>
            </w:r>
            <w:r w:rsidR="00001F59" w:rsidRPr="00E04357">
              <w:rPr>
                <w:rFonts w:eastAsia="Times New Roman" w:cs="Times New Roman"/>
                <w:color w:val="000000"/>
                <w:szCs w:val="28"/>
              </w:rPr>
              <w:t xml:space="preserve">từ hoạt động </w:t>
            </w:r>
            <w:r w:rsidRPr="00E04357">
              <w:rPr>
                <w:rFonts w:eastAsia="Times New Roman" w:cs="Times New Roman"/>
                <w:color w:val="000000"/>
                <w:szCs w:val="28"/>
              </w:rPr>
              <w:t xml:space="preserve">SXKD phi nông, lâm nghiệp, thủy sản hoặc chế biến sản phẩm nông, lâm nghiệp, thủy sản của hộ không? </w:t>
            </w:r>
            <w:r w:rsidRPr="00E04357">
              <w:rPr>
                <w:rFonts w:eastAsia="Times New Roman" w:cs="Times New Roman"/>
                <w:b/>
                <w:bCs/>
                <w:color w:val="000000"/>
                <w:szCs w:val="28"/>
              </w:rPr>
              <w:t>1. Có; 2. Không</w:t>
            </w:r>
          </w:p>
          <w:p w14:paraId="3404F781" w14:textId="1C3CCEE3"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xml:space="preserve">Mã 1: </w:t>
            </w:r>
            <w:r w:rsidRPr="00E04357">
              <w:rPr>
                <w:rFonts w:eastAsia="Times New Roman" w:cs="Times New Roman"/>
                <w:color w:val="000000"/>
                <w:szCs w:val="28"/>
              </w:rPr>
              <w:t xml:space="preserve">Hỏi thông tin </w:t>
            </w:r>
            <w:r w:rsidR="00603937" w:rsidRPr="00E04357">
              <w:rPr>
                <w:rFonts w:eastAsia="Times New Roman" w:cs="Times New Roman"/>
                <w:color w:val="000000"/>
                <w:szCs w:val="28"/>
              </w:rPr>
              <w:t xml:space="preserve">thu nhập - chi phí </w:t>
            </w:r>
            <w:r w:rsidRPr="00E04357">
              <w:rPr>
                <w:rFonts w:eastAsia="Times New Roman" w:cs="Times New Roman"/>
                <w:color w:val="000000"/>
                <w:szCs w:val="28"/>
              </w:rPr>
              <w:t>từ hoạt động SXKD, dịch vụ phi nông, lâm nghiệp, thủy sản hoặc chế biến sản phẩm nông, lâm nghiệp, thủy sản của hộ</w:t>
            </w:r>
            <w:r w:rsidR="00852437">
              <w:rPr>
                <w:rFonts w:eastAsia="Times New Roman" w:cs="Times New Roman"/>
                <w:color w:val="000000"/>
                <w:szCs w:val="28"/>
              </w:rPr>
              <w:t>.</w:t>
            </w:r>
          </w:p>
          <w:p w14:paraId="3D97D9E5" w14:textId="7E6B885E"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xml:space="preserve">Mã 2: </w:t>
            </w:r>
            <w:r w:rsidRPr="00E04357">
              <w:rPr>
                <w:rFonts w:eastAsia="Times New Roman" w:cs="Times New Roman"/>
                <w:color w:val="000000"/>
                <w:szCs w:val="28"/>
              </w:rPr>
              <w:t>Chuyển qua mục 7 (Thu</w:t>
            </w:r>
            <w:r w:rsidR="009971AB" w:rsidRPr="00E04357">
              <w:rPr>
                <w:rFonts w:eastAsia="Times New Roman" w:cs="Times New Roman"/>
                <w:color w:val="000000"/>
                <w:szCs w:val="28"/>
              </w:rPr>
              <w:t xml:space="preserve"> nhập</w:t>
            </w:r>
            <w:r w:rsidRPr="00E04357">
              <w:rPr>
                <w:rFonts w:eastAsia="Times New Roman" w:cs="Times New Roman"/>
                <w:color w:val="000000"/>
                <w:szCs w:val="28"/>
              </w:rPr>
              <w:t xml:space="preserve"> khác)</w:t>
            </w:r>
          </w:p>
          <w:p w14:paraId="058EEB5B" w14:textId="77777777" w:rsidR="00C04966" w:rsidRPr="00E04357" w:rsidRDefault="00C04966" w:rsidP="00C04966">
            <w:pPr>
              <w:spacing w:before="0" w:after="0" w:line="240" w:lineRule="auto"/>
              <w:ind w:firstLine="0"/>
              <w:rPr>
                <w:rFonts w:eastAsia="Times New Roman" w:cs="Times New Roman"/>
                <w:b/>
                <w:bCs/>
                <w:color w:val="000000"/>
                <w:szCs w:val="28"/>
              </w:rPr>
            </w:pPr>
          </w:p>
        </w:tc>
      </w:tr>
      <w:tr w:rsidR="00C04966" w:rsidRPr="00E04357" w14:paraId="4D9836B4" w14:textId="77777777" w:rsidTr="00C51012">
        <w:trPr>
          <w:gridAfter w:val="1"/>
          <w:wAfter w:w="89" w:type="dxa"/>
          <w:trHeight w:val="315"/>
        </w:trPr>
        <w:tc>
          <w:tcPr>
            <w:tcW w:w="746" w:type="dxa"/>
            <w:tcBorders>
              <w:top w:val="nil"/>
              <w:left w:val="nil"/>
              <w:bottom w:val="nil"/>
              <w:right w:val="nil"/>
            </w:tcBorders>
            <w:shd w:val="clear" w:color="auto" w:fill="auto"/>
            <w:vAlign w:val="center"/>
            <w:hideMark/>
          </w:tcPr>
          <w:p w14:paraId="102F5156" w14:textId="77777777" w:rsidR="00C04966" w:rsidRPr="00E04357" w:rsidRDefault="00C04966" w:rsidP="00C04966">
            <w:pPr>
              <w:spacing w:before="0" w:after="0" w:line="240" w:lineRule="auto"/>
              <w:ind w:firstLine="0"/>
              <w:jc w:val="center"/>
              <w:rPr>
                <w:rFonts w:eastAsia="Times New Roman" w:cs="Times New Roman"/>
                <w:color w:val="000000"/>
                <w:szCs w:val="28"/>
              </w:rPr>
            </w:pPr>
          </w:p>
        </w:tc>
        <w:tc>
          <w:tcPr>
            <w:tcW w:w="2795" w:type="dxa"/>
            <w:tcBorders>
              <w:top w:val="nil"/>
              <w:left w:val="nil"/>
              <w:bottom w:val="nil"/>
              <w:right w:val="nil"/>
            </w:tcBorders>
            <w:shd w:val="clear" w:color="auto" w:fill="auto"/>
            <w:vAlign w:val="center"/>
            <w:hideMark/>
          </w:tcPr>
          <w:p w14:paraId="025003CC"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421" w:type="dxa"/>
            <w:tcBorders>
              <w:top w:val="nil"/>
              <w:left w:val="nil"/>
              <w:bottom w:val="nil"/>
              <w:right w:val="nil"/>
            </w:tcBorders>
          </w:tcPr>
          <w:p w14:paraId="52AE5B63"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2693" w:type="dxa"/>
            <w:tcBorders>
              <w:top w:val="nil"/>
              <w:left w:val="nil"/>
              <w:bottom w:val="nil"/>
              <w:right w:val="nil"/>
            </w:tcBorders>
          </w:tcPr>
          <w:p w14:paraId="05F4BA3D"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276" w:type="dxa"/>
            <w:tcBorders>
              <w:top w:val="nil"/>
              <w:left w:val="nil"/>
              <w:bottom w:val="nil"/>
              <w:right w:val="nil"/>
            </w:tcBorders>
            <w:shd w:val="clear" w:color="auto" w:fill="auto"/>
            <w:vAlign w:val="center"/>
            <w:hideMark/>
          </w:tcPr>
          <w:p w14:paraId="18997567"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830" w:type="dxa"/>
            <w:tcBorders>
              <w:top w:val="nil"/>
              <w:left w:val="nil"/>
              <w:bottom w:val="nil"/>
              <w:right w:val="nil"/>
            </w:tcBorders>
            <w:shd w:val="clear" w:color="auto" w:fill="auto"/>
            <w:vAlign w:val="center"/>
            <w:hideMark/>
          </w:tcPr>
          <w:p w14:paraId="5239AF95"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829" w:type="dxa"/>
            <w:tcBorders>
              <w:top w:val="nil"/>
              <w:left w:val="nil"/>
              <w:bottom w:val="nil"/>
              <w:right w:val="nil"/>
            </w:tcBorders>
            <w:shd w:val="clear" w:color="auto" w:fill="auto"/>
            <w:vAlign w:val="center"/>
            <w:hideMark/>
          </w:tcPr>
          <w:p w14:paraId="0A11C5B1"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3428" w:type="dxa"/>
            <w:gridSpan w:val="5"/>
            <w:tcBorders>
              <w:top w:val="nil"/>
              <w:left w:val="nil"/>
              <w:bottom w:val="single" w:sz="4" w:space="0" w:color="auto"/>
              <w:right w:val="nil"/>
            </w:tcBorders>
          </w:tcPr>
          <w:p w14:paraId="66D9D39E" w14:textId="77777777" w:rsidR="00C04966" w:rsidRPr="00E04357" w:rsidRDefault="00C04966" w:rsidP="00C04966">
            <w:pPr>
              <w:spacing w:before="0" w:after="0" w:line="240" w:lineRule="auto"/>
              <w:ind w:hanging="412"/>
              <w:jc w:val="right"/>
              <w:rPr>
                <w:rFonts w:eastAsia="Times New Roman" w:cs="Times New Roman"/>
                <w:i/>
                <w:iCs/>
                <w:color w:val="000000"/>
                <w:szCs w:val="28"/>
              </w:rPr>
            </w:pPr>
            <w:r w:rsidRPr="00E04357">
              <w:rPr>
                <w:rFonts w:eastAsia="Times New Roman" w:cs="Times New Roman"/>
                <w:i/>
                <w:iCs/>
                <w:color w:val="000000"/>
                <w:szCs w:val="28"/>
              </w:rPr>
              <w:t>Đơn vị tính: 1.000 đồng</w:t>
            </w:r>
          </w:p>
        </w:tc>
      </w:tr>
      <w:tr w:rsidR="0027726A" w:rsidRPr="00E04357" w14:paraId="36686FED" w14:textId="77777777" w:rsidTr="00344C53">
        <w:trPr>
          <w:gridAfter w:val="1"/>
          <w:wAfter w:w="89" w:type="dxa"/>
          <w:trHeight w:val="444"/>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77D37" w14:textId="77777777" w:rsidR="0027726A" w:rsidRPr="00E04357" w:rsidRDefault="0027726A"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STT</w:t>
            </w:r>
          </w:p>
        </w:tc>
        <w:tc>
          <w:tcPr>
            <w:tcW w:w="2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BA169" w14:textId="77777777" w:rsidR="0027726A" w:rsidRPr="00E04357" w:rsidRDefault="0027726A"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Mô tả hoạt động</w:t>
            </w:r>
          </w:p>
        </w:tc>
        <w:tc>
          <w:tcPr>
            <w:tcW w:w="5390" w:type="dxa"/>
            <w:gridSpan w:val="3"/>
            <w:tcBorders>
              <w:top w:val="single" w:sz="4" w:space="0" w:color="auto"/>
              <w:left w:val="single" w:sz="4" w:space="0" w:color="auto"/>
              <w:bottom w:val="single" w:sz="4" w:space="0" w:color="auto"/>
              <w:right w:val="single" w:sz="4" w:space="0" w:color="auto"/>
            </w:tcBorders>
            <w:vAlign w:val="center"/>
          </w:tcPr>
          <w:p w14:paraId="2B3C31B5" w14:textId="77777777" w:rsidR="0027726A" w:rsidRPr="00E04357" w:rsidRDefault="0027726A"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thu</w:t>
            </w:r>
          </w:p>
        </w:tc>
        <w:tc>
          <w:tcPr>
            <w:tcW w:w="5845" w:type="dxa"/>
            <w:gridSpan w:val="6"/>
            <w:tcBorders>
              <w:top w:val="single" w:sz="4" w:space="0" w:color="auto"/>
              <w:left w:val="nil"/>
              <w:bottom w:val="single" w:sz="4" w:space="0" w:color="auto"/>
              <w:right w:val="single" w:sz="4" w:space="0" w:color="auto"/>
            </w:tcBorders>
            <w:vAlign w:val="center"/>
          </w:tcPr>
          <w:p w14:paraId="54CFF7C6" w14:textId="77777777" w:rsidR="0027726A" w:rsidRPr="00E04357" w:rsidRDefault="0027726A"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Chi phí</w:t>
            </w:r>
          </w:p>
        </w:tc>
        <w:tc>
          <w:tcPr>
            <w:tcW w:w="1242" w:type="dxa"/>
            <w:tcBorders>
              <w:top w:val="nil"/>
              <w:left w:val="single" w:sz="4" w:space="0" w:color="auto"/>
              <w:right w:val="single" w:sz="4" w:space="0" w:color="auto"/>
            </w:tcBorders>
            <w:shd w:val="clear" w:color="auto" w:fill="auto"/>
            <w:vAlign w:val="center"/>
            <w:hideMark/>
          </w:tcPr>
          <w:p w14:paraId="4961578C" w14:textId="77777777" w:rsidR="0027726A" w:rsidRPr="00E04357" w:rsidRDefault="0027726A"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Thu nhập</w:t>
            </w:r>
          </w:p>
        </w:tc>
      </w:tr>
      <w:tr w:rsidR="00C04966" w:rsidRPr="00E04357" w14:paraId="226695B0" w14:textId="77777777" w:rsidTr="00344C53">
        <w:trPr>
          <w:gridAfter w:val="1"/>
          <w:wAfter w:w="89" w:type="dxa"/>
          <w:trHeight w:val="973"/>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5F9A974F" w14:textId="77777777" w:rsidR="00C04966" w:rsidRPr="00E04357" w:rsidRDefault="00C04966" w:rsidP="00C04966">
            <w:pPr>
              <w:spacing w:before="0" w:after="0" w:line="240" w:lineRule="auto"/>
              <w:ind w:firstLine="0"/>
              <w:rPr>
                <w:rFonts w:eastAsia="Times New Roman" w:cs="Times New Roman"/>
                <w:b/>
                <w:bCs/>
                <w:color w:val="000000"/>
                <w:sz w:val="24"/>
                <w:szCs w:val="24"/>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14:paraId="48ABA517" w14:textId="77777777" w:rsidR="00C04966" w:rsidRPr="00E04357" w:rsidRDefault="00C04966" w:rsidP="00C04966">
            <w:pPr>
              <w:spacing w:before="0" w:after="0" w:line="240" w:lineRule="auto"/>
              <w:ind w:firstLine="0"/>
              <w:rPr>
                <w:rFonts w:eastAsia="Times New Roman" w:cs="Times New Roman"/>
                <w:b/>
                <w:bCs/>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7BE932B4"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Giá trị đã bán/ đổi/ cho/ biếu/ tặng</w:t>
            </w:r>
          </w:p>
        </w:tc>
        <w:tc>
          <w:tcPr>
            <w:tcW w:w="2693" w:type="dxa"/>
            <w:tcBorders>
              <w:top w:val="single" w:sz="4" w:space="0" w:color="auto"/>
              <w:left w:val="single" w:sz="4" w:space="0" w:color="auto"/>
              <w:bottom w:val="single" w:sz="4" w:space="0" w:color="auto"/>
              <w:right w:val="single" w:sz="4" w:space="0" w:color="auto"/>
            </w:tcBorders>
            <w:vAlign w:val="center"/>
          </w:tcPr>
          <w:p w14:paraId="3C4B0AF1"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Giá trị để lại sử dụng (phục vụ sản xuất kinh doanh và tiêu dùng)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F9A97"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thu</w:t>
            </w:r>
          </w:p>
        </w:tc>
        <w:tc>
          <w:tcPr>
            <w:tcW w:w="1830" w:type="dxa"/>
            <w:tcBorders>
              <w:top w:val="nil"/>
              <w:left w:val="nil"/>
              <w:bottom w:val="single" w:sz="4" w:space="0" w:color="auto"/>
              <w:right w:val="single" w:sz="4" w:space="0" w:color="auto"/>
            </w:tcBorders>
            <w:shd w:val="clear" w:color="auto" w:fill="auto"/>
            <w:vAlign w:val="center"/>
            <w:hideMark/>
          </w:tcPr>
          <w:p w14:paraId="740A60EE"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Nguyên vật liệu chính, phụ, thực liệu</w:t>
            </w:r>
          </w:p>
        </w:tc>
        <w:tc>
          <w:tcPr>
            <w:tcW w:w="1829" w:type="dxa"/>
            <w:tcBorders>
              <w:top w:val="nil"/>
              <w:left w:val="nil"/>
              <w:bottom w:val="single" w:sz="4" w:space="0" w:color="auto"/>
              <w:right w:val="single" w:sz="4" w:space="0" w:color="auto"/>
            </w:tcBorders>
            <w:shd w:val="clear" w:color="auto" w:fill="auto"/>
            <w:vAlign w:val="center"/>
            <w:hideMark/>
          </w:tcPr>
          <w:p w14:paraId="4D356EA4"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Năng lượng, nhiên liệu</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15E25DE0"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Chi khác</w:t>
            </w:r>
          </w:p>
        </w:tc>
        <w:tc>
          <w:tcPr>
            <w:tcW w:w="1255" w:type="dxa"/>
            <w:gridSpan w:val="2"/>
            <w:tcBorders>
              <w:top w:val="nil"/>
              <w:left w:val="nil"/>
              <w:bottom w:val="single" w:sz="4" w:space="0" w:color="auto"/>
              <w:right w:val="single" w:sz="4" w:space="0" w:color="auto"/>
            </w:tcBorders>
            <w:shd w:val="clear" w:color="auto" w:fill="auto"/>
            <w:vAlign w:val="center"/>
            <w:hideMark/>
          </w:tcPr>
          <w:p w14:paraId="28381B1D"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Tổng chi phí</w:t>
            </w:r>
          </w:p>
        </w:tc>
        <w:tc>
          <w:tcPr>
            <w:tcW w:w="1242" w:type="dxa"/>
            <w:tcBorders>
              <w:left w:val="single" w:sz="4" w:space="0" w:color="auto"/>
              <w:bottom w:val="single" w:sz="4" w:space="0" w:color="auto"/>
              <w:right w:val="single" w:sz="4" w:space="0" w:color="auto"/>
            </w:tcBorders>
            <w:vAlign w:val="center"/>
            <w:hideMark/>
          </w:tcPr>
          <w:p w14:paraId="0B74FEFB"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p>
        </w:tc>
      </w:tr>
      <w:tr w:rsidR="00C04966" w:rsidRPr="00E04357" w14:paraId="0C5433A8" w14:textId="77777777" w:rsidTr="00C51012">
        <w:trPr>
          <w:gridAfter w:val="1"/>
          <w:wAfter w:w="89" w:type="dxa"/>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48944BF"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A</w:t>
            </w:r>
          </w:p>
        </w:tc>
        <w:tc>
          <w:tcPr>
            <w:tcW w:w="2795" w:type="dxa"/>
            <w:tcBorders>
              <w:top w:val="nil"/>
              <w:left w:val="nil"/>
              <w:bottom w:val="single" w:sz="4" w:space="0" w:color="auto"/>
              <w:right w:val="single" w:sz="4" w:space="0" w:color="auto"/>
            </w:tcBorders>
            <w:shd w:val="clear" w:color="auto" w:fill="auto"/>
            <w:vAlign w:val="center"/>
            <w:hideMark/>
          </w:tcPr>
          <w:p w14:paraId="311F3BFD"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B</w:t>
            </w:r>
          </w:p>
        </w:tc>
        <w:tc>
          <w:tcPr>
            <w:tcW w:w="1421" w:type="dxa"/>
            <w:tcBorders>
              <w:top w:val="single" w:sz="4" w:space="0" w:color="auto"/>
              <w:left w:val="nil"/>
              <w:bottom w:val="single" w:sz="4" w:space="0" w:color="auto"/>
              <w:right w:val="single" w:sz="4" w:space="0" w:color="auto"/>
            </w:tcBorders>
          </w:tcPr>
          <w:p w14:paraId="164D2245"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28285DE0"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A625AE"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3 =1+2</w:t>
            </w:r>
          </w:p>
        </w:tc>
        <w:tc>
          <w:tcPr>
            <w:tcW w:w="1830" w:type="dxa"/>
            <w:tcBorders>
              <w:top w:val="nil"/>
              <w:left w:val="nil"/>
              <w:bottom w:val="single" w:sz="4" w:space="0" w:color="auto"/>
              <w:right w:val="single" w:sz="4" w:space="0" w:color="auto"/>
            </w:tcBorders>
            <w:shd w:val="clear" w:color="auto" w:fill="auto"/>
            <w:vAlign w:val="center"/>
            <w:hideMark/>
          </w:tcPr>
          <w:p w14:paraId="14004CBF"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4</w:t>
            </w:r>
          </w:p>
        </w:tc>
        <w:tc>
          <w:tcPr>
            <w:tcW w:w="1829" w:type="dxa"/>
            <w:tcBorders>
              <w:top w:val="nil"/>
              <w:left w:val="nil"/>
              <w:bottom w:val="single" w:sz="4" w:space="0" w:color="auto"/>
              <w:right w:val="single" w:sz="4" w:space="0" w:color="auto"/>
            </w:tcBorders>
            <w:shd w:val="clear" w:color="auto" w:fill="auto"/>
            <w:vAlign w:val="center"/>
            <w:hideMark/>
          </w:tcPr>
          <w:p w14:paraId="6A8CE844"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5</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3AB77157"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6</w:t>
            </w:r>
          </w:p>
        </w:tc>
        <w:tc>
          <w:tcPr>
            <w:tcW w:w="1255" w:type="dxa"/>
            <w:gridSpan w:val="2"/>
            <w:tcBorders>
              <w:top w:val="nil"/>
              <w:left w:val="nil"/>
              <w:bottom w:val="single" w:sz="4" w:space="0" w:color="auto"/>
              <w:right w:val="single" w:sz="4" w:space="0" w:color="auto"/>
            </w:tcBorders>
            <w:shd w:val="clear" w:color="auto" w:fill="auto"/>
            <w:vAlign w:val="center"/>
            <w:hideMark/>
          </w:tcPr>
          <w:p w14:paraId="2A83DB04"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7=4+5+6</w:t>
            </w:r>
          </w:p>
        </w:tc>
        <w:tc>
          <w:tcPr>
            <w:tcW w:w="1242" w:type="dxa"/>
            <w:tcBorders>
              <w:top w:val="nil"/>
              <w:left w:val="nil"/>
              <w:bottom w:val="single" w:sz="4" w:space="0" w:color="auto"/>
              <w:right w:val="single" w:sz="4" w:space="0" w:color="auto"/>
            </w:tcBorders>
            <w:shd w:val="clear" w:color="auto" w:fill="auto"/>
            <w:vAlign w:val="center"/>
            <w:hideMark/>
          </w:tcPr>
          <w:p w14:paraId="1F75FC13" w14:textId="77777777" w:rsidR="00C04966" w:rsidRPr="00E04357" w:rsidRDefault="00C04966" w:rsidP="00C04966">
            <w:pPr>
              <w:spacing w:before="0" w:after="0" w:line="240" w:lineRule="auto"/>
              <w:ind w:firstLine="0"/>
              <w:jc w:val="center"/>
              <w:rPr>
                <w:rFonts w:eastAsia="Times New Roman" w:cs="Times New Roman"/>
                <w:b/>
                <w:bCs/>
                <w:color w:val="000000"/>
                <w:sz w:val="24"/>
                <w:szCs w:val="24"/>
              </w:rPr>
            </w:pPr>
            <w:r w:rsidRPr="00E04357">
              <w:rPr>
                <w:rFonts w:eastAsia="Times New Roman" w:cs="Times New Roman"/>
                <w:b/>
                <w:bCs/>
                <w:color w:val="000000"/>
                <w:sz w:val="24"/>
                <w:szCs w:val="24"/>
              </w:rPr>
              <w:t>8=3-7</w:t>
            </w:r>
          </w:p>
        </w:tc>
      </w:tr>
      <w:tr w:rsidR="00C04966" w:rsidRPr="00E04357" w14:paraId="68682A3B" w14:textId="77777777" w:rsidTr="00C51012">
        <w:trPr>
          <w:gridAfter w:val="1"/>
          <w:wAfter w:w="89" w:type="dxa"/>
          <w:trHeight w:val="420"/>
        </w:trPr>
        <w:tc>
          <w:tcPr>
            <w:tcW w:w="746" w:type="dxa"/>
            <w:tcBorders>
              <w:top w:val="nil"/>
              <w:left w:val="single" w:sz="4" w:space="0" w:color="auto"/>
              <w:bottom w:val="single" w:sz="4" w:space="0" w:color="auto"/>
              <w:right w:val="single" w:sz="4" w:space="0" w:color="auto"/>
            </w:tcBorders>
            <w:shd w:val="clear" w:color="auto" w:fill="auto"/>
            <w:vAlign w:val="center"/>
          </w:tcPr>
          <w:p w14:paraId="154E63D7" w14:textId="77777777" w:rsidR="00C04966" w:rsidRPr="00E04357" w:rsidRDefault="00C04966" w:rsidP="00C04966">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1</w:t>
            </w:r>
          </w:p>
        </w:tc>
        <w:tc>
          <w:tcPr>
            <w:tcW w:w="2795" w:type="dxa"/>
            <w:tcBorders>
              <w:top w:val="nil"/>
              <w:left w:val="nil"/>
              <w:bottom w:val="single" w:sz="4" w:space="0" w:color="auto"/>
              <w:right w:val="single" w:sz="4" w:space="0" w:color="auto"/>
            </w:tcBorders>
            <w:shd w:val="clear" w:color="auto" w:fill="auto"/>
            <w:vAlign w:val="center"/>
          </w:tcPr>
          <w:p w14:paraId="7B58DE3B"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421" w:type="dxa"/>
            <w:tcBorders>
              <w:top w:val="single" w:sz="4" w:space="0" w:color="auto"/>
              <w:left w:val="nil"/>
              <w:bottom w:val="single" w:sz="4" w:space="0" w:color="auto"/>
              <w:right w:val="single" w:sz="4" w:space="0" w:color="auto"/>
            </w:tcBorders>
          </w:tcPr>
          <w:p w14:paraId="1B52874E" w14:textId="77777777" w:rsidR="00C04966" w:rsidRPr="00E04357" w:rsidRDefault="00C04966" w:rsidP="00C04966">
            <w:pPr>
              <w:spacing w:before="0" w:after="0" w:line="240" w:lineRule="auto"/>
              <w:ind w:firstLine="0"/>
              <w:rPr>
                <w:rFonts w:eastAsia="Times New Roman" w:cs="Times New Roman"/>
                <w:b/>
                <w:bCs/>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481D7734" w14:textId="77777777" w:rsidR="00C04966" w:rsidRPr="00E04357" w:rsidRDefault="00C04966" w:rsidP="00C04966">
            <w:pPr>
              <w:spacing w:before="0" w:after="0" w:line="240" w:lineRule="auto"/>
              <w:ind w:firstLine="0"/>
              <w:rPr>
                <w:rFonts w:eastAsia="Times New Roman" w:cs="Times New Roman"/>
                <w:b/>
                <w:bCs/>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E4C0"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2BBE71F1"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4425FC5F"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004FAFD8"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0C199118"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4BDFEBDC"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C04966" w:rsidRPr="00E04357" w14:paraId="5272DA56" w14:textId="77777777" w:rsidTr="00C51012">
        <w:trPr>
          <w:gridAfter w:val="1"/>
          <w:wAfter w:w="89" w:type="dxa"/>
          <w:trHeight w:val="405"/>
        </w:trPr>
        <w:tc>
          <w:tcPr>
            <w:tcW w:w="746" w:type="dxa"/>
            <w:tcBorders>
              <w:top w:val="nil"/>
              <w:left w:val="single" w:sz="4" w:space="0" w:color="auto"/>
              <w:bottom w:val="single" w:sz="4" w:space="0" w:color="auto"/>
              <w:right w:val="single" w:sz="4" w:space="0" w:color="auto"/>
            </w:tcBorders>
            <w:shd w:val="clear" w:color="auto" w:fill="auto"/>
            <w:vAlign w:val="center"/>
          </w:tcPr>
          <w:p w14:paraId="7F2909BF" w14:textId="77777777" w:rsidR="00C04966" w:rsidRPr="00E04357" w:rsidRDefault="00C04966" w:rsidP="00C04966">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2</w:t>
            </w:r>
          </w:p>
        </w:tc>
        <w:tc>
          <w:tcPr>
            <w:tcW w:w="2795" w:type="dxa"/>
            <w:tcBorders>
              <w:top w:val="nil"/>
              <w:left w:val="nil"/>
              <w:bottom w:val="single" w:sz="4" w:space="0" w:color="auto"/>
              <w:right w:val="single" w:sz="4" w:space="0" w:color="auto"/>
            </w:tcBorders>
            <w:shd w:val="clear" w:color="auto" w:fill="auto"/>
            <w:vAlign w:val="center"/>
          </w:tcPr>
          <w:p w14:paraId="6467EF4D"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421" w:type="dxa"/>
            <w:tcBorders>
              <w:top w:val="single" w:sz="4" w:space="0" w:color="auto"/>
              <w:left w:val="nil"/>
              <w:bottom w:val="single" w:sz="4" w:space="0" w:color="auto"/>
              <w:right w:val="single" w:sz="4" w:space="0" w:color="auto"/>
            </w:tcBorders>
          </w:tcPr>
          <w:p w14:paraId="02545430"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782E6889"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D4B55" w14:textId="77777777" w:rsidR="00C04966" w:rsidRPr="00E04357" w:rsidRDefault="00C04966" w:rsidP="00C04966">
            <w:pPr>
              <w:spacing w:before="0" w:after="0" w:line="240" w:lineRule="auto"/>
              <w:ind w:left="-99" w:firstLine="99"/>
              <w:rPr>
                <w:rFonts w:eastAsia="Times New Roman" w:cs="Times New Roman"/>
                <w:color w:val="000000"/>
                <w:szCs w:val="28"/>
              </w:rPr>
            </w:pPr>
            <w:r w:rsidRPr="00E04357">
              <w:rPr>
                <w:rFonts w:eastAsia="Times New Roman" w:cs="Times New Roman"/>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26EFB427"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54DEFF74"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09FAE354"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78EFCD5A"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22A5EC9C"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C04966" w:rsidRPr="00E04357" w14:paraId="76A48DFD" w14:textId="77777777" w:rsidTr="00C51012">
        <w:trPr>
          <w:gridAfter w:val="1"/>
          <w:wAfter w:w="89" w:type="dxa"/>
          <w:trHeight w:val="405"/>
        </w:trPr>
        <w:tc>
          <w:tcPr>
            <w:tcW w:w="746" w:type="dxa"/>
            <w:tcBorders>
              <w:top w:val="nil"/>
              <w:left w:val="single" w:sz="4" w:space="0" w:color="auto"/>
              <w:bottom w:val="single" w:sz="4" w:space="0" w:color="auto"/>
              <w:right w:val="single" w:sz="4" w:space="0" w:color="auto"/>
            </w:tcBorders>
            <w:shd w:val="clear" w:color="auto" w:fill="auto"/>
            <w:vAlign w:val="center"/>
          </w:tcPr>
          <w:p w14:paraId="1B2F01E4" w14:textId="77777777" w:rsidR="00C04966" w:rsidRPr="00E04357" w:rsidRDefault="00C04966" w:rsidP="00C04966">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3</w:t>
            </w:r>
          </w:p>
        </w:tc>
        <w:tc>
          <w:tcPr>
            <w:tcW w:w="2795" w:type="dxa"/>
            <w:tcBorders>
              <w:top w:val="nil"/>
              <w:left w:val="nil"/>
              <w:bottom w:val="single" w:sz="4" w:space="0" w:color="auto"/>
              <w:right w:val="single" w:sz="4" w:space="0" w:color="auto"/>
            </w:tcBorders>
            <w:shd w:val="clear" w:color="auto" w:fill="auto"/>
            <w:vAlign w:val="center"/>
          </w:tcPr>
          <w:p w14:paraId="756849D6"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421" w:type="dxa"/>
            <w:tcBorders>
              <w:top w:val="single" w:sz="4" w:space="0" w:color="auto"/>
              <w:left w:val="nil"/>
              <w:bottom w:val="single" w:sz="4" w:space="0" w:color="auto"/>
              <w:right w:val="single" w:sz="4" w:space="0" w:color="auto"/>
            </w:tcBorders>
          </w:tcPr>
          <w:p w14:paraId="3CE597EB"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4F01F1E7"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1B77"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50EC50F6"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14EAD811"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106FD0D5"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2CAB27E3"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3D260542"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C04966" w:rsidRPr="00E04357" w14:paraId="533118F3" w14:textId="77777777" w:rsidTr="00C51012">
        <w:trPr>
          <w:gridAfter w:val="1"/>
          <w:wAfter w:w="89" w:type="dxa"/>
          <w:trHeight w:val="276"/>
        </w:trPr>
        <w:tc>
          <w:tcPr>
            <w:tcW w:w="746" w:type="dxa"/>
            <w:tcBorders>
              <w:top w:val="nil"/>
              <w:left w:val="single" w:sz="4" w:space="0" w:color="auto"/>
              <w:bottom w:val="single" w:sz="4" w:space="0" w:color="auto"/>
              <w:right w:val="single" w:sz="4" w:space="0" w:color="auto"/>
            </w:tcBorders>
            <w:shd w:val="clear" w:color="auto" w:fill="auto"/>
            <w:vAlign w:val="center"/>
          </w:tcPr>
          <w:p w14:paraId="21E81B06" w14:textId="77777777" w:rsidR="00C04966" w:rsidRPr="00E04357" w:rsidRDefault="00C04966" w:rsidP="00C04966">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4</w:t>
            </w:r>
          </w:p>
        </w:tc>
        <w:tc>
          <w:tcPr>
            <w:tcW w:w="2795" w:type="dxa"/>
            <w:tcBorders>
              <w:top w:val="nil"/>
              <w:left w:val="nil"/>
              <w:bottom w:val="single" w:sz="4" w:space="0" w:color="auto"/>
              <w:right w:val="single" w:sz="4" w:space="0" w:color="auto"/>
            </w:tcBorders>
            <w:shd w:val="clear" w:color="auto" w:fill="auto"/>
            <w:vAlign w:val="center"/>
          </w:tcPr>
          <w:p w14:paraId="60616F3F"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421" w:type="dxa"/>
            <w:tcBorders>
              <w:top w:val="single" w:sz="4" w:space="0" w:color="auto"/>
              <w:left w:val="nil"/>
              <w:bottom w:val="single" w:sz="4" w:space="0" w:color="auto"/>
              <w:right w:val="single" w:sz="4" w:space="0" w:color="auto"/>
            </w:tcBorders>
          </w:tcPr>
          <w:p w14:paraId="14F5BB53"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32202729"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18BA"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71406053"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4DBC384D"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48C8CE65"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5AA2CC29"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327F2812" w14:textId="77777777" w:rsidR="00C04966" w:rsidRPr="00E04357" w:rsidRDefault="00C04966" w:rsidP="00C04966">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w:t>
            </w:r>
          </w:p>
        </w:tc>
      </w:tr>
      <w:tr w:rsidR="00C04966" w:rsidRPr="00E04357" w14:paraId="0B0D88BA" w14:textId="77777777" w:rsidTr="00C51012">
        <w:trPr>
          <w:gridAfter w:val="1"/>
          <w:wAfter w:w="89" w:type="dxa"/>
          <w:trHeight w:val="450"/>
        </w:trPr>
        <w:tc>
          <w:tcPr>
            <w:tcW w:w="746" w:type="dxa"/>
            <w:tcBorders>
              <w:top w:val="nil"/>
              <w:left w:val="single" w:sz="4" w:space="0" w:color="auto"/>
              <w:bottom w:val="single" w:sz="4" w:space="0" w:color="auto"/>
              <w:right w:val="single" w:sz="4" w:space="0" w:color="auto"/>
            </w:tcBorders>
            <w:shd w:val="clear" w:color="auto" w:fill="auto"/>
            <w:vAlign w:val="center"/>
          </w:tcPr>
          <w:p w14:paraId="1D96F706" w14:textId="77777777" w:rsidR="00C04966" w:rsidRPr="00E04357" w:rsidRDefault="00C04966" w:rsidP="00C04966">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5</w:t>
            </w:r>
          </w:p>
        </w:tc>
        <w:tc>
          <w:tcPr>
            <w:tcW w:w="2795" w:type="dxa"/>
            <w:tcBorders>
              <w:top w:val="nil"/>
              <w:left w:val="nil"/>
              <w:bottom w:val="single" w:sz="4" w:space="0" w:color="auto"/>
              <w:right w:val="single" w:sz="4" w:space="0" w:color="auto"/>
            </w:tcBorders>
            <w:shd w:val="clear" w:color="auto" w:fill="auto"/>
            <w:vAlign w:val="center"/>
          </w:tcPr>
          <w:p w14:paraId="438F655D"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421" w:type="dxa"/>
            <w:tcBorders>
              <w:top w:val="single" w:sz="4" w:space="0" w:color="auto"/>
              <w:left w:val="nil"/>
              <w:bottom w:val="single" w:sz="4" w:space="0" w:color="auto"/>
              <w:right w:val="single" w:sz="4" w:space="0" w:color="auto"/>
            </w:tcBorders>
          </w:tcPr>
          <w:p w14:paraId="6F3085DC" w14:textId="77777777" w:rsidR="00C04966" w:rsidRPr="00E04357" w:rsidRDefault="00C04966" w:rsidP="00C04966">
            <w:pPr>
              <w:spacing w:before="0" w:after="0" w:line="240" w:lineRule="auto"/>
              <w:ind w:firstLine="0"/>
              <w:rPr>
                <w:rFonts w:eastAsia="Times New Roman" w:cs="Times New Roman"/>
                <w:b/>
                <w:bCs/>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338C4A66" w14:textId="77777777" w:rsidR="00C04966" w:rsidRPr="00E04357" w:rsidRDefault="00C04966" w:rsidP="00C04966">
            <w:pPr>
              <w:spacing w:before="0" w:after="0" w:line="240" w:lineRule="auto"/>
              <w:ind w:firstLine="0"/>
              <w:rPr>
                <w:rFonts w:eastAsia="Times New Roman" w:cs="Times New Roman"/>
                <w:b/>
                <w:bCs/>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F001A"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62839F23"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29" w:type="dxa"/>
            <w:tcBorders>
              <w:top w:val="nil"/>
              <w:left w:val="nil"/>
              <w:bottom w:val="single" w:sz="4" w:space="0" w:color="auto"/>
              <w:right w:val="single" w:sz="4" w:space="0" w:color="auto"/>
            </w:tcBorders>
            <w:shd w:val="clear" w:color="auto" w:fill="auto"/>
            <w:vAlign w:val="center"/>
            <w:hideMark/>
          </w:tcPr>
          <w:p w14:paraId="6E7CFCAB"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4BF62F18"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55" w:type="dxa"/>
            <w:gridSpan w:val="2"/>
            <w:tcBorders>
              <w:top w:val="nil"/>
              <w:left w:val="nil"/>
              <w:bottom w:val="single" w:sz="4" w:space="0" w:color="auto"/>
              <w:right w:val="single" w:sz="4" w:space="0" w:color="auto"/>
            </w:tcBorders>
            <w:shd w:val="clear" w:color="auto" w:fill="auto"/>
            <w:vAlign w:val="center"/>
            <w:hideMark/>
          </w:tcPr>
          <w:p w14:paraId="3E79990A"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59F0EEFF"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C04966" w:rsidRPr="00E04357" w14:paraId="6249BA8F" w14:textId="77777777" w:rsidTr="00C51012">
        <w:trPr>
          <w:gridAfter w:val="1"/>
          <w:wAfter w:w="89" w:type="dxa"/>
          <w:trHeight w:val="360"/>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3041D" w14:textId="77777777" w:rsidR="00C04966" w:rsidRPr="00E04357" w:rsidRDefault="00C04966" w:rsidP="00C04966">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TỔNG SỐ</w:t>
            </w:r>
          </w:p>
        </w:tc>
        <w:tc>
          <w:tcPr>
            <w:tcW w:w="1421" w:type="dxa"/>
            <w:tcBorders>
              <w:top w:val="single" w:sz="4" w:space="0" w:color="auto"/>
              <w:left w:val="single" w:sz="4" w:space="0" w:color="auto"/>
              <w:bottom w:val="single" w:sz="4" w:space="0" w:color="auto"/>
              <w:right w:val="single" w:sz="4" w:space="0" w:color="auto"/>
            </w:tcBorders>
          </w:tcPr>
          <w:p w14:paraId="23019D63" w14:textId="77777777" w:rsidR="00C04966" w:rsidRPr="00E04357" w:rsidRDefault="00C04966" w:rsidP="00C04966">
            <w:pPr>
              <w:spacing w:before="0" w:after="0" w:line="240" w:lineRule="auto"/>
              <w:ind w:firstLine="0"/>
              <w:rPr>
                <w:rFonts w:eastAsia="Times New Roman" w:cs="Times New Roman"/>
                <w:b/>
                <w:bCs/>
                <w:color w:val="000000"/>
                <w:szCs w:val="28"/>
              </w:rPr>
            </w:pPr>
          </w:p>
        </w:tc>
        <w:tc>
          <w:tcPr>
            <w:tcW w:w="2693" w:type="dxa"/>
            <w:tcBorders>
              <w:top w:val="single" w:sz="4" w:space="0" w:color="auto"/>
              <w:left w:val="single" w:sz="4" w:space="0" w:color="auto"/>
              <w:bottom w:val="single" w:sz="4" w:space="0" w:color="auto"/>
              <w:right w:val="single" w:sz="4" w:space="0" w:color="auto"/>
            </w:tcBorders>
          </w:tcPr>
          <w:p w14:paraId="0FFF9212" w14:textId="77777777" w:rsidR="00C04966" w:rsidRPr="00E04357" w:rsidRDefault="00C04966" w:rsidP="00C04966">
            <w:pPr>
              <w:spacing w:before="0" w:after="0" w:line="240" w:lineRule="auto"/>
              <w:ind w:firstLine="0"/>
              <w:rPr>
                <w:rFonts w:eastAsia="Times New Roman" w:cs="Times New Roman"/>
                <w:b/>
                <w:bCs/>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6B5E"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830" w:type="dxa"/>
            <w:tcBorders>
              <w:top w:val="nil"/>
              <w:left w:val="nil"/>
              <w:bottom w:val="single" w:sz="4" w:space="0" w:color="auto"/>
              <w:right w:val="single" w:sz="4" w:space="0" w:color="auto"/>
            </w:tcBorders>
            <w:shd w:val="clear" w:color="auto" w:fill="auto"/>
            <w:vAlign w:val="center"/>
            <w:hideMark/>
          </w:tcPr>
          <w:p w14:paraId="648AE324" w14:textId="77777777" w:rsidR="00C04966" w:rsidRPr="00E04357" w:rsidRDefault="00C04966" w:rsidP="00C04966">
            <w:pPr>
              <w:spacing w:before="0" w:after="0" w:line="240" w:lineRule="auto"/>
              <w:ind w:firstLine="0"/>
              <w:jc w:val="center"/>
              <w:rPr>
                <w:rFonts w:eastAsia="Times New Roman" w:cs="Times New Roman"/>
                <w:b/>
                <w:bCs/>
                <w:color w:val="000000"/>
                <w:szCs w:val="28"/>
              </w:rPr>
            </w:pPr>
            <w:r w:rsidRPr="00E04357">
              <w:rPr>
                <w:rFonts w:eastAsia="Times New Roman" w:cs="Times New Roman"/>
                <w:color w:val="000000"/>
                <w:szCs w:val="28"/>
              </w:rPr>
              <w:t>x</w:t>
            </w:r>
          </w:p>
        </w:tc>
        <w:tc>
          <w:tcPr>
            <w:tcW w:w="1829" w:type="dxa"/>
            <w:tcBorders>
              <w:top w:val="nil"/>
              <w:left w:val="nil"/>
              <w:bottom w:val="single" w:sz="4" w:space="0" w:color="auto"/>
              <w:right w:val="single" w:sz="4" w:space="0" w:color="auto"/>
            </w:tcBorders>
            <w:shd w:val="clear" w:color="auto" w:fill="auto"/>
            <w:vAlign w:val="center"/>
            <w:hideMark/>
          </w:tcPr>
          <w:p w14:paraId="3F38CECB" w14:textId="77777777" w:rsidR="00C04966" w:rsidRPr="00E04357" w:rsidRDefault="00C04966" w:rsidP="00C04966">
            <w:pPr>
              <w:spacing w:before="0" w:after="0" w:line="240" w:lineRule="auto"/>
              <w:ind w:firstLine="0"/>
              <w:jc w:val="center"/>
              <w:rPr>
                <w:rFonts w:eastAsia="Times New Roman" w:cs="Times New Roman"/>
                <w:b/>
                <w:bCs/>
                <w:color w:val="000000"/>
                <w:szCs w:val="28"/>
              </w:rPr>
            </w:pPr>
            <w:r w:rsidRPr="00E04357">
              <w:rPr>
                <w:rFonts w:eastAsia="Times New Roman" w:cs="Times New Roman"/>
                <w:color w:val="000000"/>
                <w:szCs w:val="28"/>
              </w:rPr>
              <w:t>x</w:t>
            </w:r>
          </w:p>
        </w:tc>
        <w:tc>
          <w:tcPr>
            <w:tcW w:w="931" w:type="dxa"/>
            <w:gridSpan w:val="2"/>
            <w:tcBorders>
              <w:top w:val="nil"/>
              <w:left w:val="single" w:sz="4" w:space="0" w:color="auto"/>
              <w:bottom w:val="single" w:sz="4" w:space="0" w:color="auto"/>
              <w:right w:val="single" w:sz="4" w:space="0" w:color="auto"/>
            </w:tcBorders>
            <w:shd w:val="clear" w:color="auto" w:fill="auto"/>
            <w:vAlign w:val="center"/>
            <w:hideMark/>
          </w:tcPr>
          <w:p w14:paraId="01621F1C" w14:textId="77777777" w:rsidR="00C04966" w:rsidRPr="00E04357" w:rsidRDefault="00C04966" w:rsidP="00C04966">
            <w:pPr>
              <w:spacing w:before="0" w:after="0" w:line="240" w:lineRule="auto"/>
              <w:ind w:firstLine="0"/>
              <w:jc w:val="center"/>
              <w:rPr>
                <w:rFonts w:eastAsia="Times New Roman" w:cs="Times New Roman"/>
                <w:b/>
                <w:bCs/>
                <w:color w:val="000000"/>
                <w:szCs w:val="28"/>
              </w:rPr>
            </w:pPr>
            <w:r w:rsidRPr="00E04357">
              <w:rPr>
                <w:rFonts w:eastAsia="Times New Roman" w:cs="Times New Roman"/>
                <w:color w:val="000000"/>
                <w:szCs w:val="28"/>
              </w:rPr>
              <w:t>x</w:t>
            </w:r>
          </w:p>
        </w:tc>
        <w:tc>
          <w:tcPr>
            <w:tcW w:w="1255" w:type="dxa"/>
            <w:gridSpan w:val="2"/>
            <w:tcBorders>
              <w:top w:val="nil"/>
              <w:left w:val="nil"/>
              <w:bottom w:val="single" w:sz="4" w:space="0" w:color="auto"/>
              <w:right w:val="single" w:sz="4" w:space="0" w:color="auto"/>
            </w:tcBorders>
            <w:shd w:val="clear" w:color="auto" w:fill="auto"/>
            <w:vAlign w:val="center"/>
            <w:hideMark/>
          </w:tcPr>
          <w:p w14:paraId="2C503516"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c>
          <w:tcPr>
            <w:tcW w:w="1242" w:type="dxa"/>
            <w:tcBorders>
              <w:top w:val="nil"/>
              <w:left w:val="nil"/>
              <w:bottom w:val="single" w:sz="4" w:space="0" w:color="auto"/>
              <w:right w:val="single" w:sz="4" w:space="0" w:color="auto"/>
            </w:tcBorders>
            <w:shd w:val="clear" w:color="auto" w:fill="auto"/>
            <w:vAlign w:val="center"/>
            <w:hideMark/>
          </w:tcPr>
          <w:p w14:paraId="1C116483" w14:textId="77777777"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C04966" w:rsidRPr="00E04357" w14:paraId="1703C865" w14:textId="77777777" w:rsidTr="00C51012">
        <w:trPr>
          <w:gridAfter w:val="1"/>
          <w:wAfter w:w="89" w:type="dxa"/>
          <w:trHeight w:val="315"/>
        </w:trPr>
        <w:tc>
          <w:tcPr>
            <w:tcW w:w="746" w:type="dxa"/>
            <w:tcBorders>
              <w:top w:val="nil"/>
              <w:left w:val="nil"/>
              <w:bottom w:val="nil"/>
              <w:right w:val="nil"/>
            </w:tcBorders>
            <w:shd w:val="clear" w:color="auto" w:fill="auto"/>
            <w:vAlign w:val="center"/>
            <w:hideMark/>
          </w:tcPr>
          <w:p w14:paraId="4186F4A6" w14:textId="77777777" w:rsidR="00C04966" w:rsidRPr="00E04357" w:rsidRDefault="00C04966" w:rsidP="00C04966">
            <w:pPr>
              <w:spacing w:before="0" w:after="0" w:line="240" w:lineRule="auto"/>
              <w:ind w:firstLine="0"/>
              <w:jc w:val="center"/>
              <w:rPr>
                <w:rFonts w:eastAsia="Times New Roman" w:cs="Times New Roman"/>
                <w:color w:val="000000"/>
                <w:szCs w:val="28"/>
              </w:rPr>
            </w:pPr>
          </w:p>
        </w:tc>
        <w:tc>
          <w:tcPr>
            <w:tcW w:w="2795" w:type="dxa"/>
            <w:tcBorders>
              <w:top w:val="nil"/>
              <w:left w:val="nil"/>
              <w:bottom w:val="nil"/>
              <w:right w:val="nil"/>
            </w:tcBorders>
            <w:shd w:val="clear" w:color="auto" w:fill="auto"/>
            <w:vAlign w:val="center"/>
            <w:hideMark/>
          </w:tcPr>
          <w:p w14:paraId="71646DA7"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421" w:type="dxa"/>
            <w:tcBorders>
              <w:top w:val="nil"/>
              <w:left w:val="nil"/>
              <w:bottom w:val="nil"/>
              <w:right w:val="nil"/>
            </w:tcBorders>
          </w:tcPr>
          <w:p w14:paraId="34CF8858"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2693" w:type="dxa"/>
            <w:tcBorders>
              <w:top w:val="nil"/>
              <w:left w:val="nil"/>
              <w:bottom w:val="nil"/>
              <w:right w:val="nil"/>
            </w:tcBorders>
          </w:tcPr>
          <w:p w14:paraId="18AE685F"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276" w:type="dxa"/>
            <w:tcBorders>
              <w:top w:val="nil"/>
              <w:left w:val="nil"/>
              <w:bottom w:val="nil"/>
              <w:right w:val="nil"/>
            </w:tcBorders>
            <w:shd w:val="clear" w:color="auto" w:fill="auto"/>
            <w:vAlign w:val="center"/>
            <w:hideMark/>
          </w:tcPr>
          <w:p w14:paraId="75E6B42A"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830" w:type="dxa"/>
            <w:tcBorders>
              <w:top w:val="nil"/>
              <w:left w:val="nil"/>
              <w:bottom w:val="nil"/>
              <w:right w:val="nil"/>
            </w:tcBorders>
            <w:shd w:val="clear" w:color="auto" w:fill="auto"/>
            <w:vAlign w:val="center"/>
            <w:hideMark/>
          </w:tcPr>
          <w:p w14:paraId="2E9A9D2E"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829" w:type="dxa"/>
            <w:tcBorders>
              <w:top w:val="nil"/>
              <w:left w:val="nil"/>
              <w:bottom w:val="nil"/>
              <w:right w:val="nil"/>
            </w:tcBorders>
            <w:shd w:val="clear" w:color="auto" w:fill="auto"/>
            <w:vAlign w:val="center"/>
            <w:hideMark/>
          </w:tcPr>
          <w:p w14:paraId="7C8CB32B"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862" w:type="dxa"/>
            <w:tcBorders>
              <w:top w:val="nil"/>
              <w:left w:val="nil"/>
              <w:bottom w:val="nil"/>
              <w:right w:val="nil"/>
            </w:tcBorders>
          </w:tcPr>
          <w:p w14:paraId="3CC26112"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568" w:type="dxa"/>
            <w:gridSpan w:val="2"/>
            <w:tcBorders>
              <w:top w:val="nil"/>
              <w:left w:val="nil"/>
              <w:bottom w:val="nil"/>
              <w:right w:val="nil"/>
            </w:tcBorders>
            <w:shd w:val="clear" w:color="auto" w:fill="auto"/>
            <w:vAlign w:val="center"/>
            <w:hideMark/>
          </w:tcPr>
          <w:p w14:paraId="0812D179"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756" w:type="dxa"/>
            <w:tcBorders>
              <w:top w:val="nil"/>
              <w:left w:val="nil"/>
              <w:bottom w:val="nil"/>
              <w:right w:val="nil"/>
            </w:tcBorders>
            <w:shd w:val="clear" w:color="auto" w:fill="auto"/>
            <w:vAlign w:val="center"/>
            <w:hideMark/>
          </w:tcPr>
          <w:p w14:paraId="54FAD1F1" w14:textId="77777777" w:rsidR="00C04966" w:rsidRPr="00E04357" w:rsidRDefault="00C04966" w:rsidP="00C04966">
            <w:pPr>
              <w:spacing w:before="0" w:after="0" w:line="240" w:lineRule="auto"/>
              <w:ind w:firstLine="0"/>
              <w:rPr>
                <w:rFonts w:eastAsia="Times New Roman" w:cs="Times New Roman"/>
                <w:color w:val="000000"/>
                <w:szCs w:val="28"/>
              </w:rPr>
            </w:pPr>
          </w:p>
        </w:tc>
        <w:tc>
          <w:tcPr>
            <w:tcW w:w="1242" w:type="dxa"/>
            <w:tcBorders>
              <w:top w:val="nil"/>
              <w:left w:val="nil"/>
              <w:bottom w:val="nil"/>
              <w:right w:val="nil"/>
            </w:tcBorders>
            <w:shd w:val="clear" w:color="auto" w:fill="auto"/>
            <w:vAlign w:val="center"/>
            <w:hideMark/>
          </w:tcPr>
          <w:p w14:paraId="3554F33A" w14:textId="77777777" w:rsidR="00C04966" w:rsidRPr="00E04357" w:rsidRDefault="00C04966" w:rsidP="00C04966">
            <w:pPr>
              <w:spacing w:before="0" w:after="0" w:line="240" w:lineRule="auto"/>
              <w:ind w:firstLine="0"/>
              <w:rPr>
                <w:rFonts w:eastAsia="Times New Roman" w:cs="Times New Roman"/>
                <w:color w:val="000000"/>
                <w:szCs w:val="28"/>
              </w:rPr>
            </w:pPr>
          </w:p>
        </w:tc>
      </w:tr>
      <w:tr w:rsidR="00C04966" w:rsidRPr="00E04357" w14:paraId="2EB5D9B4" w14:textId="77777777" w:rsidTr="00884D34">
        <w:trPr>
          <w:trHeight w:val="420"/>
        </w:trPr>
        <w:tc>
          <w:tcPr>
            <w:tcW w:w="16107" w:type="dxa"/>
            <w:gridSpan w:val="13"/>
            <w:tcBorders>
              <w:top w:val="nil"/>
              <w:left w:val="nil"/>
              <w:bottom w:val="nil"/>
            </w:tcBorders>
          </w:tcPr>
          <w:p w14:paraId="072B99BF" w14:textId="52E9D933" w:rsidR="00C04966" w:rsidRPr="00E04357" w:rsidRDefault="00C04966" w:rsidP="00C04966">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xml:space="preserve">Câu 2. Tổng thu nhập từ </w:t>
            </w:r>
            <w:r w:rsidR="00154655" w:rsidRPr="00E04357">
              <w:rPr>
                <w:rFonts w:eastAsia="Times New Roman" w:cs="Times New Roman"/>
                <w:b/>
                <w:bCs/>
                <w:color w:val="000000"/>
                <w:szCs w:val="28"/>
              </w:rPr>
              <w:t xml:space="preserve">hoạt động SXKD phi nông, lâm nghiệp, thủy sản hoặc chế biến sản phẩm nông, lâm nghiệp, thủy sản </w:t>
            </w:r>
            <w:r w:rsidRPr="00E04357">
              <w:rPr>
                <w:rFonts w:eastAsia="Times New Roman" w:cs="Times New Roman"/>
                <w:b/>
                <w:bCs/>
                <w:color w:val="000000"/>
                <w:szCs w:val="28"/>
              </w:rPr>
              <w:t xml:space="preserve">= Dòng tổng số cột </w:t>
            </w:r>
            <w:r w:rsidR="00771054" w:rsidRPr="00E04357">
              <w:rPr>
                <w:rFonts w:eastAsia="Times New Roman" w:cs="Times New Roman"/>
                <w:b/>
                <w:bCs/>
                <w:color w:val="000000"/>
                <w:szCs w:val="28"/>
              </w:rPr>
              <w:t>(</w:t>
            </w:r>
            <w:r w:rsidRPr="00E04357">
              <w:rPr>
                <w:rFonts w:eastAsia="Times New Roman" w:cs="Times New Roman"/>
                <w:b/>
                <w:bCs/>
                <w:color w:val="000000"/>
                <w:szCs w:val="28"/>
              </w:rPr>
              <w:t>8</w:t>
            </w:r>
            <w:r w:rsidR="00771054" w:rsidRPr="00E04357">
              <w:rPr>
                <w:rFonts w:eastAsia="Times New Roman" w:cs="Times New Roman"/>
                <w:b/>
                <w:bCs/>
                <w:color w:val="000000"/>
                <w:szCs w:val="28"/>
              </w:rPr>
              <w:t>)</w:t>
            </w:r>
            <w:r w:rsidRPr="00E04357">
              <w:rPr>
                <w:rFonts w:eastAsia="Times New Roman" w:cs="Times New Roman"/>
                <w:b/>
                <w:bCs/>
                <w:color w:val="000000"/>
                <w:szCs w:val="28"/>
              </w:rPr>
              <w:t xml:space="preserve">    …….…Nghìn đồng</w:t>
            </w:r>
          </w:p>
        </w:tc>
      </w:tr>
    </w:tbl>
    <w:p w14:paraId="116D9367" w14:textId="77777777" w:rsidR="00C63472" w:rsidRPr="00E04357" w:rsidRDefault="00C63472" w:rsidP="001E03C4">
      <w:pPr>
        <w:ind w:firstLine="0"/>
        <w:rPr>
          <w:rFonts w:cs="Times New Roman"/>
          <w:szCs w:val="28"/>
        </w:rPr>
        <w:sectPr w:rsidR="00C63472" w:rsidRPr="00E04357" w:rsidSect="00440A4B">
          <w:pgSz w:w="16840" w:h="11907" w:orient="landscape" w:code="9"/>
          <w:pgMar w:top="425" w:right="709" w:bottom="709" w:left="1134" w:header="284" w:footer="437" w:gutter="0"/>
          <w:cols w:space="720"/>
          <w:docGrid w:linePitch="381"/>
        </w:sectPr>
      </w:pPr>
    </w:p>
    <w:tbl>
      <w:tblPr>
        <w:tblW w:w="10232" w:type="dxa"/>
        <w:tblInd w:w="250" w:type="dxa"/>
        <w:tblLook w:val="04A0" w:firstRow="1" w:lastRow="0" w:firstColumn="1" w:lastColumn="0" w:noHBand="0" w:noVBand="1"/>
      </w:tblPr>
      <w:tblGrid>
        <w:gridCol w:w="746"/>
        <w:gridCol w:w="6801"/>
        <w:gridCol w:w="2297"/>
        <w:gridCol w:w="112"/>
        <w:gridCol w:w="276"/>
      </w:tblGrid>
      <w:tr w:rsidR="00346698" w:rsidRPr="00E04357" w14:paraId="73C08348" w14:textId="77777777" w:rsidTr="008D7249">
        <w:trPr>
          <w:gridAfter w:val="2"/>
          <w:wAfter w:w="388" w:type="dxa"/>
          <w:trHeight w:val="405"/>
        </w:trPr>
        <w:tc>
          <w:tcPr>
            <w:tcW w:w="9844" w:type="dxa"/>
            <w:gridSpan w:val="3"/>
            <w:tcBorders>
              <w:top w:val="nil"/>
              <w:left w:val="nil"/>
              <w:bottom w:val="nil"/>
              <w:right w:val="nil"/>
            </w:tcBorders>
            <w:shd w:val="clear" w:color="auto" w:fill="auto"/>
            <w:noWrap/>
            <w:vAlign w:val="bottom"/>
            <w:hideMark/>
          </w:tcPr>
          <w:p w14:paraId="33BC950F" w14:textId="2573B78D" w:rsidR="00346698" w:rsidRPr="00E04357" w:rsidRDefault="00346698" w:rsidP="00DF1482">
            <w:pPr>
              <w:spacing w:before="0" w:after="0" w:line="240" w:lineRule="auto"/>
              <w:ind w:firstLine="491"/>
              <w:rPr>
                <w:rFonts w:eastAsia="Times New Roman" w:cs="Times New Roman"/>
                <w:b/>
                <w:bCs/>
                <w:color w:val="000000"/>
                <w:szCs w:val="28"/>
              </w:rPr>
            </w:pPr>
            <w:r w:rsidRPr="00E04357">
              <w:rPr>
                <w:rFonts w:eastAsia="Times New Roman" w:cs="Times New Roman"/>
                <w:b/>
                <w:bCs/>
                <w:color w:val="000000"/>
                <w:szCs w:val="28"/>
              </w:rPr>
              <w:lastRenderedPageBreak/>
              <w:t xml:space="preserve">MỤC </w:t>
            </w:r>
            <w:r w:rsidR="00CE1172" w:rsidRPr="00E04357">
              <w:rPr>
                <w:rFonts w:eastAsia="Times New Roman" w:cs="Times New Roman"/>
                <w:b/>
                <w:bCs/>
                <w:color w:val="000000"/>
                <w:szCs w:val="28"/>
              </w:rPr>
              <w:t>7</w:t>
            </w:r>
            <w:r w:rsidRPr="00E04357">
              <w:rPr>
                <w:rFonts w:eastAsia="Times New Roman" w:cs="Times New Roman"/>
                <w:b/>
                <w:bCs/>
                <w:color w:val="000000"/>
                <w:szCs w:val="28"/>
              </w:rPr>
              <w:t xml:space="preserve">: THU </w:t>
            </w:r>
            <w:r w:rsidR="00F841E4" w:rsidRPr="00E04357">
              <w:rPr>
                <w:rFonts w:eastAsia="Times New Roman" w:cs="Times New Roman"/>
                <w:b/>
                <w:bCs/>
                <w:color w:val="000000"/>
                <w:szCs w:val="28"/>
              </w:rPr>
              <w:t xml:space="preserve">NHẬP </w:t>
            </w:r>
            <w:r w:rsidRPr="00E04357">
              <w:rPr>
                <w:rFonts w:eastAsia="Times New Roman" w:cs="Times New Roman"/>
                <w:b/>
                <w:bCs/>
                <w:color w:val="000000"/>
                <w:szCs w:val="28"/>
              </w:rPr>
              <w:t xml:space="preserve">KHÁC </w:t>
            </w:r>
          </w:p>
          <w:p w14:paraId="64AF3497" w14:textId="7D06173A" w:rsidR="00346698" w:rsidRPr="00E04357" w:rsidRDefault="007B2BE9" w:rsidP="002254D3">
            <w:pPr>
              <w:pStyle w:val="ListParagraph"/>
              <w:spacing w:before="0" w:after="0" w:line="240" w:lineRule="auto"/>
              <w:ind w:left="34" w:firstLine="425"/>
              <w:rPr>
                <w:rFonts w:eastAsia="Times New Roman" w:cs="Times New Roman"/>
                <w:b/>
                <w:bCs/>
                <w:color w:val="000000"/>
                <w:szCs w:val="28"/>
              </w:rPr>
            </w:pPr>
            <w:r w:rsidRPr="00E04357">
              <w:rPr>
                <w:rFonts w:eastAsia="Times New Roman" w:cs="Times New Roman"/>
                <w:b/>
                <w:bCs/>
                <w:color w:val="000000"/>
                <w:szCs w:val="28"/>
              </w:rPr>
              <w:t xml:space="preserve">Câu </w:t>
            </w:r>
            <w:r w:rsidR="00346698" w:rsidRPr="00E04357">
              <w:rPr>
                <w:rFonts w:eastAsia="Times New Roman" w:cs="Times New Roman"/>
                <w:b/>
                <w:bCs/>
                <w:color w:val="000000"/>
                <w:szCs w:val="28"/>
              </w:rPr>
              <w:t xml:space="preserve">1. </w:t>
            </w:r>
            <w:r w:rsidR="00346698" w:rsidRPr="00E04357">
              <w:rPr>
                <w:rFonts w:eastAsia="Times New Roman" w:cs="Times New Roman"/>
                <w:color w:val="000000"/>
                <w:szCs w:val="28"/>
              </w:rPr>
              <w:t>Xin ông/bà cho biết trong 12 tháng qua</w:t>
            </w:r>
            <w:r w:rsidR="00F662FC" w:rsidRPr="00E04357">
              <w:rPr>
                <w:rFonts w:eastAsia="Times New Roman" w:cs="Times New Roman"/>
                <w:color w:val="000000"/>
                <w:szCs w:val="28"/>
              </w:rPr>
              <w:t>,</w:t>
            </w:r>
            <w:r w:rsidR="00346698" w:rsidRPr="00E04357">
              <w:rPr>
                <w:rFonts w:eastAsia="Times New Roman" w:cs="Times New Roman"/>
                <w:color w:val="000000"/>
                <w:szCs w:val="28"/>
              </w:rPr>
              <w:t xml:space="preserve"> hộ ôn</w:t>
            </w:r>
            <w:r w:rsidR="002254D3" w:rsidRPr="00E04357">
              <w:rPr>
                <w:rFonts w:eastAsia="Times New Roman" w:cs="Times New Roman"/>
                <w:color w:val="000000"/>
                <w:szCs w:val="28"/>
              </w:rPr>
              <w:t xml:space="preserve">g/bà có nhận được các nguồn thu </w:t>
            </w:r>
            <w:r w:rsidR="003A0C71" w:rsidRPr="00E04357">
              <w:rPr>
                <w:rFonts w:eastAsia="Times New Roman" w:cs="Times New Roman"/>
                <w:color w:val="000000"/>
                <w:szCs w:val="28"/>
              </w:rPr>
              <w:t xml:space="preserve">nhập </w:t>
            </w:r>
            <w:r w:rsidR="002254D3" w:rsidRPr="00E04357">
              <w:rPr>
                <w:rFonts w:eastAsia="Times New Roman" w:cs="Times New Roman"/>
                <w:color w:val="000000"/>
                <w:szCs w:val="28"/>
              </w:rPr>
              <w:t>nào</w:t>
            </w:r>
            <w:r w:rsidR="00346698" w:rsidRPr="00E04357">
              <w:rPr>
                <w:rFonts w:eastAsia="Times New Roman" w:cs="Times New Roman"/>
                <w:color w:val="000000"/>
                <w:szCs w:val="28"/>
              </w:rPr>
              <w:t xml:space="preserve"> sau đây không?</w:t>
            </w:r>
          </w:p>
          <w:p w14:paraId="30818462" w14:textId="77777777" w:rsidR="00763110" w:rsidRPr="00E04357" w:rsidRDefault="00763110" w:rsidP="002254D3">
            <w:pPr>
              <w:pStyle w:val="ListParagraph"/>
              <w:spacing w:before="0" w:after="0" w:line="240" w:lineRule="auto"/>
              <w:ind w:left="34" w:firstLine="425"/>
              <w:rPr>
                <w:rFonts w:eastAsia="Times New Roman" w:cs="Times New Roman"/>
                <w:b/>
                <w:bCs/>
                <w:color w:val="000000"/>
                <w:szCs w:val="28"/>
              </w:rPr>
            </w:pPr>
          </w:p>
        </w:tc>
      </w:tr>
      <w:tr w:rsidR="00DE6DED" w:rsidRPr="00E04357" w14:paraId="1694CDBC" w14:textId="77777777" w:rsidTr="008D7249">
        <w:trPr>
          <w:trHeight w:val="315"/>
        </w:trPr>
        <w:tc>
          <w:tcPr>
            <w:tcW w:w="746" w:type="dxa"/>
            <w:tcBorders>
              <w:top w:val="nil"/>
              <w:left w:val="nil"/>
              <w:bottom w:val="nil"/>
              <w:right w:val="nil"/>
            </w:tcBorders>
            <w:shd w:val="clear" w:color="auto" w:fill="auto"/>
            <w:noWrap/>
            <w:vAlign w:val="bottom"/>
            <w:hideMark/>
          </w:tcPr>
          <w:p w14:paraId="3B795FA3" w14:textId="77777777" w:rsidR="00DE6DED" w:rsidRPr="00E04357" w:rsidRDefault="00DE6DED" w:rsidP="002A44E8">
            <w:pPr>
              <w:spacing w:before="0" w:after="0" w:line="240" w:lineRule="auto"/>
              <w:ind w:firstLine="0"/>
              <w:jc w:val="center"/>
              <w:rPr>
                <w:rFonts w:eastAsia="Times New Roman" w:cs="Times New Roman"/>
                <w:color w:val="000000"/>
                <w:szCs w:val="28"/>
              </w:rPr>
            </w:pPr>
          </w:p>
        </w:tc>
        <w:tc>
          <w:tcPr>
            <w:tcW w:w="9210" w:type="dxa"/>
            <w:gridSpan w:val="3"/>
            <w:tcBorders>
              <w:top w:val="nil"/>
              <w:left w:val="nil"/>
              <w:bottom w:val="nil"/>
              <w:right w:val="nil"/>
            </w:tcBorders>
            <w:shd w:val="clear" w:color="auto" w:fill="auto"/>
            <w:noWrap/>
            <w:vAlign w:val="bottom"/>
            <w:hideMark/>
          </w:tcPr>
          <w:p w14:paraId="3A56BB12" w14:textId="77777777" w:rsidR="00DE6DED" w:rsidRPr="00E04357" w:rsidRDefault="00DE6DED" w:rsidP="00DE6DED">
            <w:pPr>
              <w:spacing w:before="0" w:after="0" w:line="240" w:lineRule="auto"/>
              <w:ind w:firstLine="0"/>
              <w:jc w:val="right"/>
              <w:rPr>
                <w:rFonts w:eastAsia="Times New Roman" w:cs="Times New Roman"/>
                <w:color w:val="000000"/>
                <w:szCs w:val="28"/>
              </w:rPr>
            </w:pPr>
            <w:r w:rsidRPr="00E04357">
              <w:rPr>
                <w:rFonts w:eastAsia="Times New Roman" w:cs="Times New Roman"/>
                <w:i/>
                <w:iCs/>
                <w:color w:val="000000"/>
                <w:szCs w:val="28"/>
              </w:rPr>
              <w:t>Đơn vị tính: 1.000 đồng</w:t>
            </w:r>
          </w:p>
        </w:tc>
        <w:tc>
          <w:tcPr>
            <w:tcW w:w="276" w:type="dxa"/>
            <w:tcBorders>
              <w:top w:val="nil"/>
              <w:left w:val="nil"/>
              <w:bottom w:val="nil"/>
              <w:right w:val="nil"/>
            </w:tcBorders>
            <w:shd w:val="clear" w:color="auto" w:fill="auto"/>
            <w:noWrap/>
            <w:vAlign w:val="bottom"/>
            <w:hideMark/>
          </w:tcPr>
          <w:p w14:paraId="2C5366A0" w14:textId="77777777" w:rsidR="00DE6DED" w:rsidRPr="00E04357" w:rsidRDefault="00DE6DED" w:rsidP="002A44E8">
            <w:pPr>
              <w:spacing w:before="0" w:after="0" w:line="240" w:lineRule="auto"/>
              <w:ind w:firstLine="0"/>
              <w:rPr>
                <w:rFonts w:eastAsia="Times New Roman" w:cs="Times New Roman"/>
                <w:color w:val="000000"/>
                <w:szCs w:val="28"/>
              </w:rPr>
            </w:pPr>
          </w:p>
        </w:tc>
      </w:tr>
      <w:tr w:rsidR="00093EFA" w:rsidRPr="00E04357" w14:paraId="5B8804B8" w14:textId="77777777" w:rsidTr="008D7249">
        <w:trPr>
          <w:gridAfter w:val="2"/>
          <w:wAfter w:w="388" w:type="dxa"/>
          <w:trHeight w:val="94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57551" w14:textId="77777777" w:rsidR="00093EFA" w:rsidRPr="00E04357" w:rsidRDefault="00093EFA" w:rsidP="002A44E8">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STT</w:t>
            </w:r>
          </w:p>
        </w:tc>
        <w:tc>
          <w:tcPr>
            <w:tcW w:w="6801" w:type="dxa"/>
            <w:tcBorders>
              <w:top w:val="single" w:sz="4" w:space="0" w:color="auto"/>
              <w:left w:val="nil"/>
              <w:bottom w:val="single" w:sz="4" w:space="0" w:color="auto"/>
              <w:right w:val="single" w:sz="4" w:space="0" w:color="auto"/>
            </w:tcBorders>
            <w:shd w:val="clear" w:color="auto" w:fill="auto"/>
            <w:vAlign w:val="center"/>
            <w:hideMark/>
          </w:tcPr>
          <w:p w14:paraId="1792A455" w14:textId="77777777" w:rsidR="00093EFA" w:rsidRPr="00E04357" w:rsidRDefault="002254D3" w:rsidP="002A44E8">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Nguồn</w:t>
            </w:r>
            <w:r w:rsidR="00093EFA" w:rsidRPr="00E04357">
              <w:rPr>
                <w:rFonts w:eastAsia="Times New Roman" w:cs="Times New Roman"/>
                <w:b/>
                <w:bCs/>
                <w:color w:val="000000"/>
                <w:szCs w:val="28"/>
              </w:rPr>
              <w:t xml:space="preserve"> thu</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6FB706AD" w14:textId="77777777" w:rsidR="00093EFA" w:rsidRPr="00E04357" w:rsidRDefault="00093EFA" w:rsidP="002254D3">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Trị giá</w:t>
            </w:r>
            <w:r w:rsidRPr="00E04357">
              <w:rPr>
                <w:rFonts w:eastAsia="Times New Roman" w:cs="Times New Roman"/>
                <w:b/>
                <w:bCs/>
                <w:color w:val="000000"/>
                <w:szCs w:val="28"/>
              </w:rPr>
              <w:br/>
            </w:r>
          </w:p>
        </w:tc>
      </w:tr>
      <w:tr w:rsidR="00093EFA" w:rsidRPr="00E04357" w14:paraId="09863B8F" w14:textId="77777777" w:rsidTr="008D7249">
        <w:trPr>
          <w:gridAfter w:val="2"/>
          <w:wAfter w:w="388"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29FA03" w14:textId="77777777" w:rsidR="00093EFA" w:rsidRPr="00E04357" w:rsidRDefault="00093EFA" w:rsidP="002A44E8">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A</w:t>
            </w:r>
          </w:p>
        </w:tc>
        <w:tc>
          <w:tcPr>
            <w:tcW w:w="6801" w:type="dxa"/>
            <w:tcBorders>
              <w:top w:val="nil"/>
              <w:left w:val="nil"/>
              <w:bottom w:val="single" w:sz="4" w:space="0" w:color="auto"/>
              <w:right w:val="single" w:sz="4" w:space="0" w:color="auto"/>
            </w:tcBorders>
            <w:shd w:val="clear" w:color="auto" w:fill="auto"/>
            <w:noWrap/>
            <w:vAlign w:val="bottom"/>
            <w:hideMark/>
          </w:tcPr>
          <w:p w14:paraId="4168FF89" w14:textId="77777777" w:rsidR="00093EFA" w:rsidRPr="00E04357" w:rsidRDefault="00093EFA" w:rsidP="002A44E8">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B</w:t>
            </w:r>
          </w:p>
        </w:tc>
        <w:tc>
          <w:tcPr>
            <w:tcW w:w="2297" w:type="dxa"/>
            <w:tcBorders>
              <w:top w:val="nil"/>
              <w:left w:val="nil"/>
              <w:bottom w:val="single" w:sz="4" w:space="0" w:color="auto"/>
              <w:right w:val="single" w:sz="4" w:space="0" w:color="auto"/>
            </w:tcBorders>
            <w:shd w:val="clear" w:color="auto" w:fill="auto"/>
            <w:noWrap/>
            <w:vAlign w:val="bottom"/>
            <w:hideMark/>
          </w:tcPr>
          <w:p w14:paraId="741FF851" w14:textId="77777777" w:rsidR="00093EFA" w:rsidRPr="00E04357" w:rsidRDefault="00517662" w:rsidP="002A44E8">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1</w:t>
            </w:r>
          </w:p>
        </w:tc>
      </w:tr>
      <w:tr w:rsidR="00093EFA" w:rsidRPr="00E04357" w14:paraId="45864CEB" w14:textId="77777777" w:rsidTr="008D7249">
        <w:trPr>
          <w:gridAfter w:val="2"/>
          <w:wAfter w:w="388"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tcPr>
          <w:p w14:paraId="7DA78170" w14:textId="77777777" w:rsidR="00093EFA" w:rsidRPr="00E04357" w:rsidRDefault="00093EFA" w:rsidP="002A44E8">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1</w:t>
            </w:r>
          </w:p>
        </w:tc>
        <w:tc>
          <w:tcPr>
            <w:tcW w:w="6801" w:type="dxa"/>
            <w:tcBorders>
              <w:top w:val="nil"/>
              <w:left w:val="nil"/>
              <w:bottom w:val="single" w:sz="4" w:space="0" w:color="auto"/>
              <w:right w:val="single" w:sz="4" w:space="0" w:color="auto"/>
            </w:tcBorders>
            <w:shd w:val="clear" w:color="auto" w:fill="auto"/>
            <w:noWrap/>
            <w:vAlign w:val="bottom"/>
          </w:tcPr>
          <w:p w14:paraId="1E1D9123" w14:textId="77777777" w:rsidR="00093EFA" w:rsidRPr="00E04357" w:rsidRDefault="00093EFA" w:rsidP="002254D3">
            <w:pPr>
              <w:spacing w:before="0" w:after="0" w:line="240" w:lineRule="auto"/>
              <w:ind w:firstLine="0"/>
              <w:jc w:val="both"/>
              <w:rPr>
                <w:rFonts w:eastAsia="Times New Roman" w:cs="Times New Roman"/>
                <w:b/>
                <w:bCs/>
                <w:color w:val="000000"/>
                <w:szCs w:val="28"/>
              </w:rPr>
            </w:pPr>
            <w:bookmarkStart w:id="9" w:name="_Hlk99581151"/>
            <w:r w:rsidRPr="00E04357">
              <w:rPr>
                <w:rFonts w:eastAsia="Times New Roman" w:cs="Times New Roman"/>
                <w:b/>
                <w:bCs/>
                <w:color w:val="000000"/>
                <w:szCs w:val="28"/>
              </w:rPr>
              <w:t xml:space="preserve">Thu nhập từ chuyển nhượng </w:t>
            </w:r>
            <w:bookmarkEnd w:id="9"/>
            <w:r w:rsidR="002254D3" w:rsidRPr="00E04357">
              <w:rPr>
                <w:rFonts w:eastAsia="Times New Roman" w:cs="Times New Roman"/>
                <w:b/>
                <w:bCs/>
                <w:color w:val="000000"/>
                <w:szCs w:val="28"/>
              </w:rPr>
              <w:t>(</w:t>
            </w:r>
            <w:r w:rsidRPr="00E04357">
              <w:rPr>
                <w:rFonts w:eastAsia="Times New Roman" w:cs="Times New Roman"/>
                <w:b/>
                <w:bCs/>
                <w:color w:val="000000"/>
                <w:szCs w:val="28"/>
              </w:rPr>
              <w:t>=1.1</w:t>
            </w:r>
            <w:r w:rsidR="00F14B8B" w:rsidRPr="00E04357">
              <w:rPr>
                <w:rFonts w:eastAsia="Times New Roman" w:cs="Times New Roman"/>
                <w:b/>
                <w:bCs/>
                <w:color w:val="000000"/>
                <w:szCs w:val="28"/>
              </w:rPr>
              <w:t>+</w:t>
            </w:r>
            <w:r w:rsidRPr="00E04357">
              <w:rPr>
                <w:rFonts w:eastAsia="Times New Roman" w:cs="Times New Roman"/>
                <w:b/>
                <w:bCs/>
                <w:color w:val="000000"/>
                <w:szCs w:val="28"/>
              </w:rPr>
              <w:t>1.2+1.3)</w:t>
            </w:r>
          </w:p>
        </w:tc>
        <w:tc>
          <w:tcPr>
            <w:tcW w:w="2297" w:type="dxa"/>
            <w:tcBorders>
              <w:top w:val="nil"/>
              <w:left w:val="nil"/>
              <w:bottom w:val="single" w:sz="4" w:space="0" w:color="auto"/>
              <w:right w:val="single" w:sz="4" w:space="0" w:color="auto"/>
            </w:tcBorders>
            <w:shd w:val="clear" w:color="auto" w:fill="auto"/>
            <w:noWrap/>
            <w:vAlign w:val="bottom"/>
          </w:tcPr>
          <w:p w14:paraId="6F55B178" w14:textId="77777777" w:rsidR="00093EFA" w:rsidRPr="00E04357" w:rsidRDefault="00093EFA" w:rsidP="002A44E8">
            <w:pPr>
              <w:spacing w:before="0" w:after="0" w:line="240" w:lineRule="auto"/>
              <w:ind w:firstLine="0"/>
              <w:jc w:val="center"/>
              <w:rPr>
                <w:rFonts w:eastAsia="Times New Roman" w:cs="Times New Roman"/>
                <w:b/>
                <w:bCs/>
                <w:color w:val="000000"/>
                <w:szCs w:val="28"/>
              </w:rPr>
            </w:pPr>
          </w:p>
        </w:tc>
      </w:tr>
      <w:tr w:rsidR="00093EFA" w:rsidRPr="00E04357" w14:paraId="7CE6B6F1" w14:textId="77777777" w:rsidTr="008D7249">
        <w:trPr>
          <w:gridAfter w:val="2"/>
          <w:wAfter w:w="388" w:type="dxa"/>
          <w:trHeight w:val="772"/>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C41A4D1" w14:textId="77777777" w:rsidR="00093EFA" w:rsidRPr="00E04357" w:rsidRDefault="00093EFA" w:rsidP="002A44E8">
            <w:pPr>
              <w:spacing w:before="0" w:after="0" w:line="240" w:lineRule="auto"/>
              <w:ind w:firstLine="0"/>
              <w:jc w:val="center"/>
              <w:rPr>
                <w:rFonts w:eastAsia="Times New Roman" w:cs="Times New Roman"/>
                <w:color w:val="000000"/>
                <w:szCs w:val="28"/>
              </w:rPr>
            </w:pPr>
            <w:bookmarkStart w:id="10" w:name="_Hlk99581185"/>
            <w:r w:rsidRPr="00E04357">
              <w:rPr>
                <w:rFonts w:eastAsia="Times New Roman" w:cs="Times New Roman"/>
                <w:color w:val="000000"/>
                <w:szCs w:val="28"/>
              </w:rPr>
              <w:t>1.1</w:t>
            </w:r>
          </w:p>
        </w:tc>
        <w:tc>
          <w:tcPr>
            <w:tcW w:w="6801" w:type="dxa"/>
            <w:tcBorders>
              <w:top w:val="nil"/>
              <w:left w:val="nil"/>
              <w:bottom w:val="single" w:sz="4" w:space="0" w:color="auto"/>
              <w:right w:val="single" w:sz="4" w:space="0" w:color="auto"/>
            </w:tcBorders>
            <w:shd w:val="clear" w:color="auto" w:fill="auto"/>
            <w:vAlign w:val="center"/>
            <w:hideMark/>
          </w:tcPr>
          <w:p w14:paraId="0D5CD0C7" w14:textId="3F240A5A" w:rsidR="00093EFA" w:rsidRPr="00E04357" w:rsidRDefault="00093EFA" w:rsidP="002A44E8">
            <w:pPr>
              <w:spacing w:before="0" w:after="0" w:line="240" w:lineRule="auto"/>
              <w:ind w:firstLine="0"/>
              <w:rPr>
                <w:rFonts w:eastAsia="Times New Roman" w:cs="Times New Roman"/>
                <w:color w:val="000000"/>
                <w:szCs w:val="28"/>
              </w:rPr>
            </w:pPr>
            <w:r w:rsidRPr="00E04357">
              <w:rPr>
                <w:rFonts w:eastAsia="Times New Roman" w:cs="Times New Roman"/>
                <w:color w:val="000000"/>
                <w:szCs w:val="28"/>
              </w:rPr>
              <w:t xml:space="preserve">Tiền và trị giá hiện vật hộ nhận được do người ngoài </w:t>
            </w:r>
            <w:r w:rsidR="0034699E" w:rsidRPr="00E04357">
              <w:rPr>
                <w:rFonts w:eastAsia="Times New Roman" w:cs="Times New Roman"/>
                <w:color w:val="000000"/>
                <w:szCs w:val="28"/>
              </w:rPr>
              <w:t>hộ</w:t>
            </w:r>
            <w:r w:rsidRPr="00E04357">
              <w:rPr>
                <w:rFonts w:eastAsia="Times New Roman" w:cs="Times New Roman"/>
                <w:color w:val="000000"/>
                <w:szCs w:val="28"/>
              </w:rPr>
              <w:t xml:space="preserve"> cho/biếu/</w:t>
            </w:r>
            <w:r w:rsidR="002254D3" w:rsidRPr="00E04357">
              <w:rPr>
                <w:rFonts w:eastAsia="Times New Roman" w:cs="Times New Roman"/>
                <w:color w:val="000000"/>
                <w:szCs w:val="28"/>
              </w:rPr>
              <w:t>tặng/</w:t>
            </w:r>
            <w:r w:rsidRPr="00E04357">
              <w:rPr>
                <w:rFonts w:eastAsia="Times New Roman" w:cs="Times New Roman"/>
                <w:color w:val="000000"/>
                <w:szCs w:val="28"/>
              </w:rPr>
              <w:t>mừng/giúp</w:t>
            </w:r>
            <w:r w:rsidR="00F776E0" w:rsidRPr="00E04357">
              <w:rPr>
                <w:rFonts w:eastAsia="Times New Roman" w:cs="Times New Roman"/>
                <w:color w:val="000000"/>
                <w:szCs w:val="28"/>
              </w:rPr>
              <w:t xml:space="preserve"> (</w:t>
            </w:r>
            <w:r w:rsidR="009B72C9" w:rsidRPr="00E04357">
              <w:rPr>
                <w:rFonts w:eastAsia="Times New Roman" w:cs="Times New Roman"/>
                <w:b/>
                <w:bCs/>
                <w:i/>
                <w:iCs/>
                <w:color w:val="000000"/>
                <w:szCs w:val="28"/>
              </w:rPr>
              <w:t>d</w:t>
            </w:r>
            <w:r w:rsidR="00F776E0" w:rsidRPr="00E04357">
              <w:rPr>
                <w:rFonts w:eastAsia="Times New Roman" w:cs="Times New Roman"/>
                <w:b/>
                <w:bCs/>
                <w:i/>
                <w:iCs/>
                <w:color w:val="000000"/>
                <w:szCs w:val="28"/>
              </w:rPr>
              <w:t>ùng cho sinh hoạt của hộ</w:t>
            </w:r>
            <w:r w:rsidR="00F776E0" w:rsidRPr="00E04357">
              <w:rPr>
                <w:rFonts w:eastAsia="Times New Roman" w:cs="Times New Roman"/>
                <w:color w:val="000000"/>
                <w:szCs w:val="28"/>
              </w:rPr>
              <w:t>)</w:t>
            </w:r>
            <w:r w:rsidR="009F35FD" w:rsidRPr="00E04357">
              <w:rPr>
                <w:rFonts w:eastAsia="Times New Roman" w:cs="Times New Roman"/>
                <w:color w:val="000000"/>
                <w:szCs w:val="28"/>
              </w:rPr>
              <w:t xml:space="preserve"> *</w:t>
            </w:r>
          </w:p>
        </w:tc>
        <w:tc>
          <w:tcPr>
            <w:tcW w:w="2297" w:type="dxa"/>
            <w:tcBorders>
              <w:top w:val="nil"/>
              <w:left w:val="nil"/>
              <w:bottom w:val="single" w:sz="4" w:space="0" w:color="auto"/>
              <w:right w:val="single" w:sz="4" w:space="0" w:color="auto"/>
            </w:tcBorders>
            <w:shd w:val="clear" w:color="auto" w:fill="auto"/>
            <w:noWrap/>
            <w:vAlign w:val="center"/>
            <w:hideMark/>
          </w:tcPr>
          <w:p w14:paraId="3CC21685" w14:textId="77777777" w:rsidR="00093EFA" w:rsidRPr="00E04357" w:rsidRDefault="00093EFA" w:rsidP="002A44E8">
            <w:pPr>
              <w:spacing w:before="0" w:after="0" w:line="240" w:lineRule="auto"/>
              <w:ind w:firstLine="0"/>
              <w:jc w:val="center"/>
              <w:rPr>
                <w:rFonts w:eastAsia="Times New Roman" w:cs="Times New Roman"/>
                <w:color w:val="000000"/>
                <w:szCs w:val="28"/>
              </w:rPr>
            </w:pPr>
          </w:p>
        </w:tc>
      </w:tr>
      <w:bookmarkEnd w:id="10"/>
      <w:tr w:rsidR="00093EFA" w:rsidRPr="00E04357" w14:paraId="3831CF7D" w14:textId="77777777" w:rsidTr="008D7249">
        <w:trPr>
          <w:gridAfter w:val="2"/>
          <w:wAfter w:w="388" w:type="dxa"/>
          <w:trHeight w:val="1407"/>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A053875" w14:textId="77777777" w:rsidR="00093EFA" w:rsidRPr="00E04357" w:rsidRDefault="00093EFA" w:rsidP="00532739">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1.</w:t>
            </w:r>
            <w:r w:rsidR="00F14B8B" w:rsidRPr="00E04357">
              <w:rPr>
                <w:rFonts w:eastAsia="Times New Roman" w:cs="Times New Roman"/>
                <w:color w:val="000000"/>
                <w:szCs w:val="28"/>
              </w:rPr>
              <w:t>2</w:t>
            </w:r>
          </w:p>
        </w:tc>
        <w:tc>
          <w:tcPr>
            <w:tcW w:w="6801" w:type="dxa"/>
            <w:tcBorders>
              <w:top w:val="nil"/>
              <w:left w:val="nil"/>
              <w:bottom w:val="single" w:sz="4" w:space="0" w:color="auto"/>
              <w:right w:val="single" w:sz="4" w:space="0" w:color="auto"/>
            </w:tcBorders>
            <w:shd w:val="clear" w:color="auto" w:fill="auto"/>
            <w:vAlign w:val="center"/>
          </w:tcPr>
          <w:p w14:paraId="7553B28C" w14:textId="7048FE2E" w:rsidR="00093EFA" w:rsidRPr="00E04357" w:rsidRDefault="00093EFA" w:rsidP="00532739">
            <w:pPr>
              <w:spacing w:before="0" w:after="0" w:line="240" w:lineRule="auto"/>
              <w:ind w:firstLine="0"/>
              <w:rPr>
                <w:rFonts w:eastAsia="Times New Roman" w:cs="Times New Roman"/>
                <w:color w:val="000000"/>
                <w:szCs w:val="28"/>
              </w:rPr>
            </w:pPr>
            <w:bookmarkStart w:id="11" w:name="_Hlk99581376"/>
            <w:r w:rsidRPr="00E04357">
              <w:rPr>
                <w:rFonts w:eastAsia="Times New Roman" w:cs="Times New Roman"/>
                <w:color w:val="000000"/>
                <w:szCs w:val="28"/>
              </w:rPr>
              <w:t>Các khoản trợ cấp xã hội</w:t>
            </w:r>
            <w:r w:rsidR="002254D3" w:rsidRPr="00E04357">
              <w:rPr>
                <w:rFonts w:eastAsia="Times New Roman" w:cs="Times New Roman"/>
                <w:color w:val="000000"/>
                <w:szCs w:val="28"/>
              </w:rPr>
              <w:t xml:space="preserve"> </w:t>
            </w:r>
            <w:r w:rsidRPr="00E04357">
              <w:rPr>
                <w:rFonts w:eastAsia="Times New Roman" w:cs="Times New Roman"/>
                <w:color w:val="000000"/>
                <w:szCs w:val="28"/>
              </w:rPr>
              <w:t xml:space="preserve">(cho thương binh, </w:t>
            </w:r>
            <w:r w:rsidR="003B3196" w:rsidRPr="00E04357">
              <w:rPr>
                <w:rFonts w:eastAsia="Times New Roman" w:cs="Times New Roman"/>
                <w:color w:val="000000"/>
                <w:szCs w:val="28"/>
              </w:rPr>
              <w:t>liệt sỹ, cá nhân/</w:t>
            </w:r>
            <w:r w:rsidR="00735014">
              <w:rPr>
                <w:rFonts w:eastAsia="Times New Roman" w:cs="Times New Roman"/>
                <w:color w:val="000000"/>
                <w:szCs w:val="28"/>
              </w:rPr>
              <w:t>hộ</w:t>
            </w:r>
            <w:r w:rsidR="003B3196" w:rsidRPr="00E04357">
              <w:rPr>
                <w:rFonts w:eastAsia="Times New Roman" w:cs="Times New Roman"/>
                <w:color w:val="000000"/>
                <w:szCs w:val="28"/>
              </w:rPr>
              <w:t xml:space="preserve"> </w:t>
            </w:r>
            <w:r w:rsidRPr="00E04357">
              <w:rPr>
                <w:rFonts w:eastAsia="Times New Roman" w:cs="Times New Roman"/>
                <w:color w:val="000000"/>
                <w:szCs w:val="28"/>
              </w:rPr>
              <w:t xml:space="preserve">có công với cách mạng, </w:t>
            </w:r>
            <w:r w:rsidR="004B4FC1" w:rsidRPr="00E04357">
              <w:rPr>
                <w:rFonts w:eastAsia="Times New Roman" w:cs="Times New Roman"/>
                <w:color w:val="000000"/>
                <w:szCs w:val="28"/>
              </w:rPr>
              <w:t xml:space="preserve">các đối tượng bảo trợ xã hội, </w:t>
            </w:r>
            <w:r w:rsidRPr="00E04357">
              <w:rPr>
                <w:rFonts w:eastAsia="Times New Roman" w:cs="Times New Roman"/>
                <w:color w:val="000000"/>
                <w:szCs w:val="28"/>
              </w:rPr>
              <w:t xml:space="preserve">hộ nghèo, cận nghèo, hộ chính sách khác), trợ cấp </w:t>
            </w:r>
            <w:r w:rsidR="00B5066A" w:rsidRPr="00E04357">
              <w:rPr>
                <w:rFonts w:eastAsia="Times New Roman" w:cs="Times New Roman"/>
                <w:color w:val="000000"/>
                <w:szCs w:val="28"/>
              </w:rPr>
              <w:t xml:space="preserve">cho sinh hoạt của hộ do </w:t>
            </w:r>
            <w:r w:rsidRPr="00E04357">
              <w:rPr>
                <w:rFonts w:eastAsia="Times New Roman" w:cs="Times New Roman"/>
                <w:color w:val="000000"/>
                <w:szCs w:val="28"/>
              </w:rPr>
              <w:t>thiên tai, hỏa hoạn, dịch bệnh (Covid-19</w:t>
            </w:r>
            <w:proofErr w:type="gramStart"/>
            <w:r w:rsidRPr="00E04357">
              <w:rPr>
                <w:rFonts w:eastAsia="Times New Roman" w:cs="Times New Roman"/>
                <w:color w:val="000000"/>
                <w:szCs w:val="28"/>
              </w:rPr>
              <w:t>)</w:t>
            </w:r>
            <w:r w:rsidR="002254D3" w:rsidRPr="00E04357">
              <w:rPr>
                <w:rFonts w:eastAsia="Times New Roman" w:cs="Times New Roman"/>
                <w:color w:val="000000"/>
                <w:szCs w:val="28"/>
              </w:rPr>
              <w:t>,</w:t>
            </w:r>
            <w:r w:rsidR="005A24F1" w:rsidRPr="00E04357">
              <w:rPr>
                <w:rFonts w:eastAsia="Times New Roman" w:cs="Times New Roman"/>
                <w:color w:val="000000"/>
                <w:szCs w:val="28"/>
              </w:rPr>
              <w:t xml:space="preserve"> </w:t>
            </w:r>
            <w:r w:rsidRPr="00E04357">
              <w:rPr>
                <w:rFonts w:eastAsia="Times New Roman" w:cs="Times New Roman"/>
                <w:color w:val="000000"/>
                <w:szCs w:val="28"/>
              </w:rPr>
              <w:t>….</w:t>
            </w:r>
            <w:bookmarkEnd w:id="11"/>
            <w:proofErr w:type="gramEnd"/>
          </w:p>
        </w:tc>
        <w:tc>
          <w:tcPr>
            <w:tcW w:w="2297" w:type="dxa"/>
            <w:tcBorders>
              <w:top w:val="nil"/>
              <w:left w:val="nil"/>
              <w:bottom w:val="single" w:sz="4" w:space="0" w:color="auto"/>
              <w:right w:val="single" w:sz="4" w:space="0" w:color="auto"/>
            </w:tcBorders>
            <w:shd w:val="clear" w:color="auto" w:fill="auto"/>
            <w:noWrap/>
            <w:vAlign w:val="center"/>
          </w:tcPr>
          <w:p w14:paraId="26F5A118" w14:textId="77777777" w:rsidR="00093EFA" w:rsidRPr="00E04357" w:rsidRDefault="00093EFA" w:rsidP="00532739">
            <w:pPr>
              <w:spacing w:before="0" w:after="0" w:line="240" w:lineRule="auto"/>
              <w:ind w:firstLine="0"/>
              <w:jc w:val="center"/>
              <w:rPr>
                <w:rFonts w:eastAsia="Times New Roman" w:cs="Times New Roman"/>
                <w:color w:val="000000"/>
                <w:szCs w:val="28"/>
              </w:rPr>
            </w:pPr>
          </w:p>
        </w:tc>
      </w:tr>
      <w:tr w:rsidR="00093EFA" w:rsidRPr="00E04357" w14:paraId="24F35984" w14:textId="77777777" w:rsidTr="008D7249">
        <w:trPr>
          <w:gridAfter w:val="2"/>
          <w:wAfter w:w="388" w:type="dxa"/>
          <w:trHeight w:val="49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F1C9F8" w14:textId="77777777" w:rsidR="00093EFA" w:rsidRPr="00E04357" w:rsidRDefault="00093EFA" w:rsidP="00532739">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1.</w:t>
            </w:r>
            <w:r w:rsidR="00F14B8B" w:rsidRPr="00E04357">
              <w:rPr>
                <w:rFonts w:eastAsia="Times New Roman" w:cs="Times New Roman"/>
                <w:color w:val="000000"/>
                <w:szCs w:val="28"/>
              </w:rPr>
              <w:t>3</w:t>
            </w:r>
          </w:p>
        </w:tc>
        <w:tc>
          <w:tcPr>
            <w:tcW w:w="6801" w:type="dxa"/>
            <w:tcBorders>
              <w:top w:val="nil"/>
              <w:left w:val="nil"/>
              <w:bottom w:val="single" w:sz="4" w:space="0" w:color="auto"/>
              <w:right w:val="single" w:sz="4" w:space="0" w:color="auto"/>
            </w:tcBorders>
            <w:shd w:val="clear" w:color="auto" w:fill="auto"/>
            <w:vAlign w:val="center"/>
            <w:hideMark/>
          </w:tcPr>
          <w:p w14:paraId="7BDE2DF2" w14:textId="77777777" w:rsidR="00093EFA" w:rsidRPr="00E04357" w:rsidRDefault="00093EFA" w:rsidP="00532739">
            <w:pPr>
              <w:spacing w:before="0" w:after="0" w:line="240" w:lineRule="auto"/>
              <w:ind w:firstLine="0"/>
              <w:rPr>
                <w:rFonts w:eastAsia="Times New Roman" w:cs="Times New Roman"/>
                <w:color w:val="000000"/>
                <w:szCs w:val="28"/>
              </w:rPr>
            </w:pPr>
            <w:bookmarkStart w:id="12" w:name="_Hlk99581464"/>
            <w:r w:rsidRPr="00E04357">
              <w:rPr>
                <w:rFonts w:eastAsia="Times New Roman" w:cs="Times New Roman"/>
                <w:color w:val="000000"/>
                <w:szCs w:val="28"/>
              </w:rPr>
              <w:t>Học bổng, thưởng giáo dục</w:t>
            </w:r>
            <w:bookmarkEnd w:id="12"/>
            <w:r w:rsidR="007B2BE9" w:rsidRPr="00E04357">
              <w:rPr>
                <w:rFonts w:eastAsia="Times New Roman" w:cs="Times New Roman"/>
                <w:color w:val="000000"/>
                <w:szCs w:val="28"/>
              </w:rPr>
              <w:t>, trợ giúp y tế</w:t>
            </w:r>
          </w:p>
        </w:tc>
        <w:tc>
          <w:tcPr>
            <w:tcW w:w="2297" w:type="dxa"/>
            <w:tcBorders>
              <w:top w:val="nil"/>
              <w:left w:val="nil"/>
              <w:bottom w:val="single" w:sz="4" w:space="0" w:color="auto"/>
              <w:right w:val="single" w:sz="4" w:space="0" w:color="auto"/>
            </w:tcBorders>
            <w:shd w:val="clear" w:color="auto" w:fill="auto"/>
            <w:noWrap/>
            <w:vAlign w:val="center"/>
            <w:hideMark/>
          </w:tcPr>
          <w:p w14:paraId="15958A9D" w14:textId="77777777" w:rsidR="00093EFA" w:rsidRPr="00E04357" w:rsidRDefault="00093EFA" w:rsidP="00532739">
            <w:pPr>
              <w:spacing w:before="0" w:after="0" w:line="240" w:lineRule="auto"/>
              <w:ind w:firstLine="0"/>
              <w:jc w:val="center"/>
              <w:rPr>
                <w:rFonts w:eastAsia="Times New Roman" w:cs="Times New Roman"/>
                <w:color w:val="000000"/>
                <w:szCs w:val="28"/>
              </w:rPr>
            </w:pPr>
          </w:p>
        </w:tc>
      </w:tr>
      <w:tr w:rsidR="00093EFA" w:rsidRPr="00E04357" w14:paraId="45F9E3E3" w14:textId="77777777" w:rsidTr="008D7249">
        <w:trPr>
          <w:gridAfter w:val="2"/>
          <w:wAfter w:w="388" w:type="dxa"/>
          <w:trHeight w:val="49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6BDE470" w14:textId="77777777" w:rsidR="00093EFA" w:rsidRPr="00E04357" w:rsidRDefault="00093EFA" w:rsidP="00532739">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2</w:t>
            </w:r>
          </w:p>
        </w:tc>
        <w:tc>
          <w:tcPr>
            <w:tcW w:w="6801" w:type="dxa"/>
            <w:tcBorders>
              <w:top w:val="nil"/>
              <w:left w:val="nil"/>
              <w:bottom w:val="single" w:sz="4" w:space="0" w:color="auto"/>
              <w:right w:val="single" w:sz="4" w:space="0" w:color="auto"/>
            </w:tcBorders>
            <w:shd w:val="clear" w:color="auto" w:fill="auto"/>
            <w:vAlign w:val="center"/>
          </w:tcPr>
          <w:p w14:paraId="5DF15B1A" w14:textId="77777777" w:rsidR="00093EFA" w:rsidRPr="00E04357" w:rsidRDefault="00093EFA" w:rsidP="00532739">
            <w:pPr>
              <w:spacing w:before="0" w:after="0" w:line="240" w:lineRule="auto"/>
              <w:ind w:firstLine="0"/>
              <w:rPr>
                <w:rFonts w:eastAsia="Times New Roman" w:cs="Times New Roman"/>
                <w:b/>
                <w:bCs/>
                <w:color w:val="000000"/>
                <w:szCs w:val="28"/>
              </w:rPr>
            </w:pPr>
            <w:bookmarkStart w:id="13" w:name="_Hlk99581480"/>
            <w:r w:rsidRPr="00E04357">
              <w:rPr>
                <w:rFonts w:eastAsia="Times New Roman" w:cs="Times New Roman"/>
                <w:b/>
                <w:bCs/>
                <w:color w:val="000000"/>
                <w:szCs w:val="28"/>
              </w:rPr>
              <w:t xml:space="preserve">Thu nhập từ sở hữu tài sản, đầu tư tài chính </w:t>
            </w:r>
            <w:bookmarkEnd w:id="13"/>
            <w:r w:rsidR="002254D3" w:rsidRPr="00E04357">
              <w:rPr>
                <w:rFonts w:eastAsia="Times New Roman" w:cs="Times New Roman"/>
                <w:b/>
                <w:bCs/>
                <w:color w:val="000000"/>
                <w:szCs w:val="28"/>
              </w:rPr>
              <w:t>(=2.1+2.2)</w:t>
            </w:r>
          </w:p>
        </w:tc>
        <w:tc>
          <w:tcPr>
            <w:tcW w:w="2297" w:type="dxa"/>
            <w:tcBorders>
              <w:top w:val="nil"/>
              <w:left w:val="nil"/>
              <w:bottom w:val="single" w:sz="4" w:space="0" w:color="auto"/>
              <w:right w:val="single" w:sz="4" w:space="0" w:color="auto"/>
            </w:tcBorders>
            <w:shd w:val="clear" w:color="auto" w:fill="auto"/>
            <w:noWrap/>
            <w:vAlign w:val="center"/>
          </w:tcPr>
          <w:p w14:paraId="0F40DA0D" w14:textId="77777777" w:rsidR="00093EFA" w:rsidRPr="00E04357" w:rsidRDefault="00093EFA" w:rsidP="00532739">
            <w:pPr>
              <w:spacing w:before="0" w:after="0" w:line="240" w:lineRule="auto"/>
              <w:ind w:firstLine="0"/>
              <w:jc w:val="center"/>
              <w:rPr>
                <w:rFonts w:eastAsia="Times New Roman" w:cs="Times New Roman"/>
                <w:b/>
                <w:bCs/>
                <w:color w:val="000000"/>
                <w:szCs w:val="28"/>
              </w:rPr>
            </w:pPr>
          </w:p>
        </w:tc>
      </w:tr>
      <w:tr w:rsidR="00093EFA" w:rsidRPr="00E04357" w14:paraId="392D92E6" w14:textId="77777777" w:rsidTr="008D7249">
        <w:trPr>
          <w:gridAfter w:val="2"/>
          <w:wAfter w:w="388" w:type="dxa"/>
          <w:trHeight w:val="64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A85A07" w14:textId="77777777" w:rsidR="00093EFA" w:rsidRPr="00E04357" w:rsidRDefault="00093EFA" w:rsidP="00532739">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2.1</w:t>
            </w:r>
          </w:p>
        </w:tc>
        <w:tc>
          <w:tcPr>
            <w:tcW w:w="6801" w:type="dxa"/>
            <w:tcBorders>
              <w:top w:val="nil"/>
              <w:left w:val="nil"/>
              <w:bottom w:val="single" w:sz="4" w:space="0" w:color="auto"/>
              <w:right w:val="single" w:sz="4" w:space="0" w:color="auto"/>
            </w:tcBorders>
            <w:shd w:val="clear" w:color="auto" w:fill="auto"/>
            <w:vAlign w:val="center"/>
            <w:hideMark/>
          </w:tcPr>
          <w:p w14:paraId="3B927ADC" w14:textId="77777777" w:rsidR="00093EFA" w:rsidRPr="00E04357" w:rsidRDefault="00093EFA" w:rsidP="00532739">
            <w:pPr>
              <w:spacing w:before="0" w:after="0" w:line="240" w:lineRule="auto"/>
              <w:ind w:firstLine="0"/>
              <w:rPr>
                <w:rFonts w:eastAsia="Times New Roman" w:cs="Times New Roman"/>
                <w:color w:val="000000"/>
                <w:szCs w:val="28"/>
              </w:rPr>
            </w:pPr>
            <w:bookmarkStart w:id="14" w:name="_Hlk99581516"/>
            <w:r w:rsidRPr="00E04357">
              <w:rPr>
                <w:rFonts w:eastAsia="Times New Roman" w:cs="Times New Roman"/>
                <w:color w:val="000000"/>
                <w:szCs w:val="28"/>
              </w:rPr>
              <w:t>Thu từ cho thuê tài sản, đất đai, nhà ở</w:t>
            </w:r>
            <w:bookmarkEnd w:id="14"/>
          </w:p>
        </w:tc>
        <w:tc>
          <w:tcPr>
            <w:tcW w:w="2297" w:type="dxa"/>
            <w:tcBorders>
              <w:top w:val="nil"/>
              <w:left w:val="nil"/>
              <w:bottom w:val="single" w:sz="4" w:space="0" w:color="auto"/>
              <w:right w:val="single" w:sz="4" w:space="0" w:color="auto"/>
            </w:tcBorders>
            <w:shd w:val="clear" w:color="auto" w:fill="auto"/>
            <w:noWrap/>
            <w:vAlign w:val="center"/>
            <w:hideMark/>
          </w:tcPr>
          <w:p w14:paraId="7D802C39" w14:textId="77777777" w:rsidR="00093EFA" w:rsidRPr="00E04357" w:rsidRDefault="00093EFA" w:rsidP="00532739">
            <w:pPr>
              <w:spacing w:before="0" w:after="0" w:line="240" w:lineRule="auto"/>
              <w:ind w:firstLine="0"/>
              <w:jc w:val="center"/>
              <w:rPr>
                <w:rFonts w:eastAsia="Times New Roman" w:cs="Times New Roman"/>
                <w:color w:val="000000"/>
                <w:szCs w:val="28"/>
              </w:rPr>
            </w:pPr>
          </w:p>
        </w:tc>
      </w:tr>
      <w:tr w:rsidR="00093EFA" w:rsidRPr="00E04357" w14:paraId="713A1D3C" w14:textId="77777777" w:rsidTr="008D7249">
        <w:trPr>
          <w:gridAfter w:val="2"/>
          <w:wAfter w:w="388" w:type="dxa"/>
          <w:trHeight w:val="6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46955B3" w14:textId="77777777" w:rsidR="00093EFA" w:rsidRPr="00E04357" w:rsidRDefault="00093EFA" w:rsidP="00532739">
            <w:pPr>
              <w:spacing w:before="0" w:after="0" w:line="240" w:lineRule="auto"/>
              <w:ind w:firstLine="0"/>
              <w:jc w:val="center"/>
              <w:rPr>
                <w:rFonts w:eastAsia="Times New Roman" w:cs="Times New Roman"/>
                <w:color w:val="000000"/>
                <w:szCs w:val="28"/>
              </w:rPr>
            </w:pPr>
            <w:r w:rsidRPr="00E04357">
              <w:rPr>
                <w:rFonts w:eastAsia="Times New Roman" w:cs="Times New Roman"/>
                <w:color w:val="000000"/>
                <w:szCs w:val="28"/>
              </w:rPr>
              <w:t>2.2</w:t>
            </w:r>
          </w:p>
        </w:tc>
        <w:tc>
          <w:tcPr>
            <w:tcW w:w="6801" w:type="dxa"/>
            <w:tcBorders>
              <w:top w:val="nil"/>
              <w:left w:val="nil"/>
              <w:bottom w:val="single" w:sz="4" w:space="0" w:color="auto"/>
              <w:right w:val="single" w:sz="4" w:space="0" w:color="auto"/>
            </w:tcBorders>
            <w:shd w:val="clear" w:color="auto" w:fill="auto"/>
            <w:vAlign w:val="center"/>
            <w:hideMark/>
          </w:tcPr>
          <w:p w14:paraId="78098D30" w14:textId="0567A410" w:rsidR="00093EFA" w:rsidRPr="00E04357" w:rsidRDefault="00093EFA" w:rsidP="002254D3">
            <w:pPr>
              <w:spacing w:before="0" w:after="0" w:line="240" w:lineRule="auto"/>
              <w:ind w:firstLine="0"/>
              <w:rPr>
                <w:rFonts w:eastAsia="Times New Roman" w:cs="Times New Roman"/>
                <w:color w:val="000000"/>
                <w:szCs w:val="28"/>
              </w:rPr>
            </w:pPr>
            <w:bookmarkStart w:id="15" w:name="_Hlk99581624"/>
            <w:r w:rsidRPr="00E04357">
              <w:rPr>
                <w:rFonts w:eastAsia="Times New Roman" w:cs="Times New Roman"/>
                <w:color w:val="000000"/>
                <w:szCs w:val="28"/>
              </w:rPr>
              <w:t>Thu từ lãi đầu tư, tín dụng (lãi đầu tư, lãi tiết kiệm, cổ phần, cổ phiếu,</w:t>
            </w:r>
            <w:r w:rsidR="00EB577A" w:rsidRPr="00E04357">
              <w:rPr>
                <w:rFonts w:eastAsia="Times New Roman" w:cs="Times New Roman"/>
                <w:color w:val="000000"/>
                <w:szCs w:val="28"/>
              </w:rPr>
              <w:t xml:space="preserve"> </w:t>
            </w:r>
            <w:r w:rsidR="004B4FC1" w:rsidRPr="00E04357">
              <w:rPr>
                <w:rFonts w:eastAsia="Times New Roman" w:cs="Times New Roman"/>
                <w:color w:val="000000"/>
                <w:szCs w:val="28"/>
              </w:rPr>
              <w:t>cho vay, góp vốn</w:t>
            </w:r>
            <w:r w:rsidRPr="00E04357">
              <w:rPr>
                <w:rFonts w:eastAsia="Times New Roman" w:cs="Times New Roman"/>
                <w:color w:val="000000"/>
                <w:szCs w:val="28"/>
              </w:rPr>
              <w:t>...)</w:t>
            </w:r>
            <w:bookmarkEnd w:id="15"/>
          </w:p>
        </w:tc>
        <w:tc>
          <w:tcPr>
            <w:tcW w:w="2297" w:type="dxa"/>
            <w:tcBorders>
              <w:top w:val="nil"/>
              <w:left w:val="nil"/>
              <w:bottom w:val="single" w:sz="4" w:space="0" w:color="auto"/>
              <w:right w:val="single" w:sz="4" w:space="0" w:color="auto"/>
            </w:tcBorders>
            <w:shd w:val="clear" w:color="auto" w:fill="auto"/>
            <w:noWrap/>
            <w:vAlign w:val="center"/>
            <w:hideMark/>
          </w:tcPr>
          <w:p w14:paraId="217A707D" w14:textId="77777777" w:rsidR="00093EFA" w:rsidRPr="00E04357" w:rsidRDefault="00093EFA" w:rsidP="00532739">
            <w:pPr>
              <w:spacing w:before="0" w:after="0" w:line="240" w:lineRule="auto"/>
              <w:ind w:firstLine="0"/>
              <w:jc w:val="center"/>
              <w:rPr>
                <w:rFonts w:eastAsia="Times New Roman" w:cs="Times New Roman"/>
                <w:color w:val="000000"/>
                <w:szCs w:val="28"/>
              </w:rPr>
            </w:pPr>
          </w:p>
        </w:tc>
      </w:tr>
      <w:tr w:rsidR="00093EFA" w:rsidRPr="00E04357" w14:paraId="774258E7" w14:textId="77777777" w:rsidTr="008D7249">
        <w:trPr>
          <w:gridAfter w:val="2"/>
          <w:wAfter w:w="388" w:type="dxa"/>
          <w:trHeight w:val="40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807EFB" w14:textId="77777777" w:rsidR="00093EFA" w:rsidRPr="00E04357" w:rsidRDefault="00093EFA" w:rsidP="00532739">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3</w:t>
            </w:r>
          </w:p>
        </w:tc>
        <w:tc>
          <w:tcPr>
            <w:tcW w:w="6801" w:type="dxa"/>
            <w:tcBorders>
              <w:top w:val="nil"/>
              <w:left w:val="nil"/>
              <w:bottom w:val="single" w:sz="4" w:space="0" w:color="auto"/>
              <w:right w:val="single" w:sz="4" w:space="0" w:color="auto"/>
            </w:tcBorders>
            <w:shd w:val="clear" w:color="auto" w:fill="auto"/>
            <w:vAlign w:val="center"/>
            <w:hideMark/>
          </w:tcPr>
          <w:p w14:paraId="25944A83" w14:textId="77777777" w:rsidR="00093EFA" w:rsidRPr="00E04357" w:rsidRDefault="00093EFA" w:rsidP="00532739">
            <w:pPr>
              <w:spacing w:before="0" w:after="0" w:line="240" w:lineRule="auto"/>
              <w:ind w:firstLine="0"/>
              <w:rPr>
                <w:rFonts w:eastAsia="Times New Roman" w:cs="Times New Roman"/>
                <w:b/>
                <w:bCs/>
                <w:color w:val="000000"/>
                <w:szCs w:val="28"/>
              </w:rPr>
            </w:pPr>
            <w:bookmarkStart w:id="16" w:name="_Hlk99581687"/>
            <w:r w:rsidRPr="00E04357">
              <w:rPr>
                <w:rFonts w:eastAsia="Times New Roman" w:cs="Times New Roman"/>
                <w:b/>
                <w:bCs/>
                <w:color w:val="000000"/>
                <w:szCs w:val="28"/>
              </w:rPr>
              <w:t>Thu nhập khác</w:t>
            </w:r>
            <w:bookmarkEnd w:id="16"/>
            <w:r w:rsidR="00DD2CBD" w:rsidRPr="00E04357">
              <w:rPr>
                <w:rFonts w:eastAsia="Times New Roman" w:cs="Times New Roman"/>
                <w:b/>
                <w:bCs/>
                <w:color w:val="000000"/>
                <w:szCs w:val="28"/>
              </w:rPr>
              <w:t xml:space="preserve"> </w:t>
            </w:r>
            <w:r w:rsidR="00DD2CBD" w:rsidRPr="00E04357">
              <w:rPr>
                <w:rFonts w:eastAsia="Times New Roman" w:cs="Times New Roman"/>
                <w:color w:val="000000"/>
                <w:szCs w:val="28"/>
              </w:rPr>
              <w:t xml:space="preserve">(VD: trúng xổ số, vui chơi có </w:t>
            </w:r>
            <w:proofErr w:type="gramStart"/>
            <w:r w:rsidR="00DD2CBD" w:rsidRPr="00E04357">
              <w:rPr>
                <w:rFonts w:eastAsia="Times New Roman" w:cs="Times New Roman"/>
                <w:color w:val="000000"/>
                <w:szCs w:val="28"/>
              </w:rPr>
              <w:t>thưởng,</w:t>
            </w:r>
            <w:r w:rsidR="0010070A" w:rsidRPr="00E04357">
              <w:rPr>
                <w:rFonts w:eastAsia="Times New Roman" w:cs="Times New Roman"/>
                <w:color w:val="000000"/>
                <w:szCs w:val="28"/>
              </w:rPr>
              <w:t xml:space="preserve"> </w:t>
            </w:r>
            <w:r w:rsidR="00DD2CBD" w:rsidRPr="00E04357">
              <w:rPr>
                <w:rFonts w:eastAsia="Times New Roman" w:cs="Times New Roman"/>
                <w:color w:val="000000"/>
                <w:szCs w:val="28"/>
              </w:rPr>
              <w:t>…)</w:t>
            </w:r>
            <w:proofErr w:type="gramEnd"/>
          </w:p>
        </w:tc>
        <w:tc>
          <w:tcPr>
            <w:tcW w:w="2297" w:type="dxa"/>
            <w:tcBorders>
              <w:top w:val="nil"/>
              <w:left w:val="nil"/>
              <w:bottom w:val="single" w:sz="4" w:space="0" w:color="auto"/>
              <w:right w:val="single" w:sz="4" w:space="0" w:color="auto"/>
            </w:tcBorders>
            <w:shd w:val="clear" w:color="auto" w:fill="auto"/>
            <w:noWrap/>
            <w:vAlign w:val="center"/>
            <w:hideMark/>
          </w:tcPr>
          <w:p w14:paraId="44FB4993" w14:textId="77777777" w:rsidR="00093EFA" w:rsidRPr="00E04357" w:rsidRDefault="00093EFA" w:rsidP="00532739">
            <w:pPr>
              <w:spacing w:before="0" w:after="0" w:line="240" w:lineRule="auto"/>
              <w:ind w:firstLine="0"/>
              <w:jc w:val="center"/>
              <w:rPr>
                <w:rFonts w:eastAsia="Times New Roman" w:cs="Times New Roman"/>
                <w:color w:val="000000"/>
                <w:szCs w:val="28"/>
              </w:rPr>
            </w:pPr>
          </w:p>
        </w:tc>
      </w:tr>
      <w:tr w:rsidR="00532739" w:rsidRPr="00E04357" w14:paraId="6C63E6B7" w14:textId="77777777" w:rsidTr="008D7249">
        <w:trPr>
          <w:gridAfter w:val="2"/>
          <w:wAfter w:w="388" w:type="dxa"/>
          <w:trHeight w:val="390"/>
        </w:trPr>
        <w:tc>
          <w:tcPr>
            <w:tcW w:w="75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598137" w14:textId="77777777" w:rsidR="00532739" w:rsidRPr="00E04357" w:rsidRDefault="00532739" w:rsidP="00532739">
            <w:pPr>
              <w:spacing w:before="0" w:after="0" w:line="240" w:lineRule="auto"/>
              <w:ind w:firstLine="0"/>
              <w:jc w:val="center"/>
              <w:rPr>
                <w:rFonts w:eastAsia="Times New Roman" w:cs="Times New Roman"/>
                <w:b/>
                <w:bCs/>
                <w:color w:val="000000"/>
                <w:szCs w:val="28"/>
              </w:rPr>
            </w:pPr>
            <w:r w:rsidRPr="00E04357">
              <w:rPr>
                <w:rFonts w:eastAsia="Times New Roman" w:cs="Times New Roman"/>
                <w:b/>
                <w:bCs/>
                <w:color w:val="000000"/>
                <w:szCs w:val="28"/>
              </w:rPr>
              <w:t>TỔNG SỐ</w:t>
            </w:r>
            <w:r w:rsidR="00093EFA" w:rsidRPr="00E04357">
              <w:rPr>
                <w:rFonts w:eastAsia="Times New Roman" w:cs="Times New Roman"/>
                <w:b/>
                <w:bCs/>
                <w:color w:val="000000"/>
                <w:szCs w:val="28"/>
              </w:rPr>
              <w:t xml:space="preserve"> (dòng 1+2+3)</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F904" w14:textId="77777777" w:rsidR="00532739" w:rsidRPr="00E04357" w:rsidRDefault="00532739" w:rsidP="00532739">
            <w:pPr>
              <w:spacing w:before="0" w:after="0" w:line="240" w:lineRule="auto"/>
              <w:ind w:firstLine="0"/>
              <w:rPr>
                <w:rFonts w:eastAsia="Times New Roman" w:cs="Times New Roman"/>
                <w:b/>
                <w:bCs/>
                <w:color w:val="000000"/>
                <w:szCs w:val="28"/>
              </w:rPr>
            </w:pPr>
            <w:r w:rsidRPr="00E04357">
              <w:rPr>
                <w:rFonts w:eastAsia="Times New Roman" w:cs="Times New Roman"/>
                <w:b/>
                <w:bCs/>
                <w:color w:val="000000"/>
                <w:szCs w:val="28"/>
              </w:rPr>
              <w:t> </w:t>
            </w:r>
          </w:p>
        </w:tc>
      </w:tr>
      <w:tr w:rsidR="00532739" w:rsidRPr="00E04357" w14:paraId="1553E99C" w14:textId="77777777" w:rsidTr="008D7249">
        <w:trPr>
          <w:trHeight w:val="315"/>
        </w:trPr>
        <w:tc>
          <w:tcPr>
            <w:tcW w:w="746" w:type="dxa"/>
            <w:tcBorders>
              <w:top w:val="nil"/>
              <w:left w:val="nil"/>
              <w:bottom w:val="nil"/>
              <w:right w:val="nil"/>
            </w:tcBorders>
            <w:shd w:val="clear" w:color="auto" w:fill="auto"/>
            <w:noWrap/>
            <w:vAlign w:val="bottom"/>
            <w:hideMark/>
          </w:tcPr>
          <w:p w14:paraId="4F96F9A2" w14:textId="77777777" w:rsidR="00532739" w:rsidRPr="00E04357" w:rsidRDefault="00532739" w:rsidP="00532739">
            <w:pPr>
              <w:spacing w:before="0" w:after="0" w:line="240" w:lineRule="auto"/>
              <w:ind w:firstLine="0"/>
              <w:jc w:val="center"/>
              <w:rPr>
                <w:rFonts w:eastAsia="Times New Roman" w:cs="Times New Roman"/>
                <w:color w:val="000000"/>
                <w:szCs w:val="28"/>
              </w:rPr>
            </w:pPr>
          </w:p>
        </w:tc>
        <w:tc>
          <w:tcPr>
            <w:tcW w:w="6801" w:type="dxa"/>
            <w:tcBorders>
              <w:top w:val="nil"/>
              <w:left w:val="nil"/>
              <w:bottom w:val="nil"/>
              <w:right w:val="nil"/>
            </w:tcBorders>
            <w:shd w:val="clear" w:color="auto" w:fill="auto"/>
            <w:noWrap/>
            <w:vAlign w:val="bottom"/>
            <w:hideMark/>
          </w:tcPr>
          <w:p w14:paraId="6DF39F21" w14:textId="77777777" w:rsidR="00532739" w:rsidRPr="00E04357" w:rsidRDefault="00532739" w:rsidP="00532739">
            <w:pPr>
              <w:spacing w:before="0" w:after="0" w:line="240" w:lineRule="auto"/>
              <w:ind w:firstLine="0"/>
              <w:rPr>
                <w:rFonts w:eastAsia="Times New Roman" w:cs="Times New Roman"/>
                <w:color w:val="000000"/>
                <w:szCs w:val="28"/>
              </w:rPr>
            </w:pPr>
          </w:p>
        </w:tc>
        <w:tc>
          <w:tcPr>
            <w:tcW w:w="2409" w:type="dxa"/>
            <w:gridSpan w:val="2"/>
            <w:tcBorders>
              <w:top w:val="nil"/>
              <w:left w:val="nil"/>
              <w:bottom w:val="nil"/>
              <w:right w:val="nil"/>
            </w:tcBorders>
            <w:shd w:val="clear" w:color="auto" w:fill="auto"/>
            <w:noWrap/>
            <w:vAlign w:val="bottom"/>
            <w:hideMark/>
          </w:tcPr>
          <w:p w14:paraId="362CA8AE" w14:textId="77777777" w:rsidR="00532739" w:rsidRPr="00E04357" w:rsidRDefault="00532739" w:rsidP="00532739">
            <w:pPr>
              <w:spacing w:before="0" w:after="0" w:line="240" w:lineRule="auto"/>
              <w:ind w:firstLine="0"/>
              <w:rPr>
                <w:rFonts w:eastAsia="Times New Roman" w:cs="Times New Roman"/>
                <w:color w:val="000000"/>
                <w:szCs w:val="28"/>
              </w:rPr>
            </w:pPr>
          </w:p>
        </w:tc>
        <w:tc>
          <w:tcPr>
            <w:tcW w:w="276" w:type="dxa"/>
            <w:tcBorders>
              <w:top w:val="nil"/>
              <w:left w:val="nil"/>
              <w:bottom w:val="nil"/>
              <w:right w:val="nil"/>
            </w:tcBorders>
            <w:shd w:val="clear" w:color="auto" w:fill="auto"/>
            <w:noWrap/>
            <w:vAlign w:val="bottom"/>
            <w:hideMark/>
          </w:tcPr>
          <w:p w14:paraId="6A4FE011" w14:textId="77777777" w:rsidR="00532739" w:rsidRPr="00E04357" w:rsidRDefault="00532739" w:rsidP="00532739">
            <w:pPr>
              <w:spacing w:before="0" w:after="0" w:line="240" w:lineRule="auto"/>
              <w:ind w:firstLine="0"/>
              <w:rPr>
                <w:rFonts w:eastAsia="Times New Roman" w:cs="Times New Roman"/>
                <w:color w:val="000000"/>
                <w:szCs w:val="28"/>
              </w:rPr>
            </w:pPr>
          </w:p>
        </w:tc>
      </w:tr>
    </w:tbl>
    <w:p w14:paraId="4FDB68D7" w14:textId="41235F31" w:rsidR="002F1244" w:rsidRPr="00E04357" w:rsidRDefault="002F1244" w:rsidP="00A20003">
      <w:pPr>
        <w:ind w:right="-176" w:firstLine="284"/>
        <w:jc w:val="both"/>
        <w:rPr>
          <w:rFonts w:eastAsia="Times New Roman" w:cs="Times New Roman"/>
          <w:b/>
          <w:bCs/>
          <w:i/>
          <w:iCs/>
          <w:color w:val="000000"/>
          <w:spacing w:val="-4"/>
          <w:szCs w:val="28"/>
        </w:rPr>
      </w:pPr>
      <w:r w:rsidRPr="00E04357">
        <w:rPr>
          <w:rFonts w:eastAsia="Times New Roman" w:cs="Times New Roman"/>
          <w:b/>
          <w:bCs/>
          <w:i/>
          <w:iCs/>
          <w:color w:val="000000"/>
          <w:spacing w:val="-4"/>
          <w:szCs w:val="28"/>
        </w:rPr>
        <w:t>Ghi chú:</w:t>
      </w:r>
      <w:r w:rsidRPr="00E04357">
        <w:rPr>
          <w:rFonts w:eastAsia="Times New Roman" w:cs="Times New Roman"/>
          <w:color w:val="000000"/>
          <w:spacing w:val="-4"/>
          <w:szCs w:val="28"/>
        </w:rPr>
        <w:t xml:space="preserve"> </w:t>
      </w:r>
      <w:r w:rsidR="009F35FD" w:rsidRPr="00E04357">
        <w:rPr>
          <w:rFonts w:eastAsia="Times New Roman" w:cs="Times New Roman"/>
          <w:color w:val="000000"/>
          <w:spacing w:val="-4"/>
          <w:szCs w:val="28"/>
        </w:rPr>
        <w:t>(*)</w:t>
      </w:r>
      <w:r w:rsidR="009F35FD" w:rsidRPr="00E04357">
        <w:rPr>
          <w:rFonts w:eastAsia="Times New Roman" w:cs="Times New Roman"/>
          <w:b/>
          <w:bCs/>
          <w:i/>
          <w:iCs/>
          <w:color w:val="000000"/>
          <w:spacing w:val="-4"/>
          <w:szCs w:val="28"/>
        </w:rPr>
        <w:t xml:space="preserve"> </w:t>
      </w:r>
      <w:r w:rsidR="00A20003">
        <w:rPr>
          <w:rFonts w:eastAsia="Times New Roman" w:cs="Times New Roman"/>
          <w:color w:val="000000"/>
          <w:spacing w:val="-4"/>
          <w:szCs w:val="28"/>
        </w:rPr>
        <w:t xml:space="preserve">Không bao gồm các khoản tiền </w:t>
      </w:r>
      <w:r w:rsidR="009F35FD" w:rsidRPr="00E04357">
        <w:rPr>
          <w:rFonts w:eastAsia="Times New Roman" w:cs="Times New Roman"/>
          <w:color w:val="000000"/>
          <w:spacing w:val="-4"/>
          <w:szCs w:val="28"/>
        </w:rPr>
        <w:t>do người ngoài thành viên hộ gửi về từ nước ngoài với mục đích trả nợ/</w:t>
      </w:r>
      <w:r w:rsidR="00361FF7" w:rsidRPr="00E04357">
        <w:rPr>
          <w:rFonts w:eastAsia="Times New Roman" w:cs="Times New Roman"/>
          <w:color w:val="000000"/>
          <w:spacing w:val="-4"/>
          <w:szCs w:val="28"/>
        </w:rPr>
        <w:t>nhờ giữ hộ</w:t>
      </w:r>
      <w:proofErr w:type="gramStart"/>
      <w:r w:rsidR="00361FF7" w:rsidRPr="00E04357">
        <w:rPr>
          <w:rFonts w:eastAsia="Times New Roman" w:cs="Times New Roman"/>
          <w:color w:val="000000"/>
          <w:spacing w:val="-4"/>
          <w:szCs w:val="28"/>
        </w:rPr>
        <w:t>,…</w:t>
      </w:r>
      <w:proofErr w:type="gramEnd"/>
      <w:r w:rsidR="00361FF7" w:rsidRPr="00E04357">
        <w:rPr>
          <w:rFonts w:eastAsia="Times New Roman" w:cs="Times New Roman"/>
          <w:color w:val="000000"/>
          <w:spacing w:val="-4"/>
          <w:szCs w:val="28"/>
        </w:rPr>
        <w:t xml:space="preserve"> </w:t>
      </w:r>
      <w:r w:rsidR="00A20003">
        <w:rPr>
          <w:rFonts w:eastAsia="Times New Roman" w:cs="Times New Roman"/>
          <w:color w:val="000000"/>
          <w:spacing w:val="-4"/>
          <w:szCs w:val="28"/>
        </w:rPr>
        <w:t>(</w:t>
      </w:r>
      <w:proofErr w:type="gramStart"/>
      <w:r w:rsidR="00361FF7" w:rsidRPr="00E04357">
        <w:rPr>
          <w:rFonts w:eastAsia="Times New Roman" w:cs="Times New Roman"/>
          <w:color w:val="000000"/>
          <w:spacing w:val="-4"/>
          <w:szCs w:val="28"/>
        </w:rPr>
        <w:t>không</w:t>
      </w:r>
      <w:proofErr w:type="gramEnd"/>
      <w:r w:rsidR="00361FF7" w:rsidRPr="00E04357">
        <w:rPr>
          <w:rFonts w:eastAsia="Times New Roman" w:cs="Times New Roman"/>
          <w:color w:val="000000"/>
          <w:spacing w:val="-4"/>
          <w:szCs w:val="28"/>
        </w:rPr>
        <w:t xml:space="preserve"> dùng cho sinh hoạt của hộ</w:t>
      </w:r>
      <w:r w:rsidR="00A20003">
        <w:rPr>
          <w:rFonts w:eastAsia="Times New Roman" w:cs="Times New Roman"/>
          <w:color w:val="000000"/>
          <w:spacing w:val="-4"/>
          <w:szCs w:val="28"/>
        </w:rPr>
        <w:t>)</w:t>
      </w:r>
      <w:r w:rsidR="00361FF7" w:rsidRPr="00E04357">
        <w:rPr>
          <w:rFonts w:eastAsia="Times New Roman" w:cs="Times New Roman"/>
          <w:color w:val="000000"/>
          <w:spacing w:val="-4"/>
          <w:szCs w:val="28"/>
        </w:rPr>
        <w:t>.</w:t>
      </w:r>
      <w:r w:rsidR="009F35FD" w:rsidRPr="00E04357">
        <w:rPr>
          <w:rFonts w:eastAsia="Times New Roman" w:cs="Times New Roman"/>
          <w:color w:val="000000"/>
          <w:spacing w:val="-4"/>
          <w:szCs w:val="28"/>
        </w:rPr>
        <w:t xml:space="preserve"> </w:t>
      </w:r>
    </w:p>
    <w:p w14:paraId="4F35BBB2" w14:textId="2DD594A2" w:rsidR="0077161A" w:rsidRPr="00E04357" w:rsidRDefault="007B2BE9" w:rsidP="00C6637B">
      <w:pPr>
        <w:ind w:right="-176" w:firstLine="284"/>
        <w:rPr>
          <w:rFonts w:cs="Times New Roman"/>
          <w:b/>
          <w:spacing w:val="-4"/>
          <w:szCs w:val="28"/>
        </w:rPr>
      </w:pPr>
      <w:r w:rsidRPr="00E04357">
        <w:rPr>
          <w:rFonts w:eastAsia="Times New Roman" w:cs="Times New Roman"/>
          <w:b/>
          <w:bCs/>
          <w:color w:val="000000"/>
          <w:spacing w:val="-4"/>
          <w:szCs w:val="28"/>
        </w:rPr>
        <w:t xml:space="preserve">Câu 2. Tổng </w:t>
      </w:r>
      <w:proofErr w:type="gramStart"/>
      <w:r w:rsidRPr="00E04357">
        <w:rPr>
          <w:rFonts w:eastAsia="Times New Roman" w:cs="Times New Roman"/>
          <w:b/>
          <w:bCs/>
          <w:color w:val="000000"/>
          <w:spacing w:val="-4"/>
          <w:szCs w:val="28"/>
        </w:rPr>
        <w:t>thu</w:t>
      </w:r>
      <w:proofErr w:type="gramEnd"/>
      <w:r w:rsidRPr="00E04357">
        <w:rPr>
          <w:rFonts w:eastAsia="Times New Roman" w:cs="Times New Roman"/>
          <w:b/>
          <w:bCs/>
          <w:color w:val="000000"/>
          <w:spacing w:val="-4"/>
          <w:szCs w:val="28"/>
        </w:rPr>
        <w:t xml:space="preserve"> </w:t>
      </w:r>
      <w:r w:rsidR="00852437">
        <w:rPr>
          <w:rFonts w:eastAsia="Times New Roman" w:cs="Times New Roman"/>
          <w:b/>
          <w:bCs/>
          <w:color w:val="000000"/>
          <w:spacing w:val="-4"/>
          <w:szCs w:val="28"/>
        </w:rPr>
        <w:t xml:space="preserve">nhập </w:t>
      </w:r>
      <w:r w:rsidRPr="00E04357">
        <w:rPr>
          <w:rFonts w:eastAsia="Times New Roman" w:cs="Times New Roman"/>
          <w:b/>
          <w:bCs/>
          <w:color w:val="000000"/>
          <w:spacing w:val="-4"/>
          <w:szCs w:val="28"/>
        </w:rPr>
        <w:t xml:space="preserve">khác = Dòng tổng số cột </w:t>
      </w:r>
      <w:r w:rsidR="0099434C" w:rsidRPr="00E04357">
        <w:rPr>
          <w:rFonts w:eastAsia="Times New Roman" w:cs="Times New Roman"/>
          <w:b/>
          <w:bCs/>
          <w:color w:val="000000"/>
          <w:spacing w:val="-4"/>
          <w:szCs w:val="28"/>
        </w:rPr>
        <w:t>(</w:t>
      </w:r>
      <w:r w:rsidRPr="00E04357">
        <w:rPr>
          <w:rFonts w:eastAsia="Times New Roman" w:cs="Times New Roman"/>
          <w:b/>
          <w:bCs/>
          <w:color w:val="000000"/>
          <w:spacing w:val="-4"/>
          <w:szCs w:val="28"/>
        </w:rPr>
        <w:t>1)</w:t>
      </w:r>
      <w:r w:rsidR="00EB577A" w:rsidRPr="00E04357">
        <w:rPr>
          <w:rFonts w:eastAsia="Times New Roman" w:cs="Times New Roman"/>
          <w:b/>
          <w:bCs/>
          <w:color w:val="000000"/>
          <w:spacing w:val="-4"/>
          <w:szCs w:val="28"/>
        </w:rPr>
        <w:t xml:space="preserve"> </w:t>
      </w:r>
      <w:r w:rsidRPr="00E04357">
        <w:rPr>
          <w:rFonts w:eastAsia="Times New Roman" w:cs="Times New Roman"/>
          <w:b/>
          <w:bCs/>
          <w:color w:val="000000"/>
          <w:spacing w:val="-4"/>
          <w:szCs w:val="28"/>
        </w:rPr>
        <w:t>……… nghìn đồng</w:t>
      </w:r>
    </w:p>
    <w:p w14:paraId="5B6E7414" w14:textId="77777777" w:rsidR="000763B6" w:rsidRPr="00E04357" w:rsidRDefault="0077161A" w:rsidP="001E03C4">
      <w:pPr>
        <w:ind w:right="-459" w:firstLine="0"/>
        <w:jc w:val="center"/>
        <w:rPr>
          <w:rFonts w:cs="Times New Roman"/>
          <w:b/>
          <w:szCs w:val="28"/>
        </w:rPr>
      </w:pPr>
      <w:r w:rsidRPr="00E04357">
        <w:rPr>
          <w:rFonts w:cs="Times New Roman"/>
          <w:b/>
          <w:szCs w:val="28"/>
        </w:rPr>
        <w:br w:type="page"/>
      </w:r>
      <w:r w:rsidR="007600B7" w:rsidRPr="00E04357">
        <w:rPr>
          <w:rFonts w:cs="Times New Roman"/>
          <w:b/>
          <w:szCs w:val="28"/>
        </w:rPr>
        <w:lastRenderedPageBreak/>
        <w:t>BIỂU TỔNG HỢP THU NHẬP CỦA HỘ</w:t>
      </w:r>
      <w:r w:rsidR="000763B6" w:rsidRPr="00E04357">
        <w:rPr>
          <w:rFonts w:cs="Times New Roman"/>
          <w:b/>
          <w:szCs w:val="28"/>
        </w:rPr>
        <w:t xml:space="preserve"> NĂM …..</w:t>
      </w:r>
    </w:p>
    <w:p w14:paraId="376809FE" w14:textId="77777777" w:rsidR="007600B7" w:rsidRPr="00E04357" w:rsidRDefault="007600B7" w:rsidP="007600B7">
      <w:pPr>
        <w:ind w:firstLine="284"/>
        <w:jc w:val="right"/>
        <w:rPr>
          <w:rFonts w:cs="Times New Roman"/>
          <w:b/>
          <w:szCs w:val="28"/>
        </w:rPr>
      </w:pPr>
      <w:r w:rsidRPr="00E04357">
        <w:rPr>
          <w:rFonts w:eastAsia="Times New Roman" w:cs="Times New Roman"/>
          <w:i/>
          <w:iCs/>
          <w:color w:val="000000"/>
          <w:szCs w:val="28"/>
        </w:rPr>
        <w:t>Đơn vị tính: 1.000 đồng</w:t>
      </w:r>
    </w:p>
    <w:tbl>
      <w:tblPr>
        <w:tblpPr w:leftFromText="180" w:rightFromText="180" w:vertAnchor="text" w:tblpX="534" w:tblpY="1"/>
        <w:tblOverlap w:val="neve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2803"/>
      </w:tblGrid>
      <w:tr w:rsidR="007600B7" w:rsidRPr="00E04357" w14:paraId="41792801" w14:textId="77777777" w:rsidTr="006D671D">
        <w:trPr>
          <w:trHeight w:val="557"/>
        </w:trPr>
        <w:tc>
          <w:tcPr>
            <w:tcW w:w="3478" w:type="pct"/>
          </w:tcPr>
          <w:p w14:paraId="2D54303D" w14:textId="77777777" w:rsidR="007600B7" w:rsidRPr="00E04357" w:rsidRDefault="007600B7" w:rsidP="00884D34">
            <w:pPr>
              <w:spacing w:before="240" w:line="312" w:lineRule="auto"/>
              <w:jc w:val="center"/>
              <w:rPr>
                <w:rFonts w:cs="Times New Roman"/>
                <w:b/>
                <w:szCs w:val="28"/>
              </w:rPr>
            </w:pPr>
            <w:r w:rsidRPr="00E04357">
              <w:rPr>
                <w:rFonts w:cs="Times New Roman"/>
                <w:b/>
                <w:szCs w:val="28"/>
              </w:rPr>
              <w:t>Nguồn thu</w:t>
            </w:r>
          </w:p>
        </w:tc>
        <w:tc>
          <w:tcPr>
            <w:tcW w:w="1522" w:type="pct"/>
          </w:tcPr>
          <w:p w14:paraId="11CB5B45" w14:textId="77777777" w:rsidR="007600B7" w:rsidRPr="00E04357" w:rsidRDefault="007600B7" w:rsidP="008C41B4">
            <w:pPr>
              <w:ind w:firstLine="9"/>
              <w:jc w:val="center"/>
              <w:rPr>
                <w:rFonts w:cs="Times New Roman"/>
                <w:szCs w:val="28"/>
              </w:rPr>
            </w:pPr>
            <w:r w:rsidRPr="00E04357">
              <w:rPr>
                <w:rFonts w:cs="Times New Roman"/>
                <w:b/>
                <w:szCs w:val="28"/>
              </w:rPr>
              <w:t>Tổng thu nhập</w:t>
            </w:r>
          </w:p>
        </w:tc>
      </w:tr>
      <w:tr w:rsidR="007600B7" w:rsidRPr="00E04357" w14:paraId="4798CA73" w14:textId="77777777" w:rsidTr="006D671D">
        <w:trPr>
          <w:trHeight w:hRule="exact" w:val="510"/>
        </w:trPr>
        <w:tc>
          <w:tcPr>
            <w:tcW w:w="3478" w:type="pct"/>
            <w:vAlign w:val="center"/>
          </w:tcPr>
          <w:p w14:paraId="60008235" w14:textId="77777777" w:rsidR="007600B7" w:rsidRPr="00E04357" w:rsidRDefault="007600B7" w:rsidP="00884D34">
            <w:pPr>
              <w:autoSpaceDE w:val="0"/>
              <w:autoSpaceDN w:val="0"/>
              <w:adjustRightInd w:val="0"/>
              <w:spacing w:line="312" w:lineRule="auto"/>
              <w:jc w:val="center"/>
              <w:rPr>
                <w:rFonts w:eastAsia="Calibri" w:cs="Times New Roman"/>
                <w:b/>
                <w:i/>
                <w:szCs w:val="28"/>
              </w:rPr>
            </w:pPr>
            <w:r w:rsidRPr="00E04357">
              <w:rPr>
                <w:rFonts w:eastAsia="Calibri" w:cs="Times New Roman"/>
                <w:b/>
                <w:i/>
                <w:szCs w:val="28"/>
              </w:rPr>
              <w:t>A</w:t>
            </w:r>
          </w:p>
        </w:tc>
        <w:tc>
          <w:tcPr>
            <w:tcW w:w="1522" w:type="pct"/>
            <w:vAlign w:val="center"/>
          </w:tcPr>
          <w:p w14:paraId="0E900EE9" w14:textId="77777777" w:rsidR="007600B7" w:rsidRPr="00E04357" w:rsidRDefault="007600B7" w:rsidP="00884D34">
            <w:pPr>
              <w:autoSpaceDE w:val="0"/>
              <w:autoSpaceDN w:val="0"/>
              <w:adjustRightInd w:val="0"/>
              <w:spacing w:line="312" w:lineRule="auto"/>
              <w:jc w:val="center"/>
              <w:rPr>
                <w:rFonts w:eastAsia="Calibri" w:cs="Times New Roman"/>
                <w:b/>
                <w:i/>
                <w:szCs w:val="28"/>
              </w:rPr>
            </w:pPr>
            <w:r w:rsidRPr="00E04357">
              <w:rPr>
                <w:rFonts w:eastAsia="Calibri" w:cs="Times New Roman"/>
                <w:b/>
                <w:i/>
                <w:szCs w:val="28"/>
              </w:rPr>
              <w:t>1</w:t>
            </w:r>
          </w:p>
        </w:tc>
      </w:tr>
      <w:tr w:rsidR="007600B7" w:rsidRPr="00E04357" w14:paraId="494354A1" w14:textId="77777777" w:rsidTr="006D671D">
        <w:trPr>
          <w:trHeight w:hRule="exact" w:val="686"/>
        </w:trPr>
        <w:tc>
          <w:tcPr>
            <w:tcW w:w="3478" w:type="pct"/>
            <w:vAlign w:val="center"/>
          </w:tcPr>
          <w:p w14:paraId="4B9B7465" w14:textId="2F5F6A6B" w:rsidR="007600B7" w:rsidRPr="00E04357" w:rsidRDefault="007600B7" w:rsidP="00884D34">
            <w:pPr>
              <w:autoSpaceDE w:val="0"/>
              <w:autoSpaceDN w:val="0"/>
              <w:adjustRightInd w:val="0"/>
              <w:spacing w:line="312" w:lineRule="auto"/>
              <w:ind w:firstLine="142"/>
              <w:rPr>
                <w:rFonts w:eastAsia="Calibri" w:cs="Times New Roman"/>
                <w:bCs/>
                <w:iCs/>
                <w:szCs w:val="28"/>
              </w:rPr>
            </w:pPr>
            <w:r w:rsidRPr="00E04357">
              <w:rPr>
                <w:rFonts w:eastAsia="Calibri" w:cs="Times New Roman"/>
                <w:bCs/>
                <w:iCs/>
                <w:szCs w:val="28"/>
              </w:rPr>
              <w:t xml:space="preserve">1. </w:t>
            </w:r>
            <w:r w:rsidRPr="00E04357">
              <w:rPr>
                <w:rFonts w:cs="Times New Roman"/>
                <w:bCs/>
                <w:iCs/>
                <w:szCs w:val="28"/>
              </w:rPr>
              <w:t xml:space="preserve"> </w:t>
            </w:r>
            <w:r w:rsidRPr="00E04357">
              <w:rPr>
                <w:rFonts w:eastAsia="Calibri" w:cs="Times New Roman"/>
                <w:bCs/>
                <w:iCs/>
                <w:szCs w:val="28"/>
              </w:rPr>
              <w:t xml:space="preserve">Thu </w:t>
            </w:r>
            <w:r w:rsidR="004656D6" w:rsidRPr="00E04357">
              <w:rPr>
                <w:rFonts w:eastAsia="Calibri" w:cs="Times New Roman"/>
                <w:bCs/>
                <w:iCs/>
                <w:szCs w:val="28"/>
              </w:rPr>
              <w:t xml:space="preserve">nhập </w:t>
            </w:r>
            <w:r w:rsidRPr="00E04357">
              <w:rPr>
                <w:rFonts w:eastAsia="Calibri" w:cs="Times New Roman"/>
                <w:bCs/>
                <w:iCs/>
                <w:szCs w:val="28"/>
              </w:rPr>
              <w:t>từ tiền lương, tiền công</w:t>
            </w:r>
          </w:p>
        </w:tc>
        <w:tc>
          <w:tcPr>
            <w:tcW w:w="1522" w:type="pct"/>
            <w:vAlign w:val="center"/>
          </w:tcPr>
          <w:p w14:paraId="25CD1FA2" w14:textId="77777777" w:rsidR="007600B7" w:rsidRPr="00E04357" w:rsidRDefault="007600B7" w:rsidP="00753B02">
            <w:pPr>
              <w:autoSpaceDE w:val="0"/>
              <w:autoSpaceDN w:val="0"/>
              <w:adjustRightInd w:val="0"/>
              <w:spacing w:line="312" w:lineRule="auto"/>
              <w:ind w:firstLine="31"/>
              <w:jc w:val="center"/>
              <w:rPr>
                <w:rFonts w:eastAsia="Calibri" w:cs="Times New Roman"/>
                <w:szCs w:val="28"/>
              </w:rPr>
            </w:pPr>
            <w:r w:rsidRPr="00E04357">
              <w:rPr>
                <w:rFonts w:eastAsia="Calibri" w:cs="Times New Roman"/>
                <w:szCs w:val="28"/>
              </w:rPr>
              <w:t>Câu 2 Mục 1</w:t>
            </w:r>
          </w:p>
        </w:tc>
      </w:tr>
      <w:tr w:rsidR="007600B7" w:rsidRPr="00E04357" w14:paraId="4A587D4D" w14:textId="77777777" w:rsidTr="006D671D">
        <w:trPr>
          <w:trHeight w:val="602"/>
        </w:trPr>
        <w:tc>
          <w:tcPr>
            <w:tcW w:w="3478" w:type="pct"/>
            <w:vAlign w:val="center"/>
          </w:tcPr>
          <w:p w14:paraId="371288F8" w14:textId="77777777" w:rsidR="007600B7" w:rsidRPr="00E04357" w:rsidRDefault="007600B7" w:rsidP="00884D34">
            <w:pPr>
              <w:autoSpaceDE w:val="0"/>
              <w:autoSpaceDN w:val="0"/>
              <w:adjustRightInd w:val="0"/>
              <w:spacing w:line="312" w:lineRule="auto"/>
              <w:ind w:firstLine="142"/>
              <w:rPr>
                <w:rFonts w:eastAsia="Calibri" w:cs="Times New Roman"/>
                <w:bCs/>
                <w:iCs/>
                <w:szCs w:val="28"/>
              </w:rPr>
            </w:pPr>
            <w:r w:rsidRPr="00E04357">
              <w:rPr>
                <w:rFonts w:eastAsia="Calibri" w:cs="Times New Roman"/>
                <w:bCs/>
                <w:iCs/>
                <w:szCs w:val="28"/>
              </w:rPr>
              <w:t xml:space="preserve">2. </w:t>
            </w:r>
            <w:r w:rsidRPr="00E04357">
              <w:rPr>
                <w:rFonts w:eastAsia="Times New Roman" w:cs="Times New Roman"/>
                <w:bCs/>
                <w:iCs/>
                <w:color w:val="000000"/>
                <w:szCs w:val="28"/>
              </w:rPr>
              <w:t xml:space="preserve"> Thu</w:t>
            </w:r>
            <w:r w:rsidR="004656D6" w:rsidRPr="00E04357">
              <w:rPr>
                <w:rFonts w:eastAsia="Times New Roman" w:cs="Times New Roman"/>
                <w:bCs/>
                <w:iCs/>
                <w:color w:val="000000"/>
                <w:szCs w:val="28"/>
              </w:rPr>
              <w:t xml:space="preserve"> nhập</w:t>
            </w:r>
            <w:r w:rsidRPr="00E04357">
              <w:rPr>
                <w:rFonts w:eastAsia="Times New Roman" w:cs="Times New Roman"/>
                <w:bCs/>
                <w:iCs/>
                <w:color w:val="000000"/>
                <w:szCs w:val="28"/>
              </w:rPr>
              <w:t xml:space="preserve"> từ trồng trọt</w:t>
            </w:r>
          </w:p>
        </w:tc>
        <w:tc>
          <w:tcPr>
            <w:tcW w:w="1522" w:type="pct"/>
          </w:tcPr>
          <w:p w14:paraId="5D1D5BD2" w14:textId="77777777" w:rsidR="007600B7" w:rsidRPr="00E04357" w:rsidRDefault="007600B7" w:rsidP="00753B02">
            <w:pPr>
              <w:ind w:firstLine="31"/>
              <w:jc w:val="center"/>
              <w:rPr>
                <w:rFonts w:cs="Times New Roman"/>
                <w:szCs w:val="28"/>
              </w:rPr>
            </w:pPr>
            <w:r w:rsidRPr="00E04357">
              <w:rPr>
                <w:rFonts w:eastAsia="Calibri" w:cs="Times New Roman"/>
                <w:szCs w:val="28"/>
              </w:rPr>
              <w:t>Câu 2 Mục 2</w:t>
            </w:r>
          </w:p>
        </w:tc>
      </w:tr>
      <w:tr w:rsidR="007600B7" w:rsidRPr="00E04357" w14:paraId="4811B57C" w14:textId="77777777" w:rsidTr="006D671D">
        <w:trPr>
          <w:trHeight w:val="602"/>
        </w:trPr>
        <w:tc>
          <w:tcPr>
            <w:tcW w:w="3478" w:type="pct"/>
            <w:vAlign w:val="center"/>
          </w:tcPr>
          <w:p w14:paraId="3FCBD009" w14:textId="77777777" w:rsidR="007600B7" w:rsidRPr="00E04357" w:rsidRDefault="007600B7" w:rsidP="00884D34">
            <w:pPr>
              <w:autoSpaceDE w:val="0"/>
              <w:autoSpaceDN w:val="0"/>
              <w:adjustRightInd w:val="0"/>
              <w:spacing w:line="312" w:lineRule="auto"/>
              <w:ind w:firstLine="142"/>
              <w:rPr>
                <w:rFonts w:eastAsia="Calibri" w:cs="Times New Roman"/>
                <w:bCs/>
                <w:iCs/>
                <w:szCs w:val="28"/>
              </w:rPr>
            </w:pPr>
            <w:r w:rsidRPr="00E04357">
              <w:rPr>
                <w:rFonts w:eastAsia="Calibri" w:cs="Times New Roman"/>
                <w:bCs/>
                <w:iCs/>
                <w:szCs w:val="28"/>
              </w:rPr>
              <w:t xml:space="preserve">3. </w:t>
            </w:r>
            <w:r w:rsidRPr="00E04357">
              <w:rPr>
                <w:rFonts w:eastAsia="Times New Roman" w:cs="Times New Roman"/>
                <w:bCs/>
                <w:iCs/>
                <w:color w:val="000000"/>
                <w:szCs w:val="28"/>
              </w:rPr>
              <w:t xml:space="preserve"> Thu </w:t>
            </w:r>
            <w:r w:rsidR="004656D6" w:rsidRPr="00E04357">
              <w:rPr>
                <w:rFonts w:eastAsia="Times New Roman" w:cs="Times New Roman"/>
                <w:bCs/>
                <w:iCs/>
                <w:color w:val="000000"/>
                <w:szCs w:val="28"/>
              </w:rPr>
              <w:t xml:space="preserve">nhập </w:t>
            </w:r>
            <w:r w:rsidRPr="00E04357">
              <w:rPr>
                <w:rFonts w:eastAsia="Times New Roman" w:cs="Times New Roman"/>
                <w:bCs/>
                <w:iCs/>
                <w:color w:val="000000"/>
                <w:szCs w:val="28"/>
              </w:rPr>
              <w:t>từ chăn nuôi</w:t>
            </w:r>
          </w:p>
        </w:tc>
        <w:tc>
          <w:tcPr>
            <w:tcW w:w="1522" w:type="pct"/>
          </w:tcPr>
          <w:p w14:paraId="08F8B3AD" w14:textId="77777777" w:rsidR="007600B7" w:rsidRPr="00E04357" w:rsidRDefault="007600B7" w:rsidP="00753B02">
            <w:pPr>
              <w:ind w:firstLine="31"/>
              <w:jc w:val="center"/>
              <w:rPr>
                <w:rFonts w:cs="Times New Roman"/>
                <w:szCs w:val="28"/>
              </w:rPr>
            </w:pPr>
            <w:r w:rsidRPr="00E04357">
              <w:rPr>
                <w:rFonts w:eastAsia="Calibri" w:cs="Times New Roman"/>
                <w:szCs w:val="28"/>
              </w:rPr>
              <w:t>Câu 2 Mục 3</w:t>
            </w:r>
          </w:p>
        </w:tc>
      </w:tr>
      <w:tr w:rsidR="007600B7" w:rsidRPr="00E04357" w14:paraId="45FE8E8B" w14:textId="77777777" w:rsidTr="006D671D">
        <w:trPr>
          <w:trHeight w:val="602"/>
        </w:trPr>
        <w:tc>
          <w:tcPr>
            <w:tcW w:w="3478" w:type="pct"/>
            <w:vAlign w:val="center"/>
          </w:tcPr>
          <w:p w14:paraId="6A6C3461" w14:textId="77777777" w:rsidR="007600B7" w:rsidRPr="00E04357" w:rsidRDefault="007600B7" w:rsidP="00884D34">
            <w:pPr>
              <w:autoSpaceDE w:val="0"/>
              <w:autoSpaceDN w:val="0"/>
              <w:adjustRightInd w:val="0"/>
              <w:spacing w:line="312" w:lineRule="auto"/>
              <w:ind w:firstLine="142"/>
              <w:rPr>
                <w:rFonts w:eastAsia="Calibri" w:cs="Times New Roman"/>
                <w:bCs/>
                <w:iCs/>
                <w:szCs w:val="28"/>
              </w:rPr>
            </w:pPr>
            <w:r w:rsidRPr="00E04357">
              <w:rPr>
                <w:rFonts w:eastAsia="Calibri" w:cs="Times New Roman"/>
                <w:bCs/>
                <w:iCs/>
                <w:szCs w:val="28"/>
              </w:rPr>
              <w:t xml:space="preserve">4. </w:t>
            </w:r>
            <w:r w:rsidRPr="00E04357">
              <w:rPr>
                <w:rFonts w:eastAsia="Times New Roman" w:cs="Times New Roman"/>
                <w:bCs/>
                <w:iCs/>
                <w:color w:val="000000"/>
                <w:szCs w:val="28"/>
              </w:rPr>
              <w:t xml:space="preserve"> Thu</w:t>
            </w:r>
            <w:r w:rsidR="004656D6" w:rsidRPr="00E04357">
              <w:rPr>
                <w:rFonts w:eastAsia="Times New Roman" w:cs="Times New Roman"/>
                <w:bCs/>
                <w:iCs/>
                <w:color w:val="000000"/>
                <w:szCs w:val="28"/>
              </w:rPr>
              <w:t xml:space="preserve"> nhập</w:t>
            </w:r>
            <w:r w:rsidRPr="00E04357">
              <w:rPr>
                <w:rFonts w:eastAsia="Times New Roman" w:cs="Times New Roman"/>
                <w:bCs/>
                <w:iCs/>
                <w:color w:val="000000"/>
                <w:szCs w:val="28"/>
              </w:rPr>
              <w:t xml:space="preserve"> từ lâm nghiệp</w:t>
            </w:r>
          </w:p>
        </w:tc>
        <w:tc>
          <w:tcPr>
            <w:tcW w:w="1522" w:type="pct"/>
          </w:tcPr>
          <w:p w14:paraId="54226160" w14:textId="77777777" w:rsidR="007600B7" w:rsidRPr="00E04357" w:rsidRDefault="007600B7" w:rsidP="00753B02">
            <w:pPr>
              <w:ind w:firstLine="31"/>
              <w:jc w:val="center"/>
              <w:rPr>
                <w:rFonts w:cs="Times New Roman"/>
                <w:szCs w:val="28"/>
              </w:rPr>
            </w:pPr>
            <w:r w:rsidRPr="00E04357">
              <w:rPr>
                <w:rFonts w:eastAsia="Calibri" w:cs="Times New Roman"/>
                <w:szCs w:val="28"/>
              </w:rPr>
              <w:t>Câu 2 Mục 4</w:t>
            </w:r>
          </w:p>
        </w:tc>
      </w:tr>
      <w:tr w:rsidR="007600B7" w:rsidRPr="00E04357" w14:paraId="7DF0AC8A" w14:textId="77777777" w:rsidTr="006D671D">
        <w:trPr>
          <w:trHeight w:val="673"/>
        </w:trPr>
        <w:tc>
          <w:tcPr>
            <w:tcW w:w="3478" w:type="pct"/>
            <w:vAlign w:val="center"/>
          </w:tcPr>
          <w:p w14:paraId="51AF4F33" w14:textId="77777777" w:rsidR="007600B7" w:rsidRPr="00E04357" w:rsidRDefault="007600B7" w:rsidP="00884D34">
            <w:pPr>
              <w:autoSpaceDE w:val="0"/>
              <w:autoSpaceDN w:val="0"/>
              <w:adjustRightInd w:val="0"/>
              <w:spacing w:line="312" w:lineRule="auto"/>
              <w:ind w:firstLine="142"/>
              <w:rPr>
                <w:rFonts w:eastAsia="Calibri" w:cs="Times New Roman"/>
                <w:bCs/>
                <w:iCs/>
                <w:szCs w:val="28"/>
              </w:rPr>
            </w:pPr>
            <w:r w:rsidRPr="00E04357">
              <w:rPr>
                <w:rFonts w:eastAsia="Calibri" w:cs="Times New Roman"/>
                <w:bCs/>
                <w:iCs/>
                <w:szCs w:val="28"/>
              </w:rPr>
              <w:t xml:space="preserve">5. </w:t>
            </w:r>
            <w:r w:rsidRPr="00E04357">
              <w:rPr>
                <w:rFonts w:eastAsia="Times New Roman" w:cs="Times New Roman"/>
                <w:bCs/>
                <w:iCs/>
                <w:color w:val="000000"/>
                <w:szCs w:val="28"/>
              </w:rPr>
              <w:t xml:space="preserve"> Thu </w:t>
            </w:r>
            <w:r w:rsidR="004656D6" w:rsidRPr="00E04357">
              <w:rPr>
                <w:rFonts w:eastAsia="Times New Roman" w:cs="Times New Roman"/>
                <w:bCs/>
                <w:iCs/>
                <w:color w:val="000000"/>
                <w:szCs w:val="28"/>
              </w:rPr>
              <w:t xml:space="preserve">nhập </w:t>
            </w:r>
            <w:r w:rsidRPr="00E04357">
              <w:rPr>
                <w:rFonts w:eastAsia="Times New Roman" w:cs="Times New Roman"/>
                <w:bCs/>
                <w:iCs/>
                <w:color w:val="000000"/>
                <w:szCs w:val="28"/>
              </w:rPr>
              <w:t>từ thủy sản</w:t>
            </w:r>
          </w:p>
        </w:tc>
        <w:tc>
          <w:tcPr>
            <w:tcW w:w="1522" w:type="pct"/>
          </w:tcPr>
          <w:p w14:paraId="4D7E3629" w14:textId="77777777" w:rsidR="007600B7" w:rsidRPr="00E04357" w:rsidRDefault="007600B7" w:rsidP="00753B02">
            <w:pPr>
              <w:ind w:firstLine="31"/>
              <w:jc w:val="center"/>
              <w:rPr>
                <w:rFonts w:eastAsia="Calibri" w:cs="Times New Roman"/>
                <w:szCs w:val="28"/>
              </w:rPr>
            </w:pPr>
            <w:r w:rsidRPr="00E04357">
              <w:rPr>
                <w:rFonts w:eastAsia="Calibri" w:cs="Times New Roman"/>
                <w:szCs w:val="28"/>
              </w:rPr>
              <w:t>Câu 2 Mục 5</w:t>
            </w:r>
          </w:p>
        </w:tc>
      </w:tr>
      <w:tr w:rsidR="003377E8" w:rsidRPr="00E04357" w14:paraId="7D3025EC" w14:textId="77777777" w:rsidTr="006D671D">
        <w:trPr>
          <w:trHeight w:val="673"/>
        </w:trPr>
        <w:tc>
          <w:tcPr>
            <w:tcW w:w="3478" w:type="pct"/>
            <w:vAlign w:val="center"/>
          </w:tcPr>
          <w:p w14:paraId="15182EAF" w14:textId="1E6DAA40" w:rsidR="003377E8" w:rsidRPr="00E04357" w:rsidRDefault="003377E8" w:rsidP="00A20003">
            <w:pPr>
              <w:autoSpaceDE w:val="0"/>
              <w:autoSpaceDN w:val="0"/>
              <w:adjustRightInd w:val="0"/>
              <w:spacing w:line="312" w:lineRule="auto"/>
              <w:ind w:firstLine="142"/>
              <w:rPr>
                <w:rFonts w:eastAsia="Calibri" w:cs="Times New Roman"/>
                <w:bCs/>
                <w:iCs/>
                <w:szCs w:val="28"/>
              </w:rPr>
            </w:pPr>
            <w:r w:rsidRPr="00E04357">
              <w:rPr>
                <w:rFonts w:eastAsia="Calibri" w:cs="Times New Roman"/>
                <w:bCs/>
                <w:iCs/>
                <w:szCs w:val="28"/>
              </w:rPr>
              <w:t xml:space="preserve">6. </w:t>
            </w:r>
            <w:r w:rsidRPr="00E04357">
              <w:t xml:space="preserve"> T</w:t>
            </w:r>
            <w:r w:rsidRPr="00E04357">
              <w:rPr>
                <w:rFonts w:eastAsia="Calibri" w:cs="Times New Roman"/>
                <w:bCs/>
                <w:iCs/>
                <w:szCs w:val="28"/>
              </w:rPr>
              <w:t>hu nhập từ hoạt động SXKD, dịch vụ phi nông, lâm nghiệp, thủy sản hoặc chế biến sản phẩm nông, lâm nghiệp, thủy sản</w:t>
            </w:r>
          </w:p>
        </w:tc>
        <w:tc>
          <w:tcPr>
            <w:tcW w:w="1522" w:type="pct"/>
          </w:tcPr>
          <w:p w14:paraId="5BC3AF7D" w14:textId="77777777" w:rsidR="003377E8" w:rsidRPr="00E04357" w:rsidRDefault="008E2F9E" w:rsidP="00753B02">
            <w:pPr>
              <w:ind w:firstLine="31"/>
              <w:jc w:val="center"/>
              <w:rPr>
                <w:rFonts w:eastAsia="Calibri" w:cs="Times New Roman"/>
                <w:szCs w:val="28"/>
              </w:rPr>
            </w:pPr>
            <w:r w:rsidRPr="00E04357">
              <w:rPr>
                <w:rFonts w:eastAsia="Calibri" w:cs="Times New Roman"/>
                <w:szCs w:val="28"/>
              </w:rPr>
              <w:t>Câu 2 Mục 6</w:t>
            </w:r>
          </w:p>
        </w:tc>
      </w:tr>
      <w:tr w:rsidR="007600B7" w:rsidRPr="00E04357" w14:paraId="2E152E70" w14:textId="77777777" w:rsidTr="006D671D">
        <w:trPr>
          <w:trHeight w:val="602"/>
        </w:trPr>
        <w:tc>
          <w:tcPr>
            <w:tcW w:w="3478" w:type="pct"/>
            <w:vAlign w:val="center"/>
          </w:tcPr>
          <w:p w14:paraId="3B2BD4EE" w14:textId="415999F2" w:rsidR="007600B7" w:rsidRPr="00E04357" w:rsidRDefault="003377E8" w:rsidP="008D5582">
            <w:pPr>
              <w:autoSpaceDE w:val="0"/>
              <w:autoSpaceDN w:val="0"/>
              <w:adjustRightInd w:val="0"/>
              <w:spacing w:line="312" w:lineRule="auto"/>
              <w:ind w:firstLine="142"/>
              <w:rPr>
                <w:rFonts w:eastAsia="Calibri" w:cs="Times New Roman"/>
                <w:bCs/>
                <w:iCs/>
                <w:szCs w:val="28"/>
              </w:rPr>
            </w:pPr>
            <w:r w:rsidRPr="00E04357">
              <w:rPr>
                <w:rFonts w:eastAsia="Calibri" w:cs="Times New Roman"/>
                <w:bCs/>
                <w:iCs/>
                <w:szCs w:val="28"/>
              </w:rPr>
              <w:t>7</w:t>
            </w:r>
            <w:r w:rsidR="007600B7" w:rsidRPr="00E04357">
              <w:rPr>
                <w:rFonts w:eastAsia="Calibri" w:cs="Times New Roman"/>
                <w:bCs/>
                <w:iCs/>
                <w:szCs w:val="28"/>
              </w:rPr>
              <w:t xml:space="preserve">. </w:t>
            </w:r>
            <w:r w:rsidR="007600B7" w:rsidRPr="00E04357">
              <w:rPr>
                <w:rFonts w:eastAsia="Times New Roman" w:cs="Times New Roman"/>
                <w:bCs/>
                <w:iCs/>
                <w:color w:val="000000"/>
                <w:szCs w:val="28"/>
              </w:rPr>
              <w:t xml:space="preserve"> Thu </w:t>
            </w:r>
            <w:r w:rsidR="00D25601" w:rsidRPr="00E04357">
              <w:rPr>
                <w:rFonts w:eastAsia="Times New Roman" w:cs="Times New Roman"/>
                <w:bCs/>
                <w:iCs/>
                <w:color w:val="000000"/>
                <w:szCs w:val="28"/>
              </w:rPr>
              <w:t xml:space="preserve">nhập </w:t>
            </w:r>
            <w:r w:rsidR="007600B7" w:rsidRPr="00E04357">
              <w:rPr>
                <w:rFonts w:eastAsia="Times New Roman" w:cs="Times New Roman"/>
                <w:bCs/>
                <w:iCs/>
                <w:color w:val="000000"/>
                <w:szCs w:val="28"/>
              </w:rPr>
              <w:t xml:space="preserve">khác </w:t>
            </w:r>
          </w:p>
        </w:tc>
        <w:tc>
          <w:tcPr>
            <w:tcW w:w="1522" w:type="pct"/>
          </w:tcPr>
          <w:p w14:paraId="1B949497" w14:textId="77777777" w:rsidR="007600B7" w:rsidRPr="00E04357" w:rsidRDefault="007600B7" w:rsidP="00753B02">
            <w:pPr>
              <w:ind w:firstLine="31"/>
              <w:jc w:val="center"/>
              <w:rPr>
                <w:rFonts w:eastAsia="Calibri" w:cs="Times New Roman"/>
                <w:szCs w:val="28"/>
              </w:rPr>
            </w:pPr>
            <w:r w:rsidRPr="00E04357">
              <w:rPr>
                <w:rFonts w:eastAsia="Calibri" w:cs="Times New Roman"/>
                <w:szCs w:val="28"/>
              </w:rPr>
              <w:t xml:space="preserve">Câu 2 Mục </w:t>
            </w:r>
            <w:r w:rsidR="008E2F9E" w:rsidRPr="00E04357">
              <w:rPr>
                <w:rFonts w:eastAsia="Calibri" w:cs="Times New Roman"/>
                <w:szCs w:val="28"/>
              </w:rPr>
              <w:t>7</w:t>
            </w:r>
          </w:p>
        </w:tc>
      </w:tr>
      <w:tr w:rsidR="007600B7" w:rsidRPr="00E04357" w14:paraId="0E988914" w14:textId="77777777" w:rsidTr="006D671D">
        <w:trPr>
          <w:trHeight w:val="602"/>
        </w:trPr>
        <w:tc>
          <w:tcPr>
            <w:tcW w:w="3478" w:type="pct"/>
            <w:vAlign w:val="center"/>
          </w:tcPr>
          <w:p w14:paraId="7DA34065" w14:textId="77777777" w:rsidR="007600B7" w:rsidRPr="00E04357" w:rsidRDefault="007600B7" w:rsidP="00884D34">
            <w:pPr>
              <w:autoSpaceDE w:val="0"/>
              <w:autoSpaceDN w:val="0"/>
              <w:adjustRightInd w:val="0"/>
              <w:spacing w:line="312" w:lineRule="auto"/>
              <w:jc w:val="center"/>
              <w:rPr>
                <w:rFonts w:eastAsia="Calibri" w:cs="Times New Roman"/>
                <w:b/>
                <w:i/>
                <w:szCs w:val="28"/>
              </w:rPr>
            </w:pPr>
            <w:r w:rsidRPr="00E04357">
              <w:rPr>
                <w:rFonts w:eastAsia="Calibri" w:cs="Times New Roman"/>
                <w:b/>
                <w:i/>
                <w:szCs w:val="28"/>
              </w:rPr>
              <w:t>Tổng thu nhập hộ</w:t>
            </w:r>
          </w:p>
        </w:tc>
        <w:tc>
          <w:tcPr>
            <w:tcW w:w="1522" w:type="pct"/>
            <w:vAlign w:val="center"/>
          </w:tcPr>
          <w:p w14:paraId="7AEA6E5B" w14:textId="77777777" w:rsidR="007600B7" w:rsidRPr="00E04357" w:rsidRDefault="007600B7" w:rsidP="00884D34">
            <w:pPr>
              <w:autoSpaceDE w:val="0"/>
              <w:autoSpaceDN w:val="0"/>
              <w:adjustRightInd w:val="0"/>
              <w:spacing w:line="312" w:lineRule="auto"/>
              <w:jc w:val="center"/>
              <w:rPr>
                <w:rFonts w:eastAsia="Calibri" w:cs="Times New Roman"/>
                <w:szCs w:val="28"/>
              </w:rPr>
            </w:pPr>
          </w:p>
        </w:tc>
      </w:tr>
    </w:tbl>
    <w:p w14:paraId="1161E0F8" w14:textId="77777777" w:rsidR="00AC6EEA" w:rsidRPr="00E04357" w:rsidRDefault="00AC6EEA" w:rsidP="00B44AF7">
      <w:pPr>
        <w:spacing w:after="0" w:line="360" w:lineRule="exact"/>
        <w:jc w:val="both"/>
        <w:rPr>
          <w:rFonts w:cs="Times New Roman"/>
          <w:b/>
          <w:bCs/>
          <w:kern w:val="32"/>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9A544C" w:rsidRPr="00E04357" w14:paraId="36F6A1B4" w14:textId="77777777" w:rsidTr="00B832F3">
        <w:tc>
          <w:tcPr>
            <w:tcW w:w="4111" w:type="dxa"/>
          </w:tcPr>
          <w:p w14:paraId="73005000" w14:textId="77777777" w:rsidR="009A544C" w:rsidRPr="00E04357" w:rsidRDefault="009A544C">
            <w:pPr>
              <w:ind w:firstLine="0"/>
              <w:rPr>
                <w:rFonts w:cs="Times New Roman"/>
                <w:b/>
                <w:bCs/>
                <w:kern w:val="32"/>
                <w:szCs w:val="28"/>
                <w:lang w:val="pt-BR"/>
              </w:rPr>
            </w:pPr>
          </w:p>
        </w:tc>
        <w:tc>
          <w:tcPr>
            <w:tcW w:w="5103" w:type="dxa"/>
          </w:tcPr>
          <w:p w14:paraId="6E09FBE5" w14:textId="77777777" w:rsidR="009A544C" w:rsidRPr="00E04357" w:rsidRDefault="009A544C" w:rsidP="009A544C">
            <w:pPr>
              <w:ind w:firstLine="0"/>
              <w:jc w:val="center"/>
              <w:rPr>
                <w:rFonts w:cs="Times New Roman"/>
                <w:i/>
                <w:iCs/>
                <w:kern w:val="32"/>
                <w:szCs w:val="28"/>
                <w:lang w:val="pt-BR"/>
              </w:rPr>
            </w:pPr>
            <w:r w:rsidRPr="00E04357">
              <w:rPr>
                <w:rFonts w:cs="Times New Roman"/>
                <w:i/>
                <w:iCs/>
                <w:kern w:val="32"/>
                <w:szCs w:val="28"/>
                <w:lang w:val="pt-BR"/>
              </w:rPr>
              <w:t>............, ngày ........tháng ..........năm 20.....</w:t>
            </w:r>
          </w:p>
          <w:p w14:paraId="10116F9D" w14:textId="77777777" w:rsidR="009A544C" w:rsidRPr="00E04357" w:rsidRDefault="009A544C" w:rsidP="009A544C">
            <w:pPr>
              <w:ind w:firstLine="0"/>
              <w:jc w:val="center"/>
              <w:rPr>
                <w:rFonts w:cs="Times New Roman"/>
                <w:b/>
                <w:bCs/>
                <w:i/>
                <w:iCs/>
                <w:kern w:val="32"/>
                <w:szCs w:val="28"/>
                <w:lang w:val="pt-BR"/>
              </w:rPr>
            </w:pPr>
            <w:r w:rsidRPr="00E04357">
              <w:rPr>
                <w:rFonts w:cs="Times New Roman"/>
                <w:b/>
                <w:bCs/>
                <w:i/>
                <w:iCs/>
                <w:kern w:val="32"/>
                <w:szCs w:val="28"/>
                <w:lang w:val="pt-BR"/>
              </w:rPr>
              <w:t>Điều tra viên</w:t>
            </w:r>
          </w:p>
          <w:p w14:paraId="07F39169" w14:textId="77777777" w:rsidR="009A544C" w:rsidRPr="00E04357" w:rsidRDefault="009A544C" w:rsidP="009A544C">
            <w:pPr>
              <w:ind w:firstLine="0"/>
              <w:jc w:val="center"/>
              <w:rPr>
                <w:rFonts w:cs="Times New Roman"/>
                <w:i/>
                <w:iCs/>
                <w:kern w:val="32"/>
                <w:szCs w:val="28"/>
                <w:lang w:val="pt-BR"/>
              </w:rPr>
            </w:pPr>
            <w:r w:rsidRPr="00E04357">
              <w:rPr>
                <w:rFonts w:cs="Times New Roman"/>
                <w:kern w:val="32"/>
                <w:szCs w:val="28"/>
                <w:lang w:val="pt-BR"/>
              </w:rPr>
              <w:t>(</w:t>
            </w:r>
            <w:r w:rsidRPr="00E04357">
              <w:rPr>
                <w:rFonts w:cs="Times New Roman"/>
                <w:i/>
                <w:iCs/>
                <w:kern w:val="32"/>
                <w:szCs w:val="28"/>
                <w:lang w:val="pt-BR"/>
              </w:rPr>
              <w:t>Ký, ghi rõ họ tên)</w:t>
            </w:r>
          </w:p>
          <w:p w14:paraId="261E258A" w14:textId="77777777" w:rsidR="009A544C" w:rsidRPr="00E04357" w:rsidRDefault="009A544C">
            <w:pPr>
              <w:ind w:firstLine="0"/>
              <w:rPr>
                <w:rFonts w:cs="Times New Roman"/>
                <w:b/>
                <w:bCs/>
                <w:i/>
                <w:iCs/>
                <w:kern w:val="32"/>
                <w:szCs w:val="28"/>
                <w:lang w:val="pt-BR"/>
              </w:rPr>
            </w:pPr>
          </w:p>
          <w:p w14:paraId="6D92E20B" w14:textId="77777777" w:rsidR="009A544C" w:rsidRPr="00E04357" w:rsidRDefault="009A544C">
            <w:pPr>
              <w:ind w:firstLine="0"/>
              <w:rPr>
                <w:rFonts w:cs="Times New Roman"/>
                <w:b/>
                <w:bCs/>
                <w:i/>
                <w:iCs/>
                <w:kern w:val="32"/>
                <w:szCs w:val="28"/>
                <w:lang w:val="pt-BR"/>
              </w:rPr>
            </w:pPr>
          </w:p>
        </w:tc>
      </w:tr>
    </w:tbl>
    <w:p w14:paraId="2EA64AD6" w14:textId="77777777" w:rsidR="009A544C" w:rsidRPr="00E04357" w:rsidRDefault="009A544C">
      <w:pPr>
        <w:rPr>
          <w:rFonts w:cs="Times New Roman"/>
          <w:b/>
          <w:bCs/>
          <w:kern w:val="32"/>
          <w:szCs w:val="28"/>
          <w:lang w:val="pt-BR"/>
        </w:rPr>
      </w:pPr>
      <w:r w:rsidRPr="00E04357">
        <w:rPr>
          <w:rFonts w:cs="Times New Roman"/>
          <w:b/>
          <w:bCs/>
          <w:kern w:val="32"/>
          <w:szCs w:val="28"/>
          <w:lang w:val="pt-BR"/>
        </w:rPr>
        <w:br w:type="page"/>
      </w:r>
    </w:p>
    <w:p w14:paraId="3C91C26B" w14:textId="7A825D84" w:rsidR="00B44AF7" w:rsidRPr="00E04357" w:rsidRDefault="00B44AF7" w:rsidP="00896E2C">
      <w:pPr>
        <w:spacing w:after="0" w:line="360" w:lineRule="exact"/>
        <w:ind w:firstLine="0"/>
        <w:jc w:val="center"/>
        <w:rPr>
          <w:rFonts w:cs="Times New Roman"/>
          <w:b/>
          <w:bCs/>
          <w:kern w:val="32"/>
          <w:szCs w:val="28"/>
          <w:lang w:val="pt-BR"/>
        </w:rPr>
      </w:pPr>
      <w:r w:rsidRPr="00E04357">
        <w:rPr>
          <w:rFonts w:cs="Times New Roman"/>
          <w:b/>
          <w:bCs/>
          <w:kern w:val="32"/>
          <w:szCs w:val="28"/>
          <w:lang w:val="pt-BR"/>
        </w:rPr>
        <w:lastRenderedPageBreak/>
        <w:t>HƯỚNG DẪN THU THẬP THÔNG TIN</w:t>
      </w:r>
    </w:p>
    <w:p w14:paraId="3EDC5212" w14:textId="4BB91781"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Biểu mẫu thu thập </w:t>
      </w:r>
      <w:r w:rsidR="008354B5" w:rsidRPr="00E04357">
        <w:rPr>
          <w:rFonts w:cs="Times New Roman"/>
          <w:szCs w:val="28"/>
          <w:lang w:val="pt-BR"/>
        </w:rPr>
        <w:t xml:space="preserve">thông tin </w:t>
      </w:r>
      <w:r w:rsidRPr="00E04357">
        <w:rPr>
          <w:rFonts w:cs="Times New Roman"/>
          <w:szCs w:val="28"/>
          <w:lang w:val="pt-BR"/>
        </w:rPr>
        <w:t xml:space="preserve">tính thu nhập bình quân NKTTTT được thiết kế gồm </w:t>
      </w:r>
      <w:r w:rsidR="00C54485" w:rsidRPr="00E04357">
        <w:rPr>
          <w:rFonts w:cs="Times New Roman"/>
          <w:szCs w:val="28"/>
          <w:lang w:val="pt-BR"/>
        </w:rPr>
        <w:t>7</w:t>
      </w:r>
      <w:r w:rsidRPr="00E04357">
        <w:rPr>
          <w:rFonts w:cs="Times New Roman"/>
          <w:szCs w:val="28"/>
          <w:lang w:val="pt-BR"/>
        </w:rPr>
        <w:t xml:space="preserve"> mục theo các nguồn thu gồm:</w:t>
      </w:r>
    </w:p>
    <w:p w14:paraId="25455628" w14:textId="7621FEEF"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Mục 1: Thu </w:t>
      </w:r>
      <w:r w:rsidR="009C1151" w:rsidRPr="00E04357">
        <w:rPr>
          <w:rFonts w:cs="Times New Roman"/>
          <w:szCs w:val="28"/>
          <w:lang w:val="pt-BR"/>
        </w:rPr>
        <w:t xml:space="preserve">nhập </w:t>
      </w:r>
      <w:r w:rsidRPr="00E04357">
        <w:rPr>
          <w:rFonts w:cs="Times New Roman"/>
          <w:szCs w:val="28"/>
          <w:lang w:val="pt-BR"/>
        </w:rPr>
        <w:t>từ tiền lương tiền công</w:t>
      </w:r>
      <w:r w:rsidR="002E11AC" w:rsidRPr="00E04357">
        <w:rPr>
          <w:rFonts w:cs="Times New Roman"/>
          <w:szCs w:val="28"/>
          <w:lang w:val="pt-BR"/>
        </w:rPr>
        <w:t xml:space="preserve"> </w:t>
      </w:r>
    </w:p>
    <w:p w14:paraId="7006F94C" w14:textId="61480386"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Mục 2 đến Mục </w:t>
      </w:r>
      <w:r w:rsidR="00A31C61" w:rsidRPr="00E04357">
        <w:rPr>
          <w:rFonts w:cs="Times New Roman"/>
          <w:szCs w:val="28"/>
          <w:lang w:val="pt-BR"/>
        </w:rPr>
        <w:t>5</w:t>
      </w:r>
      <w:r w:rsidRPr="00E04357">
        <w:rPr>
          <w:rFonts w:cs="Times New Roman"/>
          <w:szCs w:val="28"/>
          <w:lang w:val="pt-BR"/>
        </w:rPr>
        <w:t>: Thu</w:t>
      </w:r>
      <w:r w:rsidR="009C1151" w:rsidRPr="00E04357">
        <w:rPr>
          <w:rFonts w:cs="Times New Roman"/>
          <w:szCs w:val="28"/>
          <w:lang w:val="pt-BR"/>
        </w:rPr>
        <w:t xml:space="preserve"> nhập</w:t>
      </w:r>
      <w:r w:rsidRPr="00E04357">
        <w:rPr>
          <w:rFonts w:cs="Times New Roman"/>
          <w:szCs w:val="28"/>
          <w:lang w:val="pt-BR"/>
        </w:rPr>
        <w:t xml:space="preserve"> từ trồng trọt, chăn nuôi, lâm nghiệp, thủy sản</w:t>
      </w:r>
      <w:r w:rsidR="00A31C61" w:rsidRPr="00E04357">
        <w:rPr>
          <w:rFonts w:cs="Times New Roman"/>
          <w:szCs w:val="28"/>
          <w:lang w:val="pt-BR"/>
        </w:rPr>
        <w:t>.</w:t>
      </w:r>
    </w:p>
    <w:p w14:paraId="5696BE5C" w14:textId="16E68ECE" w:rsidR="00A31C61" w:rsidRPr="00E04357" w:rsidRDefault="00A31C61" w:rsidP="00B44AF7">
      <w:pPr>
        <w:spacing w:after="0" w:line="360" w:lineRule="exact"/>
        <w:jc w:val="both"/>
        <w:rPr>
          <w:rFonts w:cs="Times New Roman"/>
          <w:szCs w:val="28"/>
          <w:lang w:val="pt-BR"/>
        </w:rPr>
      </w:pPr>
      <w:r w:rsidRPr="00E04357">
        <w:rPr>
          <w:rFonts w:cs="Times New Roman"/>
          <w:szCs w:val="28"/>
          <w:lang w:val="pt-BR"/>
        </w:rPr>
        <w:t xml:space="preserve">- Mục 6: Thu </w:t>
      </w:r>
      <w:r w:rsidR="009C1151" w:rsidRPr="00E04357">
        <w:rPr>
          <w:rFonts w:cs="Times New Roman"/>
          <w:szCs w:val="28"/>
          <w:lang w:val="pt-BR"/>
        </w:rPr>
        <w:t xml:space="preserve">nhập </w:t>
      </w:r>
      <w:r w:rsidRPr="00E04357">
        <w:rPr>
          <w:rFonts w:cs="Times New Roman"/>
          <w:szCs w:val="28"/>
          <w:lang w:val="pt-BR"/>
        </w:rPr>
        <w:t xml:space="preserve">từ </w:t>
      </w:r>
      <w:r w:rsidR="003306BD">
        <w:rPr>
          <w:rFonts w:cs="Times New Roman"/>
          <w:szCs w:val="28"/>
          <w:lang w:val="pt-BR"/>
        </w:rPr>
        <w:t>hoạt động</w:t>
      </w:r>
      <w:r w:rsidRPr="00E04357">
        <w:rPr>
          <w:rFonts w:cs="Times New Roman"/>
          <w:szCs w:val="28"/>
          <w:lang w:val="pt-BR"/>
        </w:rPr>
        <w:t xml:space="preserve"> </w:t>
      </w:r>
      <w:r w:rsidR="00550163" w:rsidRPr="00E04357">
        <w:rPr>
          <w:rFonts w:cs="Times New Roman"/>
          <w:szCs w:val="28"/>
          <w:lang w:val="pt-BR"/>
        </w:rPr>
        <w:t>SXKD</w:t>
      </w:r>
      <w:r w:rsidRPr="00E04357">
        <w:rPr>
          <w:rFonts w:cs="Times New Roman"/>
          <w:szCs w:val="28"/>
          <w:lang w:val="pt-BR"/>
        </w:rPr>
        <w:t>, dịch vụ phi nông, lâm nghiệp, thuỷ sản</w:t>
      </w:r>
      <w:r w:rsidR="00E2163C">
        <w:rPr>
          <w:rFonts w:cs="Times New Roman"/>
          <w:szCs w:val="28"/>
          <w:lang w:val="pt-BR"/>
        </w:rPr>
        <w:t xml:space="preserve"> hoặc</w:t>
      </w:r>
      <w:r w:rsidRPr="00E04357">
        <w:rPr>
          <w:rFonts w:cs="Times New Roman"/>
          <w:szCs w:val="28"/>
          <w:lang w:val="pt-BR"/>
        </w:rPr>
        <w:t xml:space="preserve"> chế biến sản phẩm nông, lâm nghiệp, thuỷ sản</w:t>
      </w:r>
      <w:r w:rsidR="008310ED" w:rsidRPr="00E04357">
        <w:rPr>
          <w:rFonts w:cs="Times New Roman"/>
          <w:szCs w:val="28"/>
          <w:lang w:val="pt-BR"/>
        </w:rPr>
        <w:t>.</w:t>
      </w:r>
    </w:p>
    <w:p w14:paraId="7011C309" w14:textId="3F8CF15B"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Mục </w:t>
      </w:r>
      <w:r w:rsidR="00C54485" w:rsidRPr="00E04357">
        <w:rPr>
          <w:rFonts w:cs="Times New Roman"/>
          <w:szCs w:val="28"/>
          <w:lang w:val="pt-BR"/>
        </w:rPr>
        <w:t>7</w:t>
      </w:r>
      <w:r w:rsidRPr="00E04357">
        <w:rPr>
          <w:rFonts w:cs="Times New Roman"/>
          <w:szCs w:val="28"/>
          <w:lang w:val="pt-BR"/>
        </w:rPr>
        <w:t xml:space="preserve">: </w:t>
      </w:r>
      <w:r w:rsidR="00573932">
        <w:rPr>
          <w:rFonts w:cs="Times New Roman"/>
          <w:szCs w:val="28"/>
          <w:lang w:val="pt-BR"/>
        </w:rPr>
        <w:t>T</w:t>
      </w:r>
      <w:r w:rsidRPr="00E04357">
        <w:rPr>
          <w:rFonts w:cs="Times New Roman"/>
          <w:szCs w:val="28"/>
          <w:lang w:val="pt-BR"/>
        </w:rPr>
        <w:t xml:space="preserve">hu </w:t>
      </w:r>
      <w:r w:rsidR="009C1151" w:rsidRPr="00E04357">
        <w:rPr>
          <w:rFonts w:cs="Times New Roman"/>
          <w:szCs w:val="28"/>
          <w:lang w:val="pt-BR"/>
        </w:rPr>
        <w:t xml:space="preserve">nhập </w:t>
      </w:r>
      <w:r w:rsidRPr="00E04357">
        <w:rPr>
          <w:rFonts w:cs="Times New Roman"/>
          <w:szCs w:val="28"/>
          <w:lang w:val="pt-BR"/>
        </w:rPr>
        <w:t>khác</w:t>
      </w:r>
    </w:p>
    <w:p w14:paraId="74741485" w14:textId="683A310C"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Biểu tổng hợp thu nhập của hộ: là tổng thu </w:t>
      </w:r>
      <w:r w:rsidR="00E00DB1" w:rsidRPr="00E04357">
        <w:rPr>
          <w:rFonts w:cs="Times New Roman"/>
          <w:szCs w:val="28"/>
          <w:lang w:val="pt-BR"/>
        </w:rPr>
        <w:t>nhập của</w:t>
      </w:r>
      <w:r w:rsidRPr="00E04357">
        <w:rPr>
          <w:rFonts w:cs="Times New Roman"/>
          <w:szCs w:val="28"/>
          <w:lang w:val="pt-BR"/>
        </w:rPr>
        <w:t xml:space="preserve"> hộ </w:t>
      </w:r>
      <w:r w:rsidR="00E00DB1" w:rsidRPr="00E04357">
        <w:rPr>
          <w:rFonts w:cs="Times New Roman"/>
          <w:szCs w:val="28"/>
          <w:lang w:val="pt-BR"/>
        </w:rPr>
        <w:t>được chọn mẫu điều tra</w:t>
      </w:r>
      <w:r w:rsidR="00C36E04" w:rsidRPr="00E04357">
        <w:rPr>
          <w:rFonts w:cs="Times New Roman"/>
          <w:szCs w:val="28"/>
          <w:lang w:val="pt-BR"/>
        </w:rPr>
        <w:t xml:space="preserve">, </w:t>
      </w:r>
      <w:r w:rsidRPr="00E04357">
        <w:rPr>
          <w:rFonts w:cs="Times New Roman"/>
          <w:szCs w:val="28"/>
          <w:lang w:val="pt-BR"/>
        </w:rPr>
        <w:t xml:space="preserve">tổng hợp từ Mục 1 đến </w:t>
      </w:r>
      <w:r w:rsidR="00221A3E" w:rsidRPr="00E04357">
        <w:rPr>
          <w:rFonts w:cs="Times New Roman"/>
          <w:szCs w:val="28"/>
          <w:lang w:val="pt-BR"/>
        </w:rPr>
        <w:t xml:space="preserve">Mục </w:t>
      </w:r>
      <w:r w:rsidR="00733039" w:rsidRPr="00E04357">
        <w:rPr>
          <w:rFonts w:cs="Times New Roman"/>
          <w:szCs w:val="28"/>
          <w:lang w:val="pt-BR"/>
        </w:rPr>
        <w:t>7</w:t>
      </w:r>
      <w:r w:rsidRPr="00E04357">
        <w:rPr>
          <w:rFonts w:cs="Times New Roman"/>
          <w:szCs w:val="28"/>
          <w:lang w:val="pt-BR"/>
        </w:rPr>
        <w:t>.</w:t>
      </w:r>
    </w:p>
    <w:p w14:paraId="24443405" w14:textId="764B00CB" w:rsidR="00B44AF7" w:rsidRPr="00E04357" w:rsidRDefault="00B44AF7" w:rsidP="00B44AF7">
      <w:pPr>
        <w:pStyle w:val="Heading1"/>
        <w:spacing w:before="120" w:line="360" w:lineRule="exact"/>
        <w:rPr>
          <w:rFonts w:ascii="Times New Roman" w:hAnsi="Times New Roman" w:cs="Times New Roman"/>
          <w:b/>
          <w:bCs/>
          <w:color w:val="auto"/>
          <w:sz w:val="28"/>
          <w:szCs w:val="28"/>
          <w:lang w:val="pt-BR"/>
        </w:rPr>
      </w:pPr>
      <w:r w:rsidRPr="00E04357">
        <w:rPr>
          <w:rFonts w:ascii="Times New Roman" w:hAnsi="Times New Roman" w:cs="Times New Roman"/>
          <w:b/>
          <w:bCs/>
          <w:color w:val="auto"/>
          <w:sz w:val="28"/>
          <w:szCs w:val="28"/>
          <w:lang w:val="pt-BR"/>
        </w:rPr>
        <w:t xml:space="preserve">MỤC 1: THU </w:t>
      </w:r>
      <w:r w:rsidR="004E6E8A" w:rsidRPr="00E04357">
        <w:rPr>
          <w:rFonts w:ascii="Times New Roman" w:hAnsi="Times New Roman" w:cs="Times New Roman"/>
          <w:b/>
          <w:bCs/>
          <w:color w:val="auto"/>
          <w:sz w:val="28"/>
          <w:szCs w:val="28"/>
          <w:lang w:val="pt-BR"/>
        </w:rPr>
        <w:t xml:space="preserve">NHẬP </w:t>
      </w:r>
      <w:r w:rsidRPr="00E04357">
        <w:rPr>
          <w:rFonts w:ascii="Times New Roman" w:hAnsi="Times New Roman" w:cs="Times New Roman"/>
          <w:b/>
          <w:bCs/>
          <w:color w:val="auto"/>
          <w:sz w:val="28"/>
          <w:szCs w:val="28"/>
          <w:lang w:val="pt-BR"/>
        </w:rPr>
        <w:t>TỪ TIỀN LƯƠNG, TIỀN CÔNG</w:t>
      </w:r>
    </w:p>
    <w:p w14:paraId="678C6779" w14:textId="77777777" w:rsidR="00B44AF7" w:rsidRPr="00E04357" w:rsidRDefault="00B44AF7" w:rsidP="00B44AF7">
      <w:pPr>
        <w:pStyle w:val="Heading1"/>
        <w:spacing w:before="120" w:line="360" w:lineRule="exact"/>
        <w:rPr>
          <w:rFonts w:ascii="Times New Roman" w:hAnsi="Times New Roman" w:cs="Times New Roman"/>
          <w:b/>
          <w:bCs/>
          <w:i/>
          <w:iCs/>
          <w:color w:val="auto"/>
          <w:sz w:val="28"/>
          <w:szCs w:val="28"/>
          <w:lang w:val="pt-BR"/>
        </w:rPr>
      </w:pPr>
      <w:r w:rsidRPr="00E04357">
        <w:rPr>
          <w:rFonts w:ascii="Times New Roman" w:hAnsi="Times New Roman" w:cs="Times New Roman"/>
          <w:b/>
          <w:bCs/>
          <w:i/>
          <w:iCs/>
          <w:color w:val="auto"/>
          <w:sz w:val="28"/>
          <w:szCs w:val="28"/>
          <w:lang w:val="pt-BR"/>
        </w:rPr>
        <w:t xml:space="preserve">1.1. Mục đích, ý nghĩa: </w:t>
      </w:r>
    </w:p>
    <w:p w14:paraId="106A8DFD" w14:textId="77777777" w:rsidR="00B44AF7" w:rsidRPr="00E04357" w:rsidRDefault="00B44AF7" w:rsidP="00B44AF7">
      <w:pPr>
        <w:spacing w:after="0" w:line="360" w:lineRule="exact"/>
        <w:ind w:firstLine="450"/>
        <w:jc w:val="both"/>
        <w:rPr>
          <w:rFonts w:cs="Times New Roman"/>
          <w:szCs w:val="28"/>
          <w:lang w:val="pt-BR"/>
        </w:rPr>
      </w:pPr>
      <w:r w:rsidRPr="00E04357">
        <w:rPr>
          <w:rFonts w:cs="Times New Roman"/>
          <w:szCs w:val="28"/>
          <w:lang w:val="pt-BR"/>
        </w:rPr>
        <w:t>Mục này thu thập các thông tin liên quan tới thu nhập của từng nhân khẩu thực tế thường trú tại hộ từ 6 tuổi trở lên, gồm:</w:t>
      </w:r>
    </w:p>
    <w:p w14:paraId="62D5CE24" w14:textId="6F9611B2" w:rsidR="00B44AF7" w:rsidRPr="00E04357" w:rsidRDefault="00B44AF7" w:rsidP="00B44AF7">
      <w:pPr>
        <w:spacing w:after="0" w:line="360" w:lineRule="exact"/>
        <w:ind w:firstLine="450"/>
        <w:jc w:val="both"/>
        <w:rPr>
          <w:rFonts w:cs="Times New Roman"/>
          <w:color w:val="000000"/>
          <w:szCs w:val="28"/>
          <w:lang w:val="sv-SE"/>
        </w:rPr>
      </w:pPr>
      <w:r w:rsidRPr="00E04357">
        <w:rPr>
          <w:rFonts w:cs="Times New Roman"/>
          <w:color w:val="000000"/>
          <w:szCs w:val="28"/>
          <w:lang w:val="sv-SE"/>
        </w:rPr>
        <w:t xml:space="preserve">+ </w:t>
      </w:r>
      <w:r w:rsidR="00DF180F" w:rsidRPr="00E04357">
        <w:rPr>
          <w:rFonts w:cs="Times New Roman"/>
          <w:color w:val="000000"/>
          <w:szCs w:val="28"/>
          <w:lang w:val="sv-SE"/>
        </w:rPr>
        <w:t xml:space="preserve">Thu </w:t>
      </w:r>
      <w:r w:rsidR="00A25ECB" w:rsidRPr="00E04357">
        <w:rPr>
          <w:rFonts w:cs="Times New Roman"/>
          <w:color w:val="000000"/>
          <w:szCs w:val="28"/>
          <w:lang w:val="sv-SE"/>
        </w:rPr>
        <w:t xml:space="preserve">nhập </w:t>
      </w:r>
      <w:r w:rsidR="00DF180F" w:rsidRPr="00E04357">
        <w:rPr>
          <w:rFonts w:cs="Times New Roman"/>
          <w:color w:val="000000"/>
          <w:szCs w:val="28"/>
          <w:lang w:val="sv-SE"/>
        </w:rPr>
        <w:t>từ tiền lương, tiền công và các khoản có tính chất tiền lương, tiền công (tính cả tiền mặt và hiện vật</w:t>
      </w:r>
      <w:r w:rsidR="00AB1368" w:rsidRPr="00E04357">
        <w:rPr>
          <w:rFonts w:cs="Times New Roman"/>
          <w:color w:val="000000"/>
          <w:szCs w:val="28"/>
          <w:lang w:val="sv-SE"/>
        </w:rPr>
        <w:t xml:space="preserve"> quy đổi thành tiền</w:t>
      </w:r>
      <w:r w:rsidR="00DF180F" w:rsidRPr="00E04357">
        <w:rPr>
          <w:rFonts w:cs="Times New Roman"/>
          <w:color w:val="000000"/>
          <w:szCs w:val="28"/>
          <w:lang w:val="sv-SE"/>
        </w:rPr>
        <w:t>)</w:t>
      </w:r>
      <w:r w:rsidRPr="00E04357">
        <w:rPr>
          <w:rFonts w:cs="Times New Roman"/>
          <w:color w:val="000000"/>
          <w:szCs w:val="28"/>
          <w:lang w:val="sv-SE"/>
        </w:rPr>
        <w:t xml:space="preserve"> </w:t>
      </w:r>
    </w:p>
    <w:p w14:paraId="3F5233DD" w14:textId="12AE4370" w:rsidR="00B44AF7" w:rsidRPr="00E04357" w:rsidRDefault="00B44AF7" w:rsidP="00B44AF7">
      <w:pPr>
        <w:spacing w:after="0" w:line="360" w:lineRule="exact"/>
        <w:ind w:firstLine="450"/>
        <w:jc w:val="both"/>
        <w:rPr>
          <w:rFonts w:cs="Times New Roman"/>
          <w:color w:val="000000"/>
          <w:spacing w:val="2"/>
          <w:szCs w:val="28"/>
          <w:lang w:val="sv-SE"/>
        </w:rPr>
      </w:pPr>
      <w:r w:rsidRPr="00E04357">
        <w:rPr>
          <w:rFonts w:cs="Times New Roman"/>
          <w:color w:val="000000"/>
          <w:spacing w:val="2"/>
          <w:szCs w:val="28"/>
          <w:lang w:val="sv-SE"/>
        </w:rPr>
        <w:t>+ Lương hưu và trợ cấp thất nghiệp, thôi việc một lần</w:t>
      </w:r>
      <w:r w:rsidR="007E7033" w:rsidRPr="00E04357">
        <w:rPr>
          <w:rFonts w:cs="Times New Roman"/>
          <w:color w:val="000000"/>
          <w:spacing w:val="2"/>
          <w:szCs w:val="28"/>
          <w:lang w:val="sv-SE"/>
        </w:rPr>
        <w:t>.</w:t>
      </w:r>
    </w:p>
    <w:p w14:paraId="4F9C77A1" w14:textId="77777777" w:rsidR="00B44AF7" w:rsidRPr="00E04357" w:rsidRDefault="00B44AF7" w:rsidP="00BC36DA">
      <w:pPr>
        <w:spacing w:after="0" w:line="360" w:lineRule="exact"/>
        <w:ind w:firstLine="450"/>
        <w:jc w:val="both"/>
        <w:rPr>
          <w:rFonts w:cs="Times New Roman"/>
          <w:b/>
          <w:bCs/>
          <w:i/>
          <w:iCs/>
          <w:szCs w:val="28"/>
          <w:lang w:val="pt-BR"/>
        </w:rPr>
      </w:pPr>
      <w:r w:rsidRPr="00E04357">
        <w:rPr>
          <w:rFonts w:cs="Times New Roman"/>
          <w:b/>
          <w:bCs/>
          <w:i/>
          <w:iCs/>
          <w:szCs w:val="28"/>
          <w:lang w:val="pt-BR"/>
        </w:rPr>
        <w:t>1.2. Phương pháp tính và cách ghi biểu:</w:t>
      </w:r>
    </w:p>
    <w:p w14:paraId="40A64D3B" w14:textId="77777777" w:rsidR="00B44AF7" w:rsidRPr="00E04357" w:rsidRDefault="00B44AF7" w:rsidP="00B44AF7">
      <w:pPr>
        <w:spacing w:after="0" w:line="360" w:lineRule="exact"/>
        <w:rPr>
          <w:rFonts w:cs="Times New Roman"/>
          <w:szCs w:val="28"/>
          <w:lang w:val="pt-BR"/>
        </w:rPr>
      </w:pPr>
      <w:r w:rsidRPr="00E04357">
        <w:rPr>
          <w:rFonts w:cs="Times New Roman"/>
          <w:szCs w:val="28"/>
          <w:lang w:val="pt-BR"/>
        </w:rPr>
        <w:t>a) Khái niệm/nội dung/phương pháp tính:</w:t>
      </w:r>
    </w:p>
    <w:p w14:paraId="46ED9FEF" w14:textId="77777777" w:rsidR="00E54054" w:rsidRPr="00E04357" w:rsidRDefault="00B44AF7" w:rsidP="00B44AF7">
      <w:pPr>
        <w:spacing w:after="0" w:line="360" w:lineRule="exact"/>
        <w:jc w:val="both"/>
        <w:rPr>
          <w:rFonts w:cs="Times New Roman"/>
          <w:szCs w:val="28"/>
          <w:lang w:val="pt-BR"/>
        </w:rPr>
      </w:pPr>
      <w:r w:rsidRPr="00E04357">
        <w:rPr>
          <w:rFonts w:cs="Times New Roman"/>
          <w:szCs w:val="28"/>
          <w:lang w:val="pt-BR"/>
        </w:rPr>
        <w:t>Thu nhập từ tiền lương, tiền công bao gồm</w:t>
      </w:r>
      <w:r w:rsidR="00E54054" w:rsidRPr="00E04357">
        <w:rPr>
          <w:rFonts w:cs="Times New Roman"/>
          <w:szCs w:val="28"/>
          <w:lang w:val="pt-BR"/>
        </w:rPr>
        <w:t>:</w:t>
      </w:r>
    </w:p>
    <w:p w14:paraId="251D62F3" w14:textId="77777777" w:rsidR="00E54054" w:rsidRPr="00E04357" w:rsidRDefault="00E54054" w:rsidP="00B44AF7">
      <w:pPr>
        <w:spacing w:after="0" w:line="360" w:lineRule="exact"/>
        <w:jc w:val="both"/>
        <w:rPr>
          <w:rFonts w:cs="Times New Roman"/>
          <w:szCs w:val="28"/>
          <w:lang w:val="pt-BR"/>
        </w:rPr>
      </w:pPr>
      <w:r w:rsidRPr="00E04357">
        <w:rPr>
          <w:rFonts w:cs="Times New Roman"/>
          <w:szCs w:val="28"/>
          <w:lang w:val="pt-BR"/>
        </w:rPr>
        <w:t>+</w:t>
      </w:r>
      <w:r w:rsidR="00B44AF7" w:rsidRPr="00E04357">
        <w:rPr>
          <w:rFonts w:cs="Times New Roman"/>
          <w:szCs w:val="28"/>
          <w:lang w:val="pt-BR"/>
        </w:rPr>
        <w:t xml:space="preserve"> </w:t>
      </w:r>
      <w:r w:rsidRPr="00E04357">
        <w:rPr>
          <w:rFonts w:cs="Times New Roman"/>
          <w:szCs w:val="28"/>
          <w:lang w:val="pt-BR"/>
        </w:rPr>
        <w:t>C</w:t>
      </w:r>
      <w:r w:rsidR="00B44AF7" w:rsidRPr="00E04357">
        <w:rPr>
          <w:rFonts w:cs="Times New Roman"/>
          <w:szCs w:val="28"/>
          <w:lang w:val="pt-BR"/>
        </w:rPr>
        <w:t xml:space="preserve">ác khoản: tiền lương, tiền công; </w:t>
      </w:r>
    </w:p>
    <w:p w14:paraId="7369D6EC" w14:textId="77777777" w:rsidR="00E54054" w:rsidRPr="00E04357" w:rsidRDefault="00E54054" w:rsidP="00B44AF7">
      <w:pPr>
        <w:spacing w:after="0" w:line="360" w:lineRule="exact"/>
        <w:jc w:val="both"/>
        <w:rPr>
          <w:rFonts w:cs="Times New Roman"/>
          <w:szCs w:val="28"/>
          <w:lang w:val="pt-BR"/>
        </w:rPr>
      </w:pPr>
      <w:r w:rsidRPr="00E04357">
        <w:rPr>
          <w:rFonts w:cs="Times New Roman"/>
          <w:szCs w:val="28"/>
          <w:lang w:val="pt-BR"/>
        </w:rPr>
        <w:t xml:space="preserve">+ </w:t>
      </w:r>
      <w:r w:rsidR="00B44AF7" w:rsidRPr="00E04357">
        <w:rPr>
          <w:rFonts w:cs="Times New Roman"/>
          <w:szCs w:val="28"/>
          <w:lang w:val="pt-BR"/>
        </w:rPr>
        <w:t>Các khoản có tính chất tiền lương, tiền công:</w:t>
      </w:r>
      <w:r w:rsidRPr="00E04357">
        <w:rPr>
          <w:rFonts w:cs="Times New Roman"/>
          <w:szCs w:val="28"/>
          <w:lang w:val="pt-BR"/>
        </w:rPr>
        <w:t xml:space="preserve"> </w:t>
      </w:r>
      <w:r w:rsidR="00B44AF7" w:rsidRPr="00E04357">
        <w:rPr>
          <w:rFonts w:cs="Times New Roman"/>
          <w:szCs w:val="28"/>
          <w:lang w:val="pt-BR"/>
        </w:rPr>
        <w:t>Các khoản thưởng có tính chất thường xuyên, phụ cấp làm thêm, phụ cấp học nghề trong sản xuất, phụ cấp trách nhiệm, phụ cấp thâm niên, phụ cấp chuyên đi công tác lưu động, phụ cấp người làm công tác kỹ thuật, khoa học có tài năng, phụ cấp khu vực, phụ cấp cho những vùng đặc biệt,...;</w:t>
      </w:r>
    </w:p>
    <w:p w14:paraId="3E6702FC" w14:textId="30861D23" w:rsidR="00B44AF7" w:rsidRPr="00E04357" w:rsidRDefault="00E54054" w:rsidP="00B44AF7">
      <w:pPr>
        <w:spacing w:after="0" w:line="360" w:lineRule="exact"/>
        <w:jc w:val="both"/>
        <w:rPr>
          <w:rFonts w:cs="Times New Roman"/>
          <w:szCs w:val="28"/>
          <w:lang w:val="pt-BR"/>
        </w:rPr>
      </w:pPr>
      <w:r w:rsidRPr="00E04357">
        <w:rPr>
          <w:rFonts w:cs="Times New Roman"/>
          <w:szCs w:val="28"/>
          <w:lang w:val="pt-BR"/>
        </w:rPr>
        <w:t>+</w:t>
      </w:r>
      <w:r w:rsidR="00B44AF7" w:rsidRPr="00E04357">
        <w:rPr>
          <w:rFonts w:cs="Times New Roman"/>
          <w:szCs w:val="28"/>
          <w:lang w:val="pt-BR"/>
        </w:rPr>
        <w:t xml:space="preserve"> Các khoản thu khác từ công việc mang lại tiền lương, tiền công: các khoản thưởng lễ tết, thưởng đột xuất (phát minh, sáng chế, cải tiến kỹ thuật,...), bảo hộ lao động, đồng phục, thù lao dân công đi làm nghĩa vụ hàng năm, trợ cấp đi đường do điều động công tác, phụ cấp nghỉ phép, các khoản chia thêm,...</w:t>
      </w:r>
    </w:p>
    <w:p w14:paraId="24189066" w14:textId="39757B15" w:rsidR="00F10A48" w:rsidRPr="00E04357" w:rsidRDefault="00F10A48" w:rsidP="00B44AF7">
      <w:pPr>
        <w:spacing w:after="0" w:line="360" w:lineRule="exact"/>
        <w:jc w:val="both"/>
        <w:rPr>
          <w:rFonts w:cs="Times New Roman"/>
          <w:szCs w:val="28"/>
          <w:lang w:val="pt-BR"/>
        </w:rPr>
      </w:pPr>
      <w:r w:rsidRPr="00E04357">
        <w:rPr>
          <w:rFonts w:cs="Times New Roman"/>
          <w:szCs w:val="28"/>
          <w:lang w:val="pt-BR"/>
        </w:rPr>
        <w:t>Thu nhập từ lương hưu và trợ cấp thất nghiệp, thôi việc một lần</w:t>
      </w:r>
      <w:r w:rsidR="00DF4B62" w:rsidRPr="00E04357">
        <w:rPr>
          <w:rFonts w:cs="Times New Roman"/>
          <w:szCs w:val="28"/>
          <w:lang w:val="pt-BR"/>
        </w:rPr>
        <w:t>.</w:t>
      </w:r>
    </w:p>
    <w:p w14:paraId="10EA6314" w14:textId="77777777" w:rsidR="00B44AF7" w:rsidRPr="00E04357" w:rsidRDefault="00B44AF7" w:rsidP="00B44AF7">
      <w:pPr>
        <w:spacing w:after="0" w:line="360" w:lineRule="exact"/>
        <w:rPr>
          <w:rFonts w:cs="Times New Roman"/>
          <w:szCs w:val="28"/>
          <w:lang w:val="pt-BR"/>
        </w:rPr>
      </w:pPr>
      <w:r w:rsidRPr="00E04357">
        <w:rPr>
          <w:rFonts w:cs="Times New Roman"/>
          <w:szCs w:val="28"/>
          <w:lang w:val="pt-BR"/>
        </w:rPr>
        <w:t>b) Cách ghi biểu:</w:t>
      </w:r>
    </w:p>
    <w:p w14:paraId="29C1FCD3" w14:textId="77777777" w:rsidR="00820DAA" w:rsidRDefault="00B44AF7" w:rsidP="00735014">
      <w:pPr>
        <w:spacing w:after="0" w:line="360" w:lineRule="exact"/>
        <w:jc w:val="both"/>
        <w:rPr>
          <w:rFonts w:cs="Times New Roman"/>
          <w:szCs w:val="28"/>
          <w:lang w:val="pt-BR"/>
        </w:rPr>
      </w:pPr>
      <w:r w:rsidRPr="00E04357">
        <w:rPr>
          <w:rFonts w:cs="Times New Roman"/>
          <w:szCs w:val="28"/>
          <w:lang w:val="pt-BR"/>
        </w:rPr>
        <w:t>- Cột A: Là mã thành viên của hộ, bao gồm những người từ 6 tuổi trở lên và có thu nhập</w:t>
      </w:r>
      <w:r w:rsidR="003E2C67" w:rsidRPr="00E04357">
        <w:rPr>
          <w:rFonts w:cs="Times New Roman"/>
          <w:szCs w:val="28"/>
          <w:lang w:val="pt-BR"/>
        </w:rPr>
        <w:t xml:space="preserve"> từ tiền lương, tiền công trong 12 tháng qua</w:t>
      </w:r>
      <w:r w:rsidRPr="00E04357">
        <w:rPr>
          <w:rFonts w:cs="Times New Roman"/>
          <w:szCs w:val="28"/>
          <w:lang w:val="pt-BR"/>
        </w:rPr>
        <w:t>.</w:t>
      </w:r>
      <w:r w:rsidR="00D96057" w:rsidRPr="00E04357">
        <w:rPr>
          <w:rFonts w:cs="Times New Roman"/>
          <w:szCs w:val="28"/>
          <w:lang w:val="pt-BR"/>
        </w:rPr>
        <w:t xml:space="preserve"> </w:t>
      </w:r>
    </w:p>
    <w:p w14:paraId="751CC78B" w14:textId="67AB17EE" w:rsidR="00B44AF7" w:rsidRPr="00E04357" w:rsidRDefault="00B44AF7" w:rsidP="00735014">
      <w:pPr>
        <w:spacing w:after="0" w:line="360" w:lineRule="exact"/>
        <w:jc w:val="both"/>
        <w:rPr>
          <w:rFonts w:cs="Times New Roman"/>
          <w:szCs w:val="28"/>
          <w:lang w:val="pt-BR"/>
        </w:rPr>
      </w:pPr>
      <w:r w:rsidRPr="00E04357">
        <w:rPr>
          <w:rFonts w:cs="Times New Roman"/>
          <w:szCs w:val="28"/>
          <w:lang w:val="pt-BR"/>
        </w:rPr>
        <w:t>- Cột B: Họ và tên thành viên.</w:t>
      </w:r>
    </w:p>
    <w:p w14:paraId="6C20282A" w14:textId="1D99781F" w:rsidR="00B44AF7" w:rsidRPr="00E04357" w:rsidRDefault="00B44AF7" w:rsidP="00B44AF7">
      <w:pPr>
        <w:spacing w:after="0" w:line="360" w:lineRule="exact"/>
        <w:rPr>
          <w:rFonts w:cs="Times New Roman"/>
          <w:szCs w:val="28"/>
          <w:lang w:val="pt-BR"/>
        </w:rPr>
      </w:pPr>
      <w:r w:rsidRPr="00E04357">
        <w:rPr>
          <w:rFonts w:cs="Times New Roman"/>
          <w:spacing w:val="-6"/>
          <w:szCs w:val="28"/>
          <w:lang w:val="pt-BR"/>
        </w:rPr>
        <w:lastRenderedPageBreak/>
        <w:t xml:space="preserve">- Cột 1: </w:t>
      </w:r>
      <w:r w:rsidRPr="00E04357">
        <w:rPr>
          <w:rFonts w:cs="Times New Roman"/>
          <w:szCs w:val="28"/>
          <w:lang w:val="pt-BR"/>
        </w:rPr>
        <w:t xml:space="preserve">Thu </w:t>
      </w:r>
      <w:r w:rsidR="004C2712" w:rsidRPr="00E04357">
        <w:rPr>
          <w:rFonts w:cs="Times New Roman"/>
          <w:szCs w:val="28"/>
          <w:lang w:val="pt-BR"/>
        </w:rPr>
        <w:t xml:space="preserve">nhập </w:t>
      </w:r>
      <w:r w:rsidRPr="00E04357">
        <w:rPr>
          <w:rFonts w:cs="Times New Roman"/>
          <w:szCs w:val="28"/>
          <w:lang w:val="pt-BR"/>
        </w:rPr>
        <w:t>từ tiền lương, tiền công và các khoản có tính chất tiền lương, tiền công (tính cả tiền mặt và hiện vật</w:t>
      </w:r>
      <w:r w:rsidR="00F34FD8" w:rsidRPr="00E04357">
        <w:rPr>
          <w:rFonts w:cs="Times New Roman"/>
          <w:szCs w:val="28"/>
          <w:lang w:val="pt-BR"/>
        </w:rPr>
        <w:t xml:space="preserve"> quy đổi thành tiền</w:t>
      </w:r>
      <w:r w:rsidRPr="00E04357">
        <w:rPr>
          <w:rFonts w:cs="Times New Roman"/>
          <w:szCs w:val="28"/>
          <w:lang w:val="pt-BR"/>
        </w:rPr>
        <w:t>)</w:t>
      </w:r>
      <w:r w:rsidR="00F34FD8" w:rsidRPr="00E04357">
        <w:rPr>
          <w:rFonts w:cs="Times New Roman"/>
          <w:szCs w:val="28"/>
          <w:lang w:val="pt-BR"/>
        </w:rPr>
        <w:t xml:space="preserve"> </w:t>
      </w:r>
    </w:p>
    <w:p w14:paraId="28B1B916" w14:textId="77777777" w:rsidR="00B44AF7" w:rsidRPr="00E04357" w:rsidRDefault="00B44AF7" w:rsidP="00B44AF7">
      <w:pPr>
        <w:spacing w:after="0" w:line="360" w:lineRule="exact"/>
        <w:rPr>
          <w:rFonts w:cs="Times New Roman"/>
          <w:szCs w:val="28"/>
          <w:lang w:val="pt-BR"/>
        </w:rPr>
      </w:pPr>
      <w:r w:rsidRPr="00E04357">
        <w:rPr>
          <w:rFonts w:cs="Times New Roman"/>
          <w:szCs w:val="28"/>
          <w:lang w:val="pt-BR"/>
        </w:rPr>
        <w:t>- Cột 2: Lương hưu và trợ cấp thất nghiệp, thôi việc một lần</w:t>
      </w:r>
      <w:r w:rsidRPr="00E04357">
        <w:rPr>
          <w:rFonts w:cs="Times New Roman"/>
          <w:spacing w:val="-6"/>
          <w:szCs w:val="28"/>
          <w:lang w:val="pt-BR"/>
        </w:rPr>
        <w:t>.</w:t>
      </w:r>
    </w:p>
    <w:p w14:paraId="45165523"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Dòng </w:t>
      </w:r>
      <w:r w:rsidRPr="00E04357">
        <w:rPr>
          <w:rFonts w:cs="Times New Roman"/>
          <w:b/>
          <w:bCs/>
          <w:szCs w:val="28"/>
          <w:lang w:val="pt-BR"/>
        </w:rPr>
        <w:t>Tổng số</w:t>
      </w:r>
      <w:r w:rsidRPr="00E04357">
        <w:rPr>
          <w:rFonts w:cs="Times New Roman"/>
          <w:szCs w:val="28"/>
          <w:lang w:val="pt-BR"/>
        </w:rPr>
        <w:t xml:space="preserve"> ghi tổng thu nhập của các thành viên hộ từ tiền lương, tiền công</w:t>
      </w:r>
      <w:r w:rsidR="00F34FD8" w:rsidRPr="00E04357">
        <w:rPr>
          <w:rFonts w:cs="Times New Roman"/>
          <w:szCs w:val="28"/>
          <w:lang w:val="pt-BR"/>
        </w:rPr>
        <w:t>.</w:t>
      </w:r>
    </w:p>
    <w:p w14:paraId="04CCF8E2" w14:textId="4DCC2283" w:rsidR="00B44AF7" w:rsidRPr="00E04357" w:rsidRDefault="00B44AF7" w:rsidP="00B44AF7">
      <w:pPr>
        <w:keepNext/>
        <w:spacing w:after="0" w:line="360" w:lineRule="exact"/>
        <w:jc w:val="both"/>
        <w:outlineLvl w:val="0"/>
        <w:rPr>
          <w:rFonts w:cs="Times New Roman"/>
          <w:b/>
          <w:bCs/>
          <w:kern w:val="32"/>
          <w:szCs w:val="28"/>
          <w:lang w:val="pt-BR"/>
        </w:rPr>
      </w:pPr>
      <w:r w:rsidRPr="00E04357">
        <w:rPr>
          <w:rFonts w:cs="Times New Roman"/>
          <w:b/>
          <w:bCs/>
          <w:kern w:val="32"/>
          <w:szCs w:val="28"/>
          <w:lang w:val="pt-BR"/>
        </w:rPr>
        <w:t xml:space="preserve">MỤC 2: THU </w:t>
      </w:r>
      <w:r w:rsidR="00347CCF" w:rsidRPr="00E04357">
        <w:rPr>
          <w:rFonts w:cs="Times New Roman"/>
          <w:b/>
          <w:bCs/>
          <w:kern w:val="32"/>
          <w:szCs w:val="28"/>
          <w:lang w:val="pt-BR"/>
        </w:rPr>
        <w:t xml:space="preserve">NHẬP </w:t>
      </w:r>
      <w:r w:rsidRPr="00E04357">
        <w:rPr>
          <w:rFonts w:cs="Times New Roman"/>
          <w:b/>
          <w:bCs/>
          <w:kern w:val="32"/>
          <w:szCs w:val="28"/>
          <w:lang w:val="pt-BR"/>
        </w:rPr>
        <w:t>TỪ TRỒNG TRỌT</w:t>
      </w:r>
    </w:p>
    <w:p w14:paraId="4674AF6C" w14:textId="77777777" w:rsidR="00B44AF7" w:rsidRPr="00E04357" w:rsidRDefault="00B44AF7" w:rsidP="00B44AF7">
      <w:pPr>
        <w:spacing w:after="0" w:line="360" w:lineRule="exact"/>
        <w:jc w:val="both"/>
        <w:rPr>
          <w:rFonts w:cs="Times New Roman"/>
          <w:b/>
          <w:bCs/>
          <w:i/>
          <w:iCs/>
          <w:szCs w:val="28"/>
          <w:lang w:val="pt-BR"/>
        </w:rPr>
      </w:pPr>
      <w:r w:rsidRPr="00E04357">
        <w:rPr>
          <w:rFonts w:cs="Times New Roman"/>
          <w:b/>
          <w:bCs/>
          <w:i/>
          <w:iCs/>
          <w:szCs w:val="28"/>
          <w:lang w:val="pt-BR"/>
        </w:rPr>
        <w:t xml:space="preserve">2.1. Mục đích, ý nghĩa: </w:t>
      </w:r>
    </w:p>
    <w:p w14:paraId="057A9A5B" w14:textId="5328D470"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Mục này thu thập các thông tin để xác định thu nhập của hộ từ hoạt động trồng trọt của hộ.</w:t>
      </w:r>
    </w:p>
    <w:p w14:paraId="4B80398C" w14:textId="77777777" w:rsidR="00B44AF7" w:rsidRPr="00E04357" w:rsidRDefault="00B44AF7" w:rsidP="00B44AF7">
      <w:pPr>
        <w:spacing w:after="0" w:line="360" w:lineRule="exact"/>
        <w:jc w:val="both"/>
        <w:rPr>
          <w:rFonts w:cs="Times New Roman"/>
          <w:b/>
          <w:bCs/>
          <w:i/>
          <w:iCs/>
          <w:szCs w:val="28"/>
          <w:lang w:val="pt-BR"/>
        </w:rPr>
      </w:pPr>
      <w:r w:rsidRPr="00E04357">
        <w:rPr>
          <w:rFonts w:cs="Times New Roman"/>
          <w:b/>
          <w:bCs/>
          <w:i/>
          <w:iCs/>
          <w:szCs w:val="28"/>
          <w:lang w:val="pt-BR"/>
        </w:rPr>
        <w:t>2.2. Phương pháp tính và cách ghi biểu</w:t>
      </w:r>
    </w:p>
    <w:p w14:paraId="112C9B4F"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a) Khái niệm/nội dung/phương pháp tính:</w:t>
      </w:r>
    </w:p>
    <w:p w14:paraId="774EEB4E" w14:textId="77777777" w:rsidR="00B44AF7" w:rsidRPr="00E04357" w:rsidRDefault="00B44AF7" w:rsidP="00B44AF7">
      <w:pPr>
        <w:spacing w:after="0" w:line="360" w:lineRule="exact"/>
        <w:jc w:val="both"/>
        <w:rPr>
          <w:rFonts w:cs="Times New Roman"/>
          <w:i/>
          <w:iCs/>
          <w:szCs w:val="28"/>
          <w:lang w:val="pt-BR"/>
        </w:rPr>
      </w:pPr>
      <w:r w:rsidRPr="00E04357">
        <w:rPr>
          <w:rFonts w:cs="Times New Roman"/>
          <w:i/>
          <w:iCs/>
          <w:szCs w:val="28"/>
          <w:lang w:val="pt-BR"/>
        </w:rPr>
        <w:t>Thu từ trồng trọt bao gồm thu từ các nguồn sau:</w:t>
      </w:r>
    </w:p>
    <w:p w14:paraId="29A605B9" w14:textId="610501FC" w:rsidR="00B44AF7" w:rsidRPr="00E04357" w:rsidRDefault="00B44AF7" w:rsidP="002D554D">
      <w:pPr>
        <w:spacing w:after="0" w:line="360" w:lineRule="exact"/>
        <w:ind w:firstLine="709"/>
        <w:jc w:val="both"/>
        <w:rPr>
          <w:rFonts w:cs="Times New Roman"/>
          <w:szCs w:val="28"/>
          <w:lang w:val="pt-BR"/>
        </w:rPr>
      </w:pPr>
      <w:r w:rsidRPr="00E04357">
        <w:rPr>
          <w:rFonts w:cs="Times New Roman"/>
          <w:szCs w:val="28"/>
          <w:lang w:val="pt-BR"/>
        </w:rPr>
        <w:t xml:space="preserve">1. </w:t>
      </w:r>
      <w:r w:rsidR="002D554D" w:rsidRPr="00E04357">
        <w:rPr>
          <w:rFonts w:cs="Times New Roman"/>
          <w:szCs w:val="28"/>
          <w:lang w:val="pt-BR"/>
        </w:rPr>
        <w:t>Cây trồng các loại: chi tiết theo danh mục.</w:t>
      </w:r>
      <w:r w:rsidR="00E325FB" w:rsidRPr="00E04357">
        <w:rPr>
          <w:rFonts w:cs="Times New Roman"/>
          <w:szCs w:val="28"/>
          <w:lang w:val="pt-BR"/>
        </w:rPr>
        <w:t xml:space="preserve"> Địa phương tự ghi các cây trồng chủ lực phổ biến mang lại nguồn thu cho hộ trên địa bàn xã và thu thập thông tin liên quan.</w:t>
      </w:r>
    </w:p>
    <w:p w14:paraId="613663BF" w14:textId="14E29CAF" w:rsidR="00B44AF7" w:rsidRPr="00E04357" w:rsidRDefault="002D554D" w:rsidP="00B44AF7">
      <w:pPr>
        <w:spacing w:after="0" w:line="360" w:lineRule="exact"/>
        <w:ind w:firstLine="709"/>
        <w:jc w:val="both"/>
        <w:rPr>
          <w:rFonts w:cs="Times New Roman"/>
          <w:szCs w:val="28"/>
          <w:lang w:val="pt-BR"/>
        </w:rPr>
      </w:pPr>
      <w:r w:rsidRPr="00E04357">
        <w:rPr>
          <w:rFonts w:cs="Times New Roman"/>
          <w:szCs w:val="28"/>
          <w:lang w:val="pt-BR"/>
        </w:rPr>
        <w:t>2</w:t>
      </w:r>
      <w:r w:rsidR="00B44AF7" w:rsidRPr="00E04357">
        <w:rPr>
          <w:rFonts w:cs="Times New Roman"/>
          <w:szCs w:val="28"/>
          <w:lang w:val="pt-BR"/>
        </w:rPr>
        <w:t xml:space="preserve">. Nhân </w:t>
      </w:r>
      <w:r w:rsidR="00A57488" w:rsidRPr="00E04357">
        <w:rPr>
          <w:rFonts w:cs="Times New Roman"/>
          <w:szCs w:val="28"/>
          <w:lang w:val="pt-BR"/>
        </w:rPr>
        <w:t xml:space="preserve">giống </w:t>
      </w:r>
      <w:r w:rsidR="00B44AF7" w:rsidRPr="00E04357">
        <w:rPr>
          <w:rFonts w:cs="Times New Roman"/>
          <w:szCs w:val="28"/>
          <w:lang w:val="pt-BR"/>
        </w:rPr>
        <w:t>và chăm sóc giống: Bao gồm thu từ hoạt động phục vụ trồng trọt như cắt tỉa, tạo chồi, tạo cây con để nhân giống trực tiếp hoặc tạo từ các gốc ghép cành thành chồi non để cho ra sản phẩm là cây giống bao gồm:</w:t>
      </w:r>
    </w:p>
    <w:p w14:paraId="7E9D728C" w14:textId="77777777" w:rsidR="00B44AF7" w:rsidRPr="00E04357" w:rsidRDefault="00B44AF7" w:rsidP="00B44AF7">
      <w:pPr>
        <w:spacing w:after="0" w:line="360" w:lineRule="exact"/>
        <w:ind w:firstLine="450"/>
        <w:jc w:val="both"/>
        <w:rPr>
          <w:rFonts w:cs="Times New Roman"/>
          <w:szCs w:val="28"/>
          <w:lang w:val="pt-BR"/>
        </w:rPr>
      </w:pPr>
      <w:r w:rsidRPr="00E04357">
        <w:rPr>
          <w:rFonts w:cs="Times New Roman"/>
          <w:szCs w:val="28"/>
          <w:lang w:val="pt-BR"/>
        </w:rPr>
        <w:t xml:space="preserve">   + Gieo ươm cây giống hằng năm: Giống cây su hào, bắp cải, súp lơ, cà chua,...</w:t>
      </w:r>
    </w:p>
    <w:p w14:paraId="79404EBB" w14:textId="77777777" w:rsidR="00B44AF7" w:rsidRPr="00E04357" w:rsidRDefault="00B44AF7" w:rsidP="00B44AF7">
      <w:pPr>
        <w:spacing w:after="0" w:line="360" w:lineRule="exact"/>
        <w:ind w:firstLine="450"/>
        <w:jc w:val="both"/>
        <w:rPr>
          <w:rFonts w:cs="Times New Roman"/>
          <w:szCs w:val="28"/>
          <w:lang w:val="pt-BR"/>
        </w:rPr>
      </w:pPr>
      <w:r w:rsidRPr="00E04357">
        <w:rPr>
          <w:rFonts w:cs="Times New Roman"/>
          <w:szCs w:val="28"/>
          <w:lang w:val="pt-BR"/>
        </w:rPr>
        <w:t xml:space="preserve">   + Các loại giống cây lâu năm, cây cảnh được thực hiện bằng gieo ươm, chiết ghép, giâm cành như: cam quýt, nhãn, vải, chè,...</w:t>
      </w:r>
    </w:p>
    <w:p w14:paraId="33194F19" w14:textId="77777777" w:rsidR="00B44AF7" w:rsidRPr="00E04357" w:rsidRDefault="002D554D" w:rsidP="00B44AF7">
      <w:pPr>
        <w:spacing w:after="0" w:line="360" w:lineRule="exact"/>
        <w:ind w:firstLine="709"/>
        <w:jc w:val="both"/>
        <w:rPr>
          <w:rFonts w:cs="Times New Roman"/>
          <w:szCs w:val="28"/>
          <w:lang w:val="pt-BR"/>
        </w:rPr>
      </w:pPr>
      <w:r w:rsidRPr="00E04357">
        <w:rPr>
          <w:rFonts w:cs="Times New Roman"/>
          <w:szCs w:val="28"/>
          <w:lang w:val="pt-BR"/>
        </w:rPr>
        <w:t>3</w:t>
      </w:r>
      <w:r w:rsidR="00B44AF7" w:rsidRPr="00E04357">
        <w:rPr>
          <w:rFonts w:cs="Times New Roman"/>
          <w:szCs w:val="28"/>
          <w:lang w:val="pt-BR"/>
        </w:rPr>
        <w:t xml:space="preserve">. Sản phẩm phụ </w:t>
      </w:r>
      <w:r w:rsidRPr="00E04357">
        <w:rPr>
          <w:rFonts w:cs="Times New Roman"/>
          <w:szCs w:val="28"/>
          <w:lang w:val="pt-BR"/>
        </w:rPr>
        <w:t xml:space="preserve">và sản phẩm thu nhặt từ </w:t>
      </w:r>
      <w:r w:rsidR="00B44AF7" w:rsidRPr="00E04357">
        <w:rPr>
          <w:rFonts w:cs="Times New Roman"/>
          <w:szCs w:val="28"/>
          <w:lang w:val="pt-BR"/>
        </w:rPr>
        <w:t>trồng trọt: Là phần sản phẩm hộ thu được từ cây trồng sau khi đã thu hoạch các sản phẩm chính. Ví dụ như: rơm, rạ, trấu, củi, ngọn mía, lá, thân khoai lang, thân cây ngô, sắn, thân cây đay, gai, các sản phẩm thu nhặt, mót.... Chỉ tính những sản phẩm hữu ích, mang lại giá trị: bao gồm sản phẩm được hộ trao đổi/bán cho doanh thu; sản phẩm hộ sử dụng trực tiếp (làm nguyên liệu ủ phân bón, lót chuồng trại, nhiên liệu đun nấu, thức ăn chăn nuôi,...). Không tính những sản phẩm bỏ đi, kể cả sản phẩm bỏ tại ruộng cho tự phân hủy để tăng dinh dưỡng cho đất.</w:t>
      </w:r>
    </w:p>
    <w:p w14:paraId="6CFC52F6" w14:textId="77777777" w:rsidR="00B44AF7" w:rsidRPr="00E04357" w:rsidRDefault="009732A8" w:rsidP="00B44AF7">
      <w:pPr>
        <w:spacing w:after="0" w:line="360" w:lineRule="exact"/>
        <w:ind w:firstLine="709"/>
        <w:jc w:val="both"/>
        <w:rPr>
          <w:rFonts w:cs="Times New Roman"/>
          <w:szCs w:val="28"/>
          <w:lang w:val="pt-BR"/>
        </w:rPr>
      </w:pPr>
      <w:r w:rsidRPr="00E04357">
        <w:rPr>
          <w:rFonts w:cs="Times New Roman"/>
          <w:szCs w:val="28"/>
          <w:lang w:val="pt-BR"/>
        </w:rPr>
        <w:t>4</w:t>
      </w:r>
      <w:r w:rsidR="00B44AF7" w:rsidRPr="00E04357">
        <w:rPr>
          <w:rFonts w:cs="Times New Roman"/>
          <w:szCs w:val="28"/>
          <w:lang w:val="pt-BR"/>
        </w:rPr>
        <w:t xml:space="preserve">. </w:t>
      </w:r>
      <w:r w:rsidRPr="00E04357">
        <w:rPr>
          <w:rFonts w:cs="Times New Roman"/>
          <w:szCs w:val="28"/>
          <w:lang w:val="pt-BR"/>
        </w:rPr>
        <w:t>D</w:t>
      </w:r>
      <w:r w:rsidR="00B44AF7" w:rsidRPr="00E04357">
        <w:rPr>
          <w:rFonts w:cs="Times New Roman"/>
          <w:szCs w:val="28"/>
          <w:lang w:val="pt-BR"/>
        </w:rPr>
        <w:t>ịch vụ trồng trọt: Bao gồm thu từ các hoạt động trồng trọt do hộ làm cho bên ngoài được trả công bằng tiền hoặc hiện vật, bao gồm: làm đất, gieo trồng; chăm sóc (tưới tiêu nước, phòng trừ sâu bệnh, làm cỏ, bón phân,...); thu hoạch (gặt hái,...); vận chuyển vật tư, sản phẩm; cho thuê máy nông nghiệp có người điều khiển; dịch vụ trồng trọt khác (ra hạt lúa, bông, lạc; phân loại, phơi, sấy, bảo quản,...).</w:t>
      </w:r>
    </w:p>
    <w:p w14:paraId="2707A240" w14:textId="3ACE2020" w:rsidR="00922437" w:rsidRPr="00E04357" w:rsidRDefault="00922437" w:rsidP="00B44AF7">
      <w:pPr>
        <w:spacing w:after="0" w:line="360" w:lineRule="exact"/>
        <w:ind w:firstLine="709"/>
        <w:jc w:val="both"/>
        <w:rPr>
          <w:rFonts w:cs="Times New Roman"/>
          <w:szCs w:val="28"/>
          <w:lang w:val="pt-BR"/>
        </w:rPr>
      </w:pPr>
      <w:r w:rsidRPr="00E04357">
        <w:rPr>
          <w:rFonts w:cs="Times New Roman"/>
          <w:szCs w:val="28"/>
          <w:lang w:val="pt-BR"/>
        </w:rPr>
        <w:t xml:space="preserve">5. </w:t>
      </w:r>
      <w:r w:rsidR="00ED441B" w:rsidRPr="00E04357">
        <w:rPr>
          <w:rFonts w:cs="Times New Roman"/>
          <w:spacing w:val="-4"/>
          <w:szCs w:val="28"/>
          <w:lang w:val="pt-BR"/>
        </w:rPr>
        <w:t>Tiền được</w:t>
      </w:r>
      <w:r w:rsidR="007F351A" w:rsidRPr="00E04357">
        <w:rPr>
          <w:rFonts w:cs="Times New Roman"/>
          <w:spacing w:val="-4"/>
          <w:szCs w:val="28"/>
          <w:lang w:val="pt-BR"/>
        </w:rPr>
        <w:t xml:space="preserve"> đền bù/hỗ trợ </w:t>
      </w:r>
      <w:r w:rsidR="006A09A6" w:rsidRPr="00E04357">
        <w:rPr>
          <w:rFonts w:cs="Times New Roman"/>
          <w:spacing w:val="-4"/>
          <w:szCs w:val="28"/>
          <w:lang w:val="pt-BR"/>
        </w:rPr>
        <w:t>thiệt hại</w:t>
      </w:r>
      <w:r w:rsidR="007F351A" w:rsidRPr="00E04357">
        <w:rPr>
          <w:rFonts w:cs="Times New Roman"/>
          <w:spacing w:val="-4"/>
          <w:szCs w:val="28"/>
          <w:lang w:val="pt-BR"/>
        </w:rPr>
        <w:t xml:space="preserve"> về trồng trọt do dịch bệnh, thiên tai, môi trường</w:t>
      </w:r>
      <w:r w:rsidRPr="00E04357">
        <w:rPr>
          <w:rFonts w:cs="Times New Roman"/>
          <w:spacing w:val="-4"/>
          <w:szCs w:val="28"/>
          <w:lang w:val="pt-BR"/>
        </w:rPr>
        <w:t>.</w:t>
      </w:r>
    </w:p>
    <w:p w14:paraId="6AE846E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i/>
          <w:iCs/>
          <w:szCs w:val="28"/>
          <w:lang w:val="pt-BR"/>
        </w:rPr>
        <w:lastRenderedPageBreak/>
        <w:t>Chi phí trồng trọt</w:t>
      </w:r>
      <w:r w:rsidRPr="00E04357">
        <w:rPr>
          <w:rFonts w:cs="Times New Roman"/>
          <w:szCs w:val="28"/>
          <w:lang w:val="pt-BR"/>
        </w:rPr>
        <w:t xml:space="preserve"> bao gồm các khoản chi phí vật chất, chi phí dịch vụ và các khoản chi phí khác phục vụ quá trình sản xuất, kinh doanh của hộ bao gồm phần mua vào, hộ tự túc. Cần chú ý:</w:t>
      </w:r>
    </w:p>
    <w:p w14:paraId="6BF48A44" w14:textId="61384763"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Để tính chi phí sản xuất của hộ, quy định chỉ tính các khoản chi phí do hộ tự túc đã được tính vào thu của hộ, ví dụ: thóc đã được tính vào sản lượng thu hoạch, tức là đã tính vào thu, nay đem ra làm giống để gieo trồng. Không ghi những khoản chi phí do hộ tự túc nhưng chưa được tính vào thu của hộ ở bất kỳ chỗ nào trong phiếu này.</w:t>
      </w:r>
    </w:p>
    <w:p w14:paraId="1F695335"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Chỉ tính các khoản chi phí có liên quan đến những sản phẩm đã thu hoạch trong 12 tháng qua; quy ước không tính chi phí sản xuất dở dang cho cây trồng chưa cho thu hoạch sản phẩm.</w:t>
      </w:r>
    </w:p>
    <w:p w14:paraId="26A9DF83"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Trường hợp chi phí sản xuất có liên quan đến thu nhập của nhiều năm phải phân bổ chi phí theo các năm cho thu hoạch sản phẩm, ví dụ như tiền thuê hoặc đấu thầu đất. Những chi phí có liên quan đến nhiều ngành thì tính phân bổ cho các ngành theo tỷ lệ thu hoặc tỷ lệ chi của mỗi ngành trong tổng số thu hoặc chi.</w:t>
      </w:r>
    </w:p>
    <w:p w14:paraId="5DF0747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Vật tư dùng vào sản xuất nếu mua ngoài thì tính theo giá thực tế mua, tự túc tính theo giá bình quân năm của thị trường tại địa bàn điều tra.</w:t>
      </w:r>
    </w:p>
    <w:p w14:paraId="6CB0C4D5"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Trường hợp sản xuất nông nghiệp (lúa, hoa màu...) mất mùa một vụ nào đó trong 12 tháng qua thì toàn bộ chi phí cho sản xuất của vụ đó được hạch toán vào chi phí sản xuất.</w:t>
      </w:r>
    </w:p>
    <w:p w14:paraId="547C03C8"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Trường hợp lũ, lụt, v.v... làm mất mùa và gây thiệt hại cả những khoản đầu tư chi phí xây dựng cơ bản trong sản xuất như thiệt hại về vườn cà phê, hồ tiêu... hộ phải đầu tư trồng lại, cách tính để ghi vào chi phí sản xuất trong 12 tháng qua như sau:</w:t>
      </w:r>
    </w:p>
    <w:p w14:paraId="34A9F8C8"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(i) Thiệt hại về những khoản chi phí thường xuyên (giống, phân bón, thuốc trừ sâu, thuốc diệt cỏ, trả công lao động thuê ngoài, v.v...) được tính toàn bộ vào chi phí sản xuất cho 12 tháng qua.</w:t>
      </w:r>
    </w:p>
    <w:p w14:paraId="77B9E46C"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(ii) Thiệt hại về những khoản chi phí đầu tư xây dựng cơ bản đã thành tài sản cố định thì số tiền thiệt hại phân bổ cho 1 năm (được tính bằng tổng trị giá thiệt hại chia cho số năm sử dụng) và ghi vào phần chi phí sản xuất trong 12 tháng qua.</w:t>
      </w:r>
    </w:p>
    <w:p w14:paraId="317D0649"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(iii) Thiệt hại về những khoản chi phí đầu tư trong quá trình hình thành/xây dựng tài sản cố định (chưa trở thành tài sản cố định) hoàn toàn không tính vào chi phí sản xuất trong 12 tháng qua.</w:t>
      </w:r>
    </w:p>
    <w:p w14:paraId="2466EC86"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b) Cách ghi biểu:</w:t>
      </w:r>
    </w:p>
    <w:p w14:paraId="1B8C8788" w14:textId="77777777" w:rsidR="00B44AF7" w:rsidRPr="00E04357" w:rsidRDefault="00B44AF7" w:rsidP="00B44AF7">
      <w:pPr>
        <w:spacing w:after="0" w:line="360" w:lineRule="exact"/>
        <w:jc w:val="both"/>
        <w:rPr>
          <w:rFonts w:cs="Times New Roman"/>
          <w:szCs w:val="28"/>
          <w:lang w:val="pt-BR"/>
        </w:rPr>
      </w:pPr>
      <w:r w:rsidRPr="00E04357">
        <w:rPr>
          <w:rFonts w:cs="Times New Roman"/>
          <w:spacing w:val="-6"/>
          <w:szCs w:val="28"/>
          <w:lang w:val="pt-BR"/>
        </w:rPr>
        <w:t xml:space="preserve">- Cột 1: </w:t>
      </w:r>
      <w:r w:rsidRPr="00E04357">
        <w:rPr>
          <w:rFonts w:cs="Times New Roman"/>
          <w:szCs w:val="28"/>
          <w:lang w:val="pt-BR"/>
        </w:rPr>
        <w:t>Giá trị đã bán/ đổi/cho/biếu/tặng</w:t>
      </w:r>
    </w:p>
    <w:p w14:paraId="79381E61" w14:textId="0B84989A" w:rsidR="00B44AF7" w:rsidRPr="00E04357" w:rsidRDefault="00B44AF7" w:rsidP="00B44AF7">
      <w:pPr>
        <w:spacing w:after="0" w:line="360" w:lineRule="exact"/>
        <w:jc w:val="both"/>
        <w:rPr>
          <w:rFonts w:cs="Times New Roman"/>
          <w:spacing w:val="-4"/>
          <w:szCs w:val="28"/>
          <w:lang w:val="pt-BR"/>
        </w:rPr>
      </w:pPr>
      <w:r w:rsidRPr="00E04357">
        <w:rPr>
          <w:rFonts w:cs="Times New Roman"/>
          <w:szCs w:val="28"/>
          <w:lang w:val="pt-BR"/>
        </w:rPr>
        <w:t xml:space="preserve">- </w:t>
      </w:r>
      <w:r w:rsidRPr="00E04357">
        <w:rPr>
          <w:rFonts w:cs="Times New Roman"/>
          <w:spacing w:val="-4"/>
          <w:szCs w:val="28"/>
          <w:lang w:val="pt-BR"/>
        </w:rPr>
        <w:t>Cột 2: Giá trị đã thu hoạch để lại sử dụng</w:t>
      </w:r>
      <w:r w:rsidR="00BB6931" w:rsidRPr="00E04357">
        <w:rPr>
          <w:rFonts w:cs="Times New Roman"/>
          <w:spacing w:val="-4"/>
          <w:szCs w:val="28"/>
          <w:lang w:val="pt-BR"/>
        </w:rPr>
        <w:t xml:space="preserve"> (phục vụ sản xuất kinh doanh và tiêu dùng)</w:t>
      </w:r>
      <w:r w:rsidR="000D5821" w:rsidRPr="00E04357">
        <w:rPr>
          <w:lang w:val="pt-BR"/>
        </w:rPr>
        <w:t xml:space="preserve"> </w:t>
      </w:r>
      <w:r w:rsidR="000D5821" w:rsidRPr="00E04357">
        <w:rPr>
          <w:rFonts w:cs="Times New Roman"/>
          <w:spacing w:val="-4"/>
          <w:szCs w:val="28"/>
          <w:lang w:val="pt-BR"/>
        </w:rPr>
        <w:t>và giá trị tồn kho chưa sử dụng</w:t>
      </w:r>
      <w:r w:rsidR="00BB6931" w:rsidRPr="00E04357">
        <w:rPr>
          <w:rFonts w:cs="Times New Roman"/>
          <w:spacing w:val="-4"/>
          <w:szCs w:val="28"/>
          <w:lang w:val="pt-BR"/>
        </w:rPr>
        <w:t>.</w:t>
      </w:r>
    </w:p>
    <w:p w14:paraId="1FAE9040" w14:textId="77A007EA" w:rsidR="002F6A8A" w:rsidRPr="00E04357" w:rsidRDefault="002F6A8A" w:rsidP="00D53D74">
      <w:pPr>
        <w:widowControl w:val="0"/>
        <w:spacing w:line="300" w:lineRule="auto"/>
        <w:jc w:val="both"/>
        <w:rPr>
          <w:color w:val="000000"/>
          <w:szCs w:val="28"/>
          <w:lang w:val="pt-BR"/>
        </w:rPr>
      </w:pPr>
      <w:r w:rsidRPr="00E04357">
        <w:rPr>
          <w:i/>
          <w:iCs/>
          <w:color w:val="000000"/>
          <w:szCs w:val="28"/>
          <w:lang w:val="pt-BR"/>
        </w:rPr>
        <w:t xml:space="preserve">Lưu ý: </w:t>
      </w:r>
      <w:r w:rsidRPr="00E04357">
        <w:rPr>
          <w:color w:val="000000"/>
          <w:szCs w:val="28"/>
          <w:lang w:val="pt-BR"/>
        </w:rPr>
        <w:t>Tính trị giá sản phẩm thu được trong 12 tháng theo cách sau đây:</w:t>
      </w:r>
    </w:p>
    <w:p w14:paraId="3EAFEF73" w14:textId="75D05822" w:rsidR="002F6A8A" w:rsidRPr="00E04357" w:rsidRDefault="00D53D74" w:rsidP="00D53D74">
      <w:pPr>
        <w:widowControl w:val="0"/>
        <w:spacing w:before="0" w:after="0" w:line="300" w:lineRule="auto"/>
        <w:jc w:val="both"/>
        <w:rPr>
          <w:color w:val="000000"/>
          <w:szCs w:val="28"/>
          <w:lang w:val="pt-BR"/>
        </w:rPr>
      </w:pPr>
      <w:r w:rsidRPr="00E04357">
        <w:rPr>
          <w:color w:val="000000"/>
          <w:szCs w:val="28"/>
          <w:lang w:val="pt-BR"/>
        </w:rPr>
        <w:lastRenderedPageBreak/>
        <w:t xml:space="preserve">+ </w:t>
      </w:r>
      <w:r w:rsidR="002F6A8A" w:rsidRPr="00E04357">
        <w:rPr>
          <w:color w:val="000000"/>
          <w:szCs w:val="28"/>
          <w:lang w:val="pt-BR"/>
        </w:rPr>
        <w:t xml:space="preserve">Nếu hộ bán </w:t>
      </w:r>
      <w:r w:rsidR="00360CB2" w:rsidRPr="00E04357">
        <w:rPr>
          <w:color w:val="000000"/>
          <w:szCs w:val="28"/>
          <w:lang w:val="pt-BR"/>
        </w:rPr>
        <w:t>sản phẩm</w:t>
      </w:r>
      <w:r w:rsidR="002F6A8A" w:rsidRPr="00E04357">
        <w:rPr>
          <w:color w:val="000000"/>
          <w:szCs w:val="28"/>
          <w:lang w:val="pt-BR"/>
        </w:rPr>
        <w:t xml:space="preserve"> sản xuất ra trong 12 tháng qua thì ghi số tiền thực tế hộ đã bán.</w:t>
      </w:r>
    </w:p>
    <w:p w14:paraId="06E0B435" w14:textId="16794FE0" w:rsidR="002F6A8A" w:rsidRPr="00E04357" w:rsidRDefault="00D53D74" w:rsidP="00D53D74">
      <w:pPr>
        <w:widowControl w:val="0"/>
        <w:tabs>
          <w:tab w:val="left" w:pos="980"/>
        </w:tabs>
        <w:spacing w:before="0" w:after="0" w:line="300" w:lineRule="auto"/>
        <w:jc w:val="both"/>
        <w:rPr>
          <w:color w:val="000000"/>
          <w:szCs w:val="28"/>
        </w:rPr>
      </w:pPr>
      <w:r w:rsidRPr="00E04357">
        <w:rPr>
          <w:color w:val="000000"/>
          <w:szCs w:val="28"/>
        </w:rPr>
        <w:t xml:space="preserve">+ </w:t>
      </w:r>
      <w:r w:rsidR="002F6A8A" w:rsidRPr="00E04357">
        <w:rPr>
          <w:color w:val="000000"/>
          <w:szCs w:val="28"/>
        </w:rPr>
        <w:t>Nếu hộ không bán thì giá</w:t>
      </w:r>
      <w:r w:rsidR="00360CB2" w:rsidRPr="00E04357">
        <w:rPr>
          <w:color w:val="000000"/>
          <w:szCs w:val="28"/>
        </w:rPr>
        <w:t xml:space="preserve"> trị</w:t>
      </w:r>
      <w:r w:rsidR="002F6A8A" w:rsidRPr="00E04357">
        <w:rPr>
          <w:color w:val="000000"/>
          <w:szCs w:val="28"/>
        </w:rPr>
        <w:t xml:space="preserve"> toàn bộ sản </w:t>
      </w:r>
      <w:r w:rsidR="00360CB2" w:rsidRPr="00E04357">
        <w:rPr>
          <w:color w:val="000000"/>
          <w:szCs w:val="28"/>
        </w:rPr>
        <w:t>phẩm sản xuất ra trong 12 tháng qua</w:t>
      </w:r>
      <w:r w:rsidR="002F6A8A" w:rsidRPr="00E04357">
        <w:rPr>
          <w:color w:val="000000"/>
          <w:szCs w:val="28"/>
        </w:rPr>
        <w:t xml:space="preserve"> sẽ được tính bằng tổng sản lượng </w:t>
      </w:r>
      <w:proofErr w:type="gramStart"/>
      <w:r w:rsidR="002E14B0" w:rsidRPr="00E04357">
        <w:rPr>
          <w:color w:val="000000"/>
          <w:szCs w:val="28"/>
        </w:rPr>
        <w:t>thu</w:t>
      </w:r>
      <w:proofErr w:type="gramEnd"/>
      <w:r w:rsidR="002E14B0" w:rsidRPr="00E04357">
        <w:rPr>
          <w:color w:val="000000"/>
          <w:szCs w:val="28"/>
        </w:rPr>
        <w:t xml:space="preserve"> hoạch </w:t>
      </w:r>
      <w:r w:rsidR="002F6A8A" w:rsidRPr="00E04357">
        <w:rPr>
          <w:color w:val="000000"/>
          <w:szCs w:val="28"/>
        </w:rPr>
        <w:t>nhân với giá bình quân năm của thị trường tại địa bàn điều tra.</w:t>
      </w:r>
    </w:p>
    <w:p w14:paraId="78F2755B"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Cột 3: Tổng trị giá sản phẩm đã thu hoạch (bằng cột 1 cộng cột 2)</w:t>
      </w:r>
    </w:p>
    <w:p w14:paraId="088D29A9" w14:textId="77777777" w:rsidR="00B44AF7" w:rsidRPr="00E04357" w:rsidRDefault="00B44AF7" w:rsidP="003E2598">
      <w:pPr>
        <w:spacing w:after="0" w:line="360" w:lineRule="exact"/>
        <w:jc w:val="both"/>
        <w:rPr>
          <w:rFonts w:cs="Times New Roman"/>
          <w:szCs w:val="28"/>
          <w:lang w:val="pt-BR"/>
        </w:rPr>
      </w:pPr>
      <w:r w:rsidRPr="00E04357">
        <w:rPr>
          <w:rFonts w:cs="Times New Roman"/>
          <w:szCs w:val="28"/>
          <w:lang w:val="pt-BR"/>
        </w:rPr>
        <w:t>- Cột 4: Chi phí giống (hạt giống, cây giống): Ghi trị giá hạt giống, cây giống thực tế hộ đã mua hoặc tự túc được đã tính vào thu và dùng cho sản xuất trong 12 tháng qua, ví dụ: thóc đã được tính vào sản lượng thu hoạch, tức là đã tính vào thu của hộ, nay đem ra làm giống để gieo trồng. Giống cây trồng gồm: giống lúa (mạ), khoai, rau, đậu, cây công nghiệp hàng năm, v.v… Trường hợp hộ mua giống được trợ giá, khi tính chi phí sản xuất, chỉ tính số tiền hộ thực tế bỏ ra mua.</w:t>
      </w:r>
    </w:p>
    <w:p w14:paraId="2A83E6C7" w14:textId="2031ADFB"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5: Chi phí </w:t>
      </w:r>
      <w:r w:rsidR="00FE2900" w:rsidRPr="00E04357">
        <w:rPr>
          <w:rFonts w:cs="Times New Roman"/>
          <w:szCs w:val="28"/>
          <w:lang w:val="pt-BR"/>
        </w:rPr>
        <w:t>p</w:t>
      </w:r>
      <w:r w:rsidRPr="00E04357">
        <w:rPr>
          <w:rFonts w:cs="Times New Roman"/>
          <w:szCs w:val="28"/>
          <w:lang w:val="pt-BR"/>
        </w:rPr>
        <w:t>hân bón, thuốc trừ sâu, diệt cỏ, bảo vệ thực vật gồm:</w:t>
      </w:r>
    </w:p>
    <w:p w14:paraId="2139247B"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Phân hoá học: tổng trị giá phân hoá học hộ đã bón cho cây trồng trong các vụ sản xuất trong 12 tháng qua. Phân hoá học gồm nhiều loại như: đạm u rê, sunphat, NPK, lân, kali, v.v… ĐTV hỏi số lượng từng loại phân hoá học thực tế đã bón cho từng vụ, loại cây trồng để tính thành tiền. Giá phân hoá học tính theo giá thực tế hộ đã mua ở thị trường.</w:t>
      </w:r>
    </w:p>
    <w:p w14:paraId="2839416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Phân hữu cơ: hộ tự túc, mua vào để bón cho cây trồng trong 12 tháng qua.</w:t>
      </w:r>
    </w:p>
    <w:p w14:paraId="378EC12B"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Thuốc trừ sâu, diệt cỏ gồm thuốc bột, thuốc nước đã sử dụng để phòng trừ sâu bệnh cho cây trồng. Căn cứ vào số lần sử dụng từng loại thuốc trong kỳ để tính thành tiền, tổng hợp ghi vào phiếu điều tra.</w:t>
      </w:r>
    </w:p>
    <w:p w14:paraId="7A9563A9"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Thuốc kích thích tăng trưởng.</w:t>
      </w:r>
    </w:p>
    <w:p w14:paraId="501D50D1"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Cột 6: Chi khác bao gồm:</w:t>
      </w:r>
    </w:p>
    <w:p w14:paraId="0FB236AC"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Dụng cụ nhỏ, vật rẻ tiền mau hỏng: số tiền chi mua các dụng cụ nhỏ, vật rẻ tiền mau hỏng như: cuốc, cào, mai, móng, liềm, hái, thúng, quang sảo, v.v… phục vụ  trồng trọt. Dụng cụ nhỏ thuộc loại rẻ tiền mau hỏng mua trong 12 tháng qua (thừng, chão, rổ rá, quang sảo, v.v...) quy định sử dụng hết trong 12 tháng qua không phân bổ. Một số dụng cụ nhỏ thuộc công cụ lao động chưa đủ tiêu chuẩn xếp vào tài sản cố định, ví dụ như cày, bừa, xe cải tiến, máy tuốt lúa thủ công, mai, móng thì tiến hành tính phân bổ theo thời gian sử dụng trong hai hoặc ba năm tuỳ theo từng loại để tính chi phí sản xuất.</w:t>
      </w:r>
    </w:p>
    <w:p w14:paraId="42E828AB"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Năng lượng, nhiên liệu: tiền thực tế hộ đã chi trong 12 tháng qua cho điện, than đá, than bánh/tổ ong, xăng, dầu hỏa, dầu mazut, dầu diezel, ga hóa lỏng (LPG), khí thiên nhiên, củi và năng lượng, nhiên liệu khác để tưới, tiêu, ra hạt, sấy sản phẩm, v.v…</w:t>
      </w:r>
    </w:p>
    <w:p w14:paraId="5F6D0D33" w14:textId="1695766C"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lastRenderedPageBreak/>
        <w:t>Điện: Chỉ tính phần điện thương phẩm (điện thực tế được cung cấp cho hộ theo chỉ số trên đồng hồ đo điện)</w:t>
      </w:r>
      <w:r w:rsidR="00044C1D" w:rsidRPr="00E04357">
        <w:rPr>
          <w:rFonts w:cs="Times New Roman"/>
          <w:szCs w:val="28"/>
          <w:lang w:val="pt-BR"/>
        </w:rPr>
        <w:t xml:space="preserve"> dùng cho trồng trọt (Không bao gồm điện dùng cho sinh hoạt và các hoạt động khác của hộ)</w:t>
      </w:r>
      <w:r w:rsidRPr="00E04357">
        <w:rPr>
          <w:rFonts w:cs="Times New Roman"/>
          <w:szCs w:val="28"/>
          <w:lang w:val="pt-BR"/>
        </w:rPr>
        <w:t>.</w:t>
      </w:r>
    </w:p>
    <w:p w14:paraId="75A038A3"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Than đá (còn gọi là than cứng): Bao gồm cả than cục và than cám.</w:t>
      </w:r>
    </w:p>
    <w:p w14:paraId="1EA9C0A0"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Than bánh: Là loại nhiên liệu được đóng thành bánh từ than đá kết hợp với chất kết dính hoặc bằng khuôn đúc dưới sức ép lớn mà không cần chất kết dính.</w:t>
      </w:r>
    </w:p>
    <w:p w14:paraId="714F73E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Xăng: Bao gồm cả xăng có pha chì và xăng không pha chì, loại cao cấp hoặc loại thông dụng, không bao gồm xăng máy bay.</w:t>
      </w:r>
    </w:p>
    <w:p w14:paraId="101DF3C2"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Dầu hoả: Là loại dầu sử dụng để thắp sáng và dùng cho các động cơ đốt cháy nhiên liệu bằng tia lửa điện, các loại xe tải nông nghiệp hay các động cơ hoạt động tĩnh. Các tên gọi khác cho loại sản phẩm này là dầu cháy, dầu bốc hơi, dầu năng lượng và dầu thắp sáng.</w:t>
      </w:r>
    </w:p>
    <w:p w14:paraId="681D0BC0"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Dầu diezel (DO): Là loại dầu nặng được sử dụng cho các động cơ đốt trong trong các động cơ diezel, cũng như làm nhiên liệu cho các hệ thống sản xuất hơi nóng hay các lò nung.</w:t>
      </w:r>
    </w:p>
    <w:p w14:paraId="3D58C062"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Dầu mazut (FO): Là một loại dầu nặng thường được sử dụng cho các tàu thuỷ và các nhà máy sản xuất hơi nước nóng quy mô lớn như một loại nhiên liệu để luyện hoặc đun sôi.</w:t>
      </w:r>
    </w:p>
    <w:p w14:paraId="10D93E3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Ga hoá lỏng (LPG): Là chất hydrocacbon tồn tại ở dạng khí dưới điều kiện nhiệt độ và áp suất bình thường nhưng được hoá lỏng bằng cách nén hoặc làm lạnh để dễ dàng bảo quản trong kho, xách tay hay vận chuyển. LPG tồn tại trong thiên nhiên ở các mỏ dầu hoặc mỏ khí dầu và cũng có thể sản xuất ở các nhà máy lọc dầu trong quá trình chưng cất dầu thô.</w:t>
      </w:r>
    </w:p>
    <w:p w14:paraId="7934191E"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Khí thiên nhiên: Là một loại khí không màu sắc, chủ yếu là chất mêtan, bao gồm khí khô, khí ướt.</w:t>
      </w:r>
    </w:p>
    <w:p w14:paraId="5EB497FF"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Sửa chữa nhỏ, bảo dưỡng: số tiền do hộ chi ra để sửa chữa nhỏ, bảo dưỡng thường xuyên tài sản cố định (máy móc, nhà xưởng…), công cụ thủ công phục vụ sản xuất trồng trọt.</w:t>
      </w:r>
    </w:p>
    <w:p w14:paraId="5137F477" w14:textId="74BB3E0E"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Khấu hao tài sản cố định: Tài sản cố định (TSCĐ) của hộ tham gia vào quá trình sản xuất đều phải tính khấu hao. TSCĐ là những máy móc, dụng cụ và phương tiện thuộc quyền quản lý, sử dụng của hộ được sử dụng vào mục đích sản xuất có thời gian sử dụng, thu hồi, luân chuyển dài thường 1 năm trở lên hoặc 1 chu kỳ sản xuất kinh doanh như: máy móc, công cụ, trâu bò cày kéo, vườn cây lâu năm cho sản phẩm, v.v...).</w:t>
      </w:r>
    </w:p>
    <w:p w14:paraId="3F8E25F3" w14:textId="657DA8B3" w:rsidR="00E874FB" w:rsidRPr="00E04357" w:rsidRDefault="00E874FB" w:rsidP="00E874FB">
      <w:pPr>
        <w:spacing w:after="0" w:line="360" w:lineRule="exact"/>
        <w:ind w:firstLine="709"/>
        <w:jc w:val="both"/>
        <w:rPr>
          <w:rFonts w:cs="Times New Roman"/>
          <w:szCs w:val="28"/>
          <w:lang w:val="pt-BR"/>
        </w:rPr>
      </w:pPr>
      <w:r w:rsidRPr="00E04357">
        <w:rPr>
          <w:rFonts w:cs="Times New Roman"/>
          <w:szCs w:val="28"/>
          <w:lang w:val="pt-BR"/>
        </w:rPr>
        <w:t>Chỉ hỏi những TSCĐ có trị giá từ 30 triệu đồng trở lên (nguyên giá) tại thời điểm mua hoặc nhận được (Căn cứ Khoản 1 Điều 3 Thông tư 45/2013/TT-BTC quy định tiêu chuẩn nhận biết tài sản cố định hữu hình</w:t>
      </w:r>
      <w:r w:rsidR="00B928AB" w:rsidRPr="00E04357">
        <w:rPr>
          <w:rFonts w:cs="Times New Roman"/>
          <w:szCs w:val="28"/>
          <w:lang w:val="pt-BR"/>
        </w:rPr>
        <w:t>)</w:t>
      </w:r>
      <w:r w:rsidRPr="00E04357">
        <w:rPr>
          <w:rFonts w:cs="Times New Roman"/>
          <w:szCs w:val="28"/>
          <w:lang w:val="pt-BR"/>
        </w:rPr>
        <w:t xml:space="preserve">. Trường hợp TSCĐ đã được sửa chữa lớn, thì trị giá TSCĐ sau sửa chữa lớn lần gần đây nhất sẽ được coi là trị giá mua hoặc nhận </w:t>
      </w:r>
      <w:r w:rsidRPr="00E04357">
        <w:rPr>
          <w:rFonts w:cs="Times New Roman"/>
          <w:szCs w:val="28"/>
          <w:lang w:val="pt-BR"/>
        </w:rPr>
        <w:lastRenderedPageBreak/>
        <w:t>được TSCĐ đó. Những TSCĐ đã hết thời kỳ khấu hao, có sửa chữa nhỏ trong quá trình sử dụng, trị giá sửa chữa nhỏ năm nào phải được tính vào chi phí sản xuất của năm đó (chi phí sản xuất ứng với hoạt động sử dụng TSCĐ đó).</w:t>
      </w:r>
    </w:p>
    <w:p w14:paraId="40374358" w14:textId="45920808" w:rsidR="00E874FB" w:rsidRPr="00E04357" w:rsidRDefault="00E874FB" w:rsidP="00E874FB">
      <w:pPr>
        <w:spacing w:after="0" w:line="360" w:lineRule="exact"/>
        <w:ind w:firstLine="709"/>
        <w:jc w:val="both"/>
        <w:rPr>
          <w:rFonts w:cs="Times New Roman"/>
          <w:szCs w:val="28"/>
          <w:lang w:val="pt-BR"/>
        </w:rPr>
      </w:pPr>
      <w:r w:rsidRPr="00E04357">
        <w:rPr>
          <w:rFonts w:cs="Times New Roman"/>
          <w:szCs w:val="28"/>
          <w:lang w:val="pt-BR"/>
        </w:rPr>
        <w:t>Tính khấu hao TSCĐ theo giá thực tế mua sắm, xây dựng của hộ. Phương pháp tính khấu hao TSCĐ:</w:t>
      </w:r>
      <w:r w:rsidR="00CD6684" w:rsidRPr="00E04357">
        <w:rPr>
          <w:rFonts w:cs="Times New Roman"/>
          <w:szCs w:val="28"/>
          <w:lang w:val="pt-BR"/>
        </w:rPr>
        <w:t xml:space="preserve"> </w:t>
      </w:r>
      <w:r w:rsidRPr="00E04357">
        <w:rPr>
          <w:rFonts w:cs="Times New Roman"/>
          <w:szCs w:val="28"/>
          <w:lang w:val="pt-BR"/>
        </w:rPr>
        <w:t>Căn cứ vào nguyên giá của tài sản cố định, thời gian sử dụng ước tính để tính khấu hao</w:t>
      </w:r>
      <w:r w:rsidR="00CD6684" w:rsidRPr="00E04357">
        <w:rPr>
          <w:rFonts w:cs="Times New Roman"/>
          <w:szCs w:val="28"/>
          <w:lang w:val="pt-BR"/>
        </w:rPr>
        <w:t>:</w:t>
      </w:r>
    </w:p>
    <w:p w14:paraId="4195C8C8" w14:textId="2C8ED7BD" w:rsidR="00E874FB" w:rsidRPr="00E04357" w:rsidRDefault="00CD6684" w:rsidP="00E874FB">
      <w:pPr>
        <w:spacing w:after="0" w:line="360" w:lineRule="exact"/>
        <w:ind w:firstLine="709"/>
        <w:jc w:val="both"/>
        <w:rPr>
          <w:rFonts w:cs="Times New Roman"/>
          <w:szCs w:val="28"/>
          <w:lang w:val="pt-BR"/>
        </w:rPr>
      </w:pPr>
      <w:r w:rsidRPr="00E04357">
        <w:rPr>
          <w:rFonts w:cs="Times New Roman"/>
          <w:szCs w:val="28"/>
          <w:lang w:val="pt-BR"/>
        </w:rPr>
        <w:t xml:space="preserve">Mức khấu hao trung bình 1 năm  = </w:t>
      </w:r>
      <w:r w:rsidR="00E874FB" w:rsidRPr="00E04357">
        <w:rPr>
          <w:rFonts w:cs="Times New Roman"/>
          <w:szCs w:val="28"/>
          <w:lang w:val="pt-BR"/>
        </w:rPr>
        <w:t>Nguyên giá TSCĐ</w:t>
      </w:r>
      <w:r w:rsidRPr="00E04357">
        <w:rPr>
          <w:rFonts w:cs="Times New Roman"/>
          <w:szCs w:val="28"/>
          <w:lang w:val="pt-BR"/>
        </w:rPr>
        <w:t>/</w:t>
      </w:r>
      <w:r w:rsidR="00E874FB" w:rsidRPr="00E04357">
        <w:rPr>
          <w:rFonts w:cs="Times New Roman"/>
          <w:szCs w:val="28"/>
          <w:lang w:val="pt-BR"/>
        </w:rPr>
        <w:t>Số năm sử dụng</w:t>
      </w:r>
    </w:p>
    <w:p w14:paraId="1D8FA92B" w14:textId="77777777" w:rsidR="00E874FB" w:rsidRPr="00E04357" w:rsidRDefault="00E874FB" w:rsidP="00E874FB">
      <w:pPr>
        <w:spacing w:after="0" w:line="360" w:lineRule="exact"/>
        <w:ind w:firstLine="709"/>
        <w:jc w:val="both"/>
        <w:rPr>
          <w:rFonts w:cs="Times New Roman"/>
          <w:szCs w:val="28"/>
          <w:lang w:val="pt-BR"/>
        </w:rPr>
      </w:pPr>
      <w:r w:rsidRPr="00E04357">
        <w:rPr>
          <w:rFonts w:cs="Times New Roman"/>
          <w:szCs w:val="28"/>
          <w:lang w:val="pt-BR"/>
        </w:rPr>
        <w:t>Số năm sử dụng TSCĐ căn cứ vào Thông tư số 45/2013/TT-BTC ngày 25 tháng 4 năm 2013 của Bộ Tài chính về Hướng dẫn chế độ quản lý, sử dụng và trích khấu hao TSCĐ.</w:t>
      </w:r>
    </w:p>
    <w:p w14:paraId="4E489BC4" w14:textId="2B599869" w:rsidR="00E874FB" w:rsidRPr="00E04357" w:rsidRDefault="00E874FB" w:rsidP="00E874FB">
      <w:pPr>
        <w:spacing w:after="0" w:line="360" w:lineRule="exact"/>
        <w:ind w:firstLine="709"/>
        <w:jc w:val="both"/>
        <w:rPr>
          <w:rFonts w:cs="Times New Roman"/>
          <w:szCs w:val="28"/>
          <w:lang w:val="pt-BR"/>
        </w:rPr>
      </w:pPr>
      <w:r w:rsidRPr="00E04357">
        <w:rPr>
          <w:rFonts w:cs="Times New Roman"/>
          <w:szCs w:val="28"/>
          <w:lang w:val="pt-BR"/>
        </w:rPr>
        <w:t>Lưu ý: Đối với vườn cây lâu năm không tính khấu hao đất.</w:t>
      </w:r>
    </w:p>
    <w:p w14:paraId="6AAA6979"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Thuê và đấu thầu đất: số tiền thực tế hộ đã chi trả trong 12 tháng qua về thuê hoặc đấu thầu đất để phục vụ trồng trọt. Nếu thuê hoặc đấu thầu đất sử dụng trong nhiều năm thì số tiền này được phân bổ theo số năm sử dụng để tính vào chi phí sản xuất trồng trọt trong 12 tháng qua.</w:t>
      </w:r>
    </w:p>
    <w:p w14:paraId="269D248B"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Thuê tài sản, máy móc, thiết bị và các công việc bằng máy, thuê vận chuyển: số tiền thực tế hộ đã chi trả trong 12 tháng qua về thuê phương tiện, tài sản, máy móc để phục vụ trồng trọt. Nếu thuê sử dụng trong nhiều năm thì số tiền này được phân bổ theo số năm sử dụng để tính vào chi phí sản xuất trong 12 tháng qua.</w:t>
      </w:r>
    </w:p>
    <w:p w14:paraId="758FBD50"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Thuê súc vật cày kéo: số tiền thực tế hộ đã chi trong 12 tháng qua để thuê gia súc làm các công việc cày, bừa, vận chuyển vật tư, sản phẩm phục vụ cho sản xuất.</w:t>
      </w:r>
    </w:p>
    <w:p w14:paraId="265E9795" w14:textId="3BB802C9"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Trả công lao động thuê ngoài: số tiền (kể cả hiện vật qu</w:t>
      </w:r>
      <w:r w:rsidR="006811B7" w:rsidRPr="00E04357">
        <w:rPr>
          <w:rFonts w:cs="Times New Roman"/>
          <w:szCs w:val="28"/>
          <w:lang w:val="pt-BR"/>
        </w:rPr>
        <w:t>y</w:t>
      </w:r>
      <w:r w:rsidRPr="00E04357">
        <w:rPr>
          <w:rFonts w:cs="Times New Roman"/>
          <w:szCs w:val="28"/>
          <w:lang w:val="pt-BR"/>
        </w:rPr>
        <w:t xml:space="preserve"> ra tiền) </w:t>
      </w:r>
      <w:r w:rsidR="00735014">
        <w:rPr>
          <w:rFonts w:cs="Times New Roman"/>
          <w:szCs w:val="28"/>
          <w:lang w:val="pt-BR"/>
        </w:rPr>
        <w:t>hộ</w:t>
      </w:r>
      <w:r w:rsidRPr="00E04357">
        <w:rPr>
          <w:rFonts w:cs="Times New Roman"/>
          <w:szCs w:val="28"/>
          <w:lang w:val="pt-BR"/>
        </w:rPr>
        <w:t xml:space="preserve"> trả về việc thuê mướn công lao động bên ngoài làm các công việc như gieo trồng, chăm sóc, thu hoạch, tiêu thụ sản phẩm.</w:t>
      </w:r>
    </w:p>
    <w:p w14:paraId="15E9E9CD"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Thuỷ nông nội đồng: số tiền hộ đã chi trả dịch vụ này trong 12 tháng qua.</w:t>
      </w:r>
    </w:p>
    <w:p w14:paraId="49BB1991"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Trả lãi tiền vay cho sản xuất trồng trọt: số tiền lãi hộ đã trả cho số tiền vay để đầu tư cho cây trồng trong 12 tháng qua. Trường hợp trả lãi theo tháng trong 12 tháng qua thì ghi toàn bộ vào chi phí sản xuất, ngược lại nếu trả lãi cho nhiều năm thì phải phân bổ cho số năm trả lãi, số tiền phân bổ được tính vào chi phí sản xuất.</w:t>
      </w:r>
    </w:p>
    <w:p w14:paraId="29D09D1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Các khoản chi phí khác: số tiền hộ đã chi ngoài các mục nêu trên như các khoản phân bổ về chi phí chuyển đổi đất (ví dụ đầu tư chi phí chuyển đổi đất từ cây hàng năm sang cây lâu năm,v.v...), lệ phí giao thông, bưu điện, quảng cáo, đào tạo, tiếp thị, bảo hiểm sản xuất, quỹ bảo vệ thực vật, quỹ cải tạo đồng ruộng, quỹ quản lý hành chính, chi phí thức ăn cho trâu bò cày kéo, v.v...</w:t>
      </w:r>
    </w:p>
    <w:p w14:paraId="4326D418"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Nếu hộ không nhớ rõ các khoản chi phí chi tiết theo từng dòng ở cột B mà chỉ nhớ tổng số tiền đã chi theo từng khoản mục chi phí trong 12 tháng qua, ĐTV có thể ghi gộp số tiền đó tại dòng tổng số cột 4,5,6 và 7.</w:t>
      </w:r>
    </w:p>
    <w:p w14:paraId="43A36FAA"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lastRenderedPageBreak/>
        <w:t>- Cột 7: Tổng chi phí trồng trọt (bằng tổng cộng các cột 4, 5 và 6)</w:t>
      </w:r>
    </w:p>
    <w:p w14:paraId="6FFFA984"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Cột 8: Thu nhập (bằng cột 3 trừ cột 7)</w:t>
      </w:r>
    </w:p>
    <w:p w14:paraId="3E172836" w14:textId="77777777" w:rsidR="00B44AF7" w:rsidRPr="00E04357" w:rsidRDefault="00B44AF7" w:rsidP="00B44AF7">
      <w:pPr>
        <w:spacing w:after="0" w:line="360" w:lineRule="exact"/>
        <w:rPr>
          <w:rFonts w:cs="Times New Roman"/>
          <w:szCs w:val="28"/>
          <w:lang w:val="pt-BR"/>
        </w:rPr>
      </w:pPr>
      <w:r w:rsidRPr="00E04357">
        <w:rPr>
          <w:rFonts w:cs="Times New Roman"/>
          <w:szCs w:val="28"/>
          <w:lang w:val="pt-BR"/>
        </w:rPr>
        <w:t xml:space="preserve">Dòng </w:t>
      </w:r>
      <w:r w:rsidRPr="00E04357">
        <w:rPr>
          <w:rFonts w:cs="Times New Roman"/>
          <w:b/>
          <w:bCs/>
          <w:szCs w:val="28"/>
          <w:lang w:val="pt-BR"/>
        </w:rPr>
        <w:t>Tổng số</w:t>
      </w:r>
      <w:r w:rsidRPr="00E04357">
        <w:rPr>
          <w:rFonts w:cs="Times New Roman"/>
          <w:szCs w:val="28"/>
          <w:lang w:val="pt-BR"/>
        </w:rPr>
        <w:t xml:space="preserve"> ghi tổng thu</w:t>
      </w:r>
      <w:r w:rsidR="00DB7CB6" w:rsidRPr="00E04357">
        <w:rPr>
          <w:rFonts w:cs="Times New Roman"/>
          <w:szCs w:val="28"/>
          <w:lang w:val="pt-BR"/>
        </w:rPr>
        <w:t>,</w:t>
      </w:r>
      <w:r w:rsidRPr="00E04357">
        <w:rPr>
          <w:rFonts w:cs="Times New Roman"/>
          <w:szCs w:val="28"/>
          <w:lang w:val="pt-BR"/>
        </w:rPr>
        <w:t xml:space="preserve"> chi phí </w:t>
      </w:r>
      <w:r w:rsidR="00DB7CB6" w:rsidRPr="00E04357">
        <w:rPr>
          <w:rFonts w:cs="Times New Roman"/>
          <w:szCs w:val="28"/>
          <w:lang w:val="pt-BR"/>
        </w:rPr>
        <w:t xml:space="preserve">và thu nhập </w:t>
      </w:r>
      <w:r w:rsidRPr="00E04357">
        <w:rPr>
          <w:rFonts w:cs="Times New Roman"/>
          <w:szCs w:val="28"/>
          <w:lang w:val="pt-BR"/>
        </w:rPr>
        <w:t>của hộ từ hoạt động trồng trọt theo nguồn thu từng dòng ở cột B</w:t>
      </w:r>
    </w:p>
    <w:p w14:paraId="196E71D1" w14:textId="7FE3368C" w:rsidR="00B44AF7" w:rsidRPr="00E04357" w:rsidRDefault="00B44AF7" w:rsidP="00B44AF7">
      <w:pPr>
        <w:keepNext/>
        <w:spacing w:after="0" w:line="360" w:lineRule="exact"/>
        <w:jc w:val="both"/>
        <w:outlineLvl w:val="0"/>
        <w:rPr>
          <w:rFonts w:cs="Times New Roman"/>
          <w:b/>
          <w:bCs/>
          <w:kern w:val="32"/>
          <w:szCs w:val="28"/>
          <w:lang w:val="pt-BR"/>
        </w:rPr>
      </w:pPr>
      <w:r w:rsidRPr="00E04357">
        <w:rPr>
          <w:rFonts w:cs="Times New Roman"/>
          <w:b/>
          <w:bCs/>
          <w:kern w:val="32"/>
          <w:szCs w:val="28"/>
          <w:lang w:val="pt-BR"/>
        </w:rPr>
        <w:t xml:space="preserve">MỤC 3: THU </w:t>
      </w:r>
      <w:r w:rsidR="00A872F7" w:rsidRPr="00E04357">
        <w:rPr>
          <w:rFonts w:cs="Times New Roman"/>
          <w:b/>
          <w:bCs/>
          <w:kern w:val="32"/>
          <w:szCs w:val="28"/>
          <w:lang w:val="pt-BR"/>
        </w:rPr>
        <w:t xml:space="preserve">NHẬP </w:t>
      </w:r>
      <w:r w:rsidRPr="00E04357">
        <w:rPr>
          <w:rFonts w:cs="Times New Roman"/>
          <w:b/>
          <w:bCs/>
          <w:kern w:val="32"/>
          <w:szCs w:val="28"/>
          <w:lang w:val="pt-BR"/>
        </w:rPr>
        <w:t>TỪ CHĂN NUÔI</w:t>
      </w:r>
    </w:p>
    <w:p w14:paraId="3D111C5E" w14:textId="77777777" w:rsidR="00B44AF7" w:rsidRPr="00E04357" w:rsidRDefault="00B44AF7" w:rsidP="00B44AF7">
      <w:pPr>
        <w:spacing w:after="0" w:line="360" w:lineRule="exact"/>
        <w:jc w:val="both"/>
        <w:rPr>
          <w:rFonts w:cs="Times New Roman"/>
          <w:b/>
          <w:bCs/>
          <w:i/>
          <w:iCs/>
          <w:szCs w:val="28"/>
          <w:lang w:val="pt-BR"/>
        </w:rPr>
      </w:pPr>
      <w:r w:rsidRPr="00E04357">
        <w:rPr>
          <w:rFonts w:cs="Times New Roman"/>
          <w:b/>
          <w:bCs/>
          <w:i/>
          <w:iCs/>
          <w:szCs w:val="28"/>
          <w:lang w:val="pt-BR"/>
        </w:rPr>
        <w:t xml:space="preserve">3.1. Mục đích, ý nghĩa: </w:t>
      </w:r>
    </w:p>
    <w:p w14:paraId="547A19E3" w14:textId="44D5E9B2"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Mục này thu thập các thông tin để xác định thu nhập của </w:t>
      </w:r>
      <w:r w:rsidR="00735014">
        <w:rPr>
          <w:rFonts w:cs="Times New Roman"/>
          <w:szCs w:val="28"/>
          <w:lang w:val="pt-BR"/>
        </w:rPr>
        <w:t>hộ</w:t>
      </w:r>
      <w:r w:rsidRPr="00E04357">
        <w:rPr>
          <w:rFonts w:cs="Times New Roman"/>
          <w:szCs w:val="28"/>
          <w:lang w:val="pt-BR"/>
        </w:rPr>
        <w:t xml:space="preserve"> từ hoạt động chăn nuôi của hộ.</w:t>
      </w:r>
    </w:p>
    <w:p w14:paraId="6B400E33" w14:textId="77777777" w:rsidR="00B44AF7" w:rsidRPr="00E04357" w:rsidRDefault="00B44AF7" w:rsidP="00B44AF7">
      <w:pPr>
        <w:spacing w:after="0" w:line="360" w:lineRule="exact"/>
        <w:jc w:val="both"/>
        <w:rPr>
          <w:rFonts w:cs="Times New Roman"/>
          <w:b/>
          <w:bCs/>
          <w:i/>
          <w:iCs/>
          <w:szCs w:val="28"/>
          <w:lang w:val="pt-BR"/>
        </w:rPr>
      </w:pPr>
      <w:r w:rsidRPr="00E04357">
        <w:rPr>
          <w:rFonts w:cs="Times New Roman"/>
          <w:b/>
          <w:bCs/>
          <w:i/>
          <w:iCs/>
          <w:szCs w:val="28"/>
          <w:lang w:val="pt-BR"/>
        </w:rPr>
        <w:t>3.2. Phương pháp tính và cách ghi biểu</w:t>
      </w:r>
    </w:p>
    <w:p w14:paraId="136DBA95"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a) Khái niệm/nội dung/phương pháp tính:</w:t>
      </w:r>
    </w:p>
    <w:p w14:paraId="739BA9F0" w14:textId="77777777" w:rsidR="00B44AF7" w:rsidRPr="00E04357" w:rsidRDefault="00B44AF7" w:rsidP="00B44AF7">
      <w:pPr>
        <w:spacing w:after="0" w:line="360" w:lineRule="exact"/>
        <w:jc w:val="both"/>
        <w:rPr>
          <w:rFonts w:cs="Times New Roman"/>
          <w:i/>
          <w:iCs/>
          <w:szCs w:val="28"/>
          <w:lang w:val="pt-BR"/>
        </w:rPr>
      </w:pPr>
      <w:r w:rsidRPr="00E04357">
        <w:rPr>
          <w:rFonts w:cs="Times New Roman"/>
          <w:i/>
          <w:iCs/>
          <w:szCs w:val="28"/>
          <w:lang w:val="pt-BR"/>
        </w:rPr>
        <w:t>Thu từ chăn nuôi bao gồm thu từ:</w:t>
      </w:r>
    </w:p>
    <w:p w14:paraId="35D344CA" w14:textId="5166C9B0"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(1) Sản phẩm chăn nuôi bán, giết </w:t>
      </w:r>
      <w:r w:rsidR="00E648C8" w:rsidRPr="00E04357">
        <w:rPr>
          <w:rFonts w:cs="Times New Roman"/>
          <w:szCs w:val="28"/>
          <w:lang w:val="pt-BR"/>
        </w:rPr>
        <w:t>mổ</w:t>
      </w:r>
      <w:r w:rsidRPr="00E04357">
        <w:rPr>
          <w:rFonts w:cs="Times New Roman"/>
          <w:szCs w:val="28"/>
          <w:lang w:val="pt-BR"/>
        </w:rPr>
        <w:t>: Thu từ thịt hơi trâu, bò, lợn,... gà, vịt, ngan, ngỗng,..., vật nuôi khác bán, giết thịt (xuất chuồng).</w:t>
      </w:r>
    </w:p>
    <w:p w14:paraId="0502C2BE" w14:textId="38C1B40E"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(2) Sản phẩm chăn nuôi không qua giết </w:t>
      </w:r>
      <w:r w:rsidR="00E648C8" w:rsidRPr="00E04357">
        <w:rPr>
          <w:rFonts w:cs="Times New Roman"/>
          <w:szCs w:val="28"/>
          <w:lang w:val="pt-BR"/>
        </w:rPr>
        <w:t>mổ</w:t>
      </w:r>
      <w:r w:rsidRPr="00E04357">
        <w:rPr>
          <w:rFonts w:cs="Times New Roman"/>
          <w:szCs w:val="28"/>
          <w:lang w:val="pt-BR"/>
        </w:rPr>
        <w:t>: Thu từ trứng gia cầm các loại, sữa tươi, kén tằm, mật ong,...</w:t>
      </w:r>
    </w:p>
    <w:p w14:paraId="55F59FD4"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(3) Giống gia súc, gia cầm, vật nuôi: Thu từ các loại con giống gia súc, giống gia cầm, giống vật nuôi khác.</w:t>
      </w:r>
    </w:p>
    <w:p w14:paraId="4B0179AE"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(4) Sản phẩm phụ chăn nuôi: Thu từ  những sản phẩm phụ chăn nuôi được sử dụng; gồm: phân trâu, bò, lợn, gia cầm, phân tằm,… thu được trong quá trình chăn nuôi và sản phẩm chăn nuôi tận thu: như lông, sừng, xương, da,… của gia súc bị chết, giết thịt.</w:t>
      </w:r>
    </w:p>
    <w:p w14:paraId="12A5F71C"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(5) Dịch vụ chăn nuôi: Thu từ các hoạt động chăn nuôi do hộ làm cho bên ngoài như: thụ tinh nhân tạo, thiến hoạn gia súc, gia cầm; dịch vụ chăn nuôi khác (phân loại và lau sạch trứng gia cầm,...).</w:t>
      </w:r>
    </w:p>
    <w:p w14:paraId="04059A0F"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(6) Săn bắt, </w:t>
      </w:r>
      <w:r w:rsidR="009B5DE1" w:rsidRPr="00E04357">
        <w:rPr>
          <w:rFonts w:cs="Times New Roman"/>
          <w:szCs w:val="28"/>
          <w:lang w:val="pt-BR"/>
        </w:rPr>
        <w:t>đánh bẫy</w:t>
      </w:r>
      <w:r w:rsidRPr="00E04357">
        <w:rPr>
          <w:rFonts w:cs="Times New Roman"/>
          <w:szCs w:val="28"/>
          <w:lang w:val="pt-BR"/>
        </w:rPr>
        <w:t>: Thu từ các hoạt động săn bắt, đánh bẫy, thuần dưỡng thú. Ví dụ: Thu từ sản phẩm tổ yến từ hoạt động xây nhà gọi yến,….</w:t>
      </w:r>
    </w:p>
    <w:p w14:paraId="65F3DD5B" w14:textId="49EF8738" w:rsidR="00B706D7" w:rsidRPr="00E04357" w:rsidRDefault="00B706D7" w:rsidP="00B44AF7">
      <w:pPr>
        <w:spacing w:after="0" w:line="360" w:lineRule="exact"/>
        <w:jc w:val="both"/>
        <w:rPr>
          <w:rFonts w:cs="Times New Roman"/>
          <w:szCs w:val="28"/>
          <w:lang w:val="pt-BR"/>
        </w:rPr>
      </w:pPr>
      <w:r w:rsidRPr="00E04357">
        <w:rPr>
          <w:rFonts w:cs="Times New Roman"/>
          <w:szCs w:val="28"/>
          <w:lang w:val="pt-BR"/>
        </w:rPr>
        <w:t xml:space="preserve">(7) </w:t>
      </w:r>
      <w:r w:rsidR="00ED441B" w:rsidRPr="00E04357">
        <w:rPr>
          <w:rFonts w:cs="Times New Roman"/>
          <w:spacing w:val="-4"/>
          <w:szCs w:val="28"/>
          <w:lang w:val="pt-BR"/>
        </w:rPr>
        <w:t>Tiền được</w:t>
      </w:r>
      <w:r w:rsidR="004C1E16" w:rsidRPr="00E04357">
        <w:rPr>
          <w:rFonts w:cs="Times New Roman"/>
          <w:spacing w:val="-4"/>
          <w:szCs w:val="28"/>
          <w:lang w:val="pt-BR"/>
        </w:rPr>
        <w:t xml:space="preserve"> đền bù/hỗ trợ </w:t>
      </w:r>
      <w:r w:rsidR="006A09A6" w:rsidRPr="00E04357">
        <w:rPr>
          <w:rFonts w:cs="Times New Roman"/>
          <w:spacing w:val="-4"/>
          <w:szCs w:val="28"/>
          <w:lang w:val="pt-BR"/>
        </w:rPr>
        <w:t>thiệt hại</w:t>
      </w:r>
      <w:r w:rsidR="004C1E16" w:rsidRPr="00E04357">
        <w:rPr>
          <w:rFonts w:cs="Times New Roman"/>
          <w:spacing w:val="-4"/>
          <w:szCs w:val="28"/>
          <w:lang w:val="pt-BR"/>
        </w:rPr>
        <w:t xml:space="preserve"> về chăn nuôi do dịch bệnh, thiên tai, môi trường</w:t>
      </w:r>
      <w:r w:rsidR="00A8114D" w:rsidRPr="00E04357">
        <w:rPr>
          <w:rFonts w:cs="Times New Roman"/>
          <w:spacing w:val="-4"/>
          <w:szCs w:val="28"/>
          <w:lang w:val="pt-BR"/>
        </w:rPr>
        <w:t>.</w:t>
      </w:r>
    </w:p>
    <w:p w14:paraId="577FD6D5" w14:textId="77777777" w:rsidR="00B44AF7" w:rsidRPr="00E04357" w:rsidRDefault="00B44AF7" w:rsidP="00B44AF7">
      <w:pPr>
        <w:spacing w:after="0" w:line="360" w:lineRule="exact"/>
        <w:jc w:val="both"/>
        <w:rPr>
          <w:rFonts w:cs="Times New Roman"/>
          <w:i/>
          <w:iCs/>
          <w:szCs w:val="28"/>
          <w:lang w:val="pt-BR"/>
        </w:rPr>
      </w:pPr>
      <w:r w:rsidRPr="00E04357">
        <w:rPr>
          <w:rFonts w:cs="Times New Roman"/>
          <w:i/>
          <w:iCs/>
          <w:szCs w:val="28"/>
          <w:lang w:val="pt-BR"/>
        </w:rPr>
        <w:t>Lưu ý khi tính chi phí chăn nuôi:</w:t>
      </w:r>
    </w:p>
    <w:p w14:paraId="5E617CFF" w14:textId="4311EE7D"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Đối với chi phí chăn nuôi do hộ tự túc chỉ tính các khoản chi phí do hộ tự túc đã được tính vào thu của hộ, ví dụ: thóc đã được tính vào sản lượng thu hoạch, tức là đã tính vào thu, nay đem ra làm thức ăn cho chăn nuôi. Không ghi những khoản chi phí do hộ tự túc nhưng chưa được tính vào thu của hộ ở bất kỳ chỗ nào trong phiếu phỏng vấn này, không tính vào chi phí chăn nuôi những khoản rau, bèo do hộ tự kiếm hoặc cua ốc do hộ tự đánh bắt nếu chưa được tính vào thu của hộ.</w:t>
      </w:r>
    </w:p>
    <w:p w14:paraId="5D0537C0"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Chỉ tính các khoản chi phí cho những vật nuôi đã kết thúc quá trình chăn nuôi trong 12 tháng qua; quy ước không tính chi phí sản xuất dở dang cho vật nuôi chưa kết </w:t>
      </w:r>
      <w:r w:rsidRPr="00E04357">
        <w:rPr>
          <w:rFonts w:cs="Times New Roman"/>
          <w:szCs w:val="28"/>
          <w:lang w:val="pt-BR"/>
        </w:rPr>
        <w:lastRenderedPageBreak/>
        <w:t>thúc quá trình chăn nuôi như lợn chưa bán hoặc chưa giết mổ, tính tương tự như vậy đối với gà, vịt, ngan, ngỗng, v.v…</w:t>
      </w:r>
    </w:p>
    <w:p w14:paraId="2C3896EB"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Trường hợp những tài sản cố định được tính vào chi phí sản xuất chăn nuôi có liên quan đến thu nhập của nhiều năm phải phân bổ chi phí theo các năm cho sản phẩm chăn nuôi hoặc những tài sản cố định có liên quan đến nhiều ngành thì tính phân bổ chi phí cho các ngành theo tỷ lệ thu hoặc tỷ lệ chi của mỗi ngành trong tổng số thu hoặc chi về chăn nuôi.</w:t>
      </w:r>
    </w:p>
    <w:p w14:paraId="12028ADE"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Trường hợp vật nuôi chết trong 12 tháng qua hoặc gia cầm bị thiêu huỷ do dịch cúm gà, chi phí về giống, thức ăn, thuốc chữa bệnh... được hạch toán và ghi toàn bộ vào chi phí sản xuất chăn nuôi cho 12 tháng qua. </w:t>
      </w:r>
    </w:p>
    <w:p w14:paraId="069623CB"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Những hộ chăn nuôi lớn gặp rủi ro gây thiệt hại nặng không chỉ về vật nuôi mà còn thiệt hại cả những khoản đầu tư chi phí xây dựng cơ bản, cách tính để ghi vào chi phí sản xuất chăn nuôi cho 12 tháng qua như sau:  Những khoản chi phí thường xuyên như tiền mua giống, thức ăn, thuốc chữa bệnh gia súc, gia cầm... được tính toàn bộ vào chi phí sản xuất. Những khoản chi phí về đầu tư xây dựng cơ bản, chi phí 1 lần phân bổ cho nhiều năm, ví dụ như chi phí xây chuồng trại, hàng rào... được tính vào chi phí cho 12 tháng qua bằng cách lấy toàn bộ chi phí thiệt hại chia cho số năm sử dụng và chỉ ghi phần thiệt hại phân bổ cho 1 năm vào chi phí sản xuất trong 12 tháng qua.</w:t>
      </w:r>
    </w:p>
    <w:p w14:paraId="48E7DE9D"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Đối với lợn nái điều tra viên cần phân biệt rõ nếu đang trong thời gian nuôi nái hậu bị (chưa thành lợn nái) thì toàn bộ chi phí thức ăn và chi phí về giống (kể cả giống tự túc) không được ghi vào chi phí chăn nuôi trong 12 tháng qua.</w:t>
      </w:r>
    </w:p>
    <w:p w14:paraId="02540BE6"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Đối với vật nuôi là tài sản cố định sử dụng cho sản xuất như trâu, bò cày kéo, sinh sản, ngựa thồ, lợn đực giống, lợn nái, đàn gia cầm đẻ trứng... khi không được coi là tài sản cố định nữa và hộ chuyển sang nuôi vỗ béo để bán hoặc giết thịt bán thì được coi đây là trường hợp thanh lý tài sản cố định và không được tính vào thu nhập của hộ. Quá trình thanh lý tài sản cố định là vật nuôi trong 12 tháng qua (bán hoặc giết) nếu hộ phải chi phí về thức ăn thì giá trị chi phí thức ăn không tính vào chi phí trong 12 tháng qua.</w:t>
      </w:r>
    </w:p>
    <w:p w14:paraId="6D592861" w14:textId="77777777" w:rsidR="00B44AF7" w:rsidRPr="00E04357" w:rsidRDefault="00B44AF7" w:rsidP="00B44AF7">
      <w:pPr>
        <w:spacing w:after="0" w:line="360" w:lineRule="exact"/>
        <w:rPr>
          <w:rFonts w:cs="Times New Roman"/>
          <w:szCs w:val="28"/>
          <w:lang w:val="pt-BR"/>
        </w:rPr>
      </w:pPr>
      <w:r w:rsidRPr="00E04357">
        <w:rPr>
          <w:rFonts w:cs="Times New Roman"/>
          <w:szCs w:val="28"/>
          <w:lang w:val="pt-BR"/>
        </w:rPr>
        <w:t>b) Cách ghi biểu:</w:t>
      </w:r>
    </w:p>
    <w:p w14:paraId="106F096E" w14:textId="77777777" w:rsidR="00B44AF7" w:rsidRPr="00E04357" w:rsidRDefault="00B44AF7" w:rsidP="00B44AF7">
      <w:pPr>
        <w:spacing w:after="0" w:line="360" w:lineRule="exact"/>
        <w:rPr>
          <w:rFonts w:cs="Times New Roman"/>
          <w:szCs w:val="28"/>
          <w:lang w:val="pt-BR"/>
        </w:rPr>
      </w:pPr>
      <w:r w:rsidRPr="00E04357">
        <w:rPr>
          <w:rFonts w:cs="Times New Roman"/>
          <w:spacing w:val="-6"/>
          <w:szCs w:val="28"/>
          <w:lang w:val="pt-BR"/>
        </w:rPr>
        <w:t xml:space="preserve">- Cột 1: </w:t>
      </w:r>
      <w:r w:rsidRPr="00E04357">
        <w:rPr>
          <w:rFonts w:cs="Times New Roman"/>
          <w:szCs w:val="28"/>
          <w:lang w:val="pt-BR"/>
        </w:rPr>
        <w:t>Giá trị đã bán/ đổi/cho/biếu/tặng</w:t>
      </w:r>
    </w:p>
    <w:p w14:paraId="0EC972A4" w14:textId="77777777" w:rsidR="00B44AF7" w:rsidRPr="00E04357" w:rsidRDefault="00B44AF7" w:rsidP="00B44AF7">
      <w:pPr>
        <w:spacing w:after="0" w:line="360" w:lineRule="exact"/>
        <w:rPr>
          <w:rFonts w:cs="Times New Roman"/>
          <w:szCs w:val="28"/>
          <w:lang w:val="pt-BR"/>
        </w:rPr>
      </w:pPr>
      <w:r w:rsidRPr="00E04357">
        <w:rPr>
          <w:rFonts w:cs="Times New Roman"/>
          <w:spacing w:val="4"/>
          <w:szCs w:val="28"/>
          <w:lang w:val="pt-BR"/>
        </w:rPr>
        <w:t>- Cột 2: Giá trị đã thu hoạch để lại sử dụng</w:t>
      </w:r>
      <w:r w:rsidR="003E2598" w:rsidRPr="00E04357">
        <w:rPr>
          <w:rFonts w:cs="Times New Roman"/>
          <w:spacing w:val="4"/>
          <w:szCs w:val="28"/>
          <w:lang w:val="pt-BR"/>
        </w:rPr>
        <w:t xml:space="preserve"> (phục vụ sản xuất kinh doanh và tiêu dùng)</w:t>
      </w:r>
      <w:r w:rsidR="003E2598" w:rsidRPr="00E04357">
        <w:rPr>
          <w:rFonts w:cs="Times New Roman"/>
          <w:szCs w:val="28"/>
          <w:lang w:val="pt-BR"/>
        </w:rPr>
        <w:t>.</w:t>
      </w:r>
    </w:p>
    <w:p w14:paraId="613FC176" w14:textId="77777777" w:rsidR="00B44AF7" w:rsidRPr="00E04357" w:rsidRDefault="00B44AF7" w:rsidP="00B44AF7">
      <w:pPr>
        <w:spacing w:after="0" w:line="360" w:lineRule="exact"/>
        <w:rPr>
          <w:rFonts w:cs="Times New Roman"/>
          <w:szCs w:val="28"/>
          <w:lang w:val="pt-BR"/>
        </w:rPr>
      </w:pPr>
      <w:r w:rsidRPr="00E04357">
        <w:rPr>
          <w:rFonts w:cs="Times New Roman"/>
          <w:szCs w:val="28"/>
          <w:lang w:val="pt-BR"/>
        </w:rPr>
        <w:t>- Cột 3: Tổng trị giá sản phẩm đã thu hoạch (bằng cột 1 cộng cột 2)</w:t>
      </w:r>
    </w:p>
    <w:p w14:paraId="65EDBB6F"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Cột 4: Chi phí giống là trị giá lợn giống, trâu, bò giống, giống gia cầm (gà, vịt, ngan, ngỗng,v.v...) và giống các loại chăn nuôi khác đã dùng vào sản xuất trong 12 tháng qua. Giống gia súc, gia cầm phải mua tính theo giá thực tế mua; giống tự túc tính theo giá bán bình quân năm tại địa bàn điều tra. Giống gia súc, gia cầm nuôi với mục đích là TSCĐ như: Giống lợn nái, trâu, bò cày kéo (kể cả tự túc và mua) không tính vào chi phí </w:t>
      </w:r>
      <w:r w:rsidRPr="00E04357">
        <w:rPr>
          <w:rFonts w:cs="Times New Roman"/>
          <w:szCs w:val="28"/>
          <w:lang w:val="pt-BR"/>
        </w:rPr>
        <w:lastRenderedPageBreak/>
        <w:t>giống chăn nuôi (lưu ý: kể cả các khoản chi phí thức ăn, thuốc phòng chữa bệnh… đầu tư cho gia súc gia cầm với mục đích là TSCĐ).</w:t>
      </w:r>
    </w:p>
    <w:p w14:paraId="6C3C7CEB"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Cột 5: Thức ăn, thuốc phòng và chữa bệnh</w:t>
      </w:r>
    </w:p>
    <w:p w14:paraId="67913D47"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Thức ăn: Bao gồm tất cả các khoản thức ăn tinh (gạo, sắn, mỳ, ngô, khoai, dong riềng, các loại củ có chất bột và các chất bột khác), thức ăn tổng hợp, thức ăn thô (cám, rau, bèo...), thức ăn khoáng (muối) và các loại thức ăn khác (tôm, cua, cá, ốc, kể cả thuốc tăng trọng) thực tế đã dùng chăn nuôi gia súc gia cầm trong 12 tháng qua kể cả phần tự túc đã tính vào thu của hộ. Thức ăn tinh do tự túc thì tính theo giá bình quân năm tại chợ địa phương ở địa bàn điều tra (tính thu theo giá nào thì chi phí tính theo giá đó; nếu mua ngoài tính theo giá thực tế mua. Thức ăn thô gồm rau do hộ tự sản xuất. Không tính rau, bèo, cỏ,v.v... do thu nhặt, hái lượm hoặc là sản phẩm phụ trồng trọt hoặc chăn nuôi chưa tính vào thu của hộ. Đối với tôm, cua, cá, ốc, v.v... đánh bắt được để chăn nuôi nếu không tính vào thu của hộ thì không ghi vào chi phí cho chăn nuôi. Lưu ý: thức ăn thường xuyên cho gia súc là TSCĐ như lợn nái, trâu bò sinh sản cũng được ghi vào câu này.</w:t>
      </w:r>
    </w:p>
    <w:p w14:paraId="49E8BB03"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Thuốc phòng và chữa bệnh: số tiền (kể cả trị giá hiện vật) chi mua các loại thuốc đã sử dụng phòng và chữa bệnh cho gia súc, gia cầm trong 12 tháng qua.</w:t>
      </w:r>
    </w:p>
    <w:p w14:paraId="005B435A"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Cột 6: Chi khác gồm các khoản chi sau:</w:t>
      </w:r>
    </w:p>
    <w:p w14:paraId="48337E54"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Năng lượng, nhiên liệu: số tiền (kể cả trị giá hiện vật) thực tế hộ đã chi dùng về điện, than đá, than bánh/tổ ong, xăng, dầu hỏa, dầu mazut, dầu diezel, ga hóa lỏng (LPG), khí thiên nhiên, củi và năng lượng/nhiên liệu khác. Không tính năng lượng, nhiên liệu không phải mua và chưa được tính vào thu của hộ, ví dụ: củi tự kiếm được. Không tính năng lượng, nhiên liệu dùng cho đời sống, cho trồng trọt hoặc các hoạt động sản xuất phi nông, lâm nghiệp, thuỷ sản.</w:t>
      </w:r>
    </w:p>
    <w:p w14:paraId="7A8243EA"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Nước: Chi phí về nước sử dụng cho hoạt động chăn nuôi, săn bắt, đánh bẫy, thuần dưỡng chim, thú có thu sản phẩm trong 12 tháng qua.</w:t>
      </w:r>
    </w:p>
    <w:p w14:paraId="727469B5"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Khấu hao tài sản cố định: Xem giải thích phần chi phí trồng trọt.</w:t>
      </w:r>
    </w:p>
    <w:p w14:paraId="77082EC6"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Thuê và đấu thầu đất: số tiền thực tế hộ đã chi trả cho 12 tháng qua về thuê hoặc đấu thầu đất để phục vụ chăn nuôi. Nếu 12 tháng qua hộ trả tiền thuê hoặc đấu thầu đất sử dụng trong nhiều năm thì số tiền này được phân bổ theo số năm sử dụng để tính vào chi phí sản xuất chăn nuôi trong 12 tháng qua.</w:t>
      </w:r>
    </w:p>
    <w:p w14:paraId="0FF76309"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Thuê tài sản, máy móc, phương tiện, thuê giết mổ, vận chuyển: số tiền (kể cả trị giá hiện vật) thực tế hộ đã chi trả trong 12 tháng qua để thuê phương tiện, máy móc phục vụ chăn nuôi. Nếu thuê sử dụng trong nhiều năm thì số tiền này được phân bổ theo năm sử dụng để tính chi phí sản xuất trong 12 tháng qua.</w:t>
      </w:r>
    </w:p>
    <w:p w14:paraId="209F028C"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Trả công lao động thuê ngoài: số tiền (kể cả trị giá hiện vật) trả công lao động thuê ngoài làm các công việc như chăm sóc, bảo vệ gia súc, gia cầm, v.v...</w:t>
      </w:r>
    </w:p>
    <w:p w14:paraId="0F318A22"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lastRenderedPageBreak/>
        <w:t>+ Trả lãi tiền vay cho hoạt động chăn nuôi: số tiền lãi đã trả cho số tiền vay để đầu tư cho chăn nuôi trong 12 tháng qua.</w:t>
      </w:r>
    </w:p>
    <w:p w14:paraId="7A8CE296"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Thuế kinh doanh: số thuế kinh doanh chăn nuôi hộ đã nộp trong 12 tháng qua.</w:t>
      </w:r>
    </w:p>
    <w:p w14:paraId="09DD8317" w14:textId="41894AED"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Chi phí khác: số tiền (kể cả trị giá hiện vật) hộ đã chi ngoài các khoản nêu trên, như chi mua các dụng cụ nhỏ, vật rẻ tiền mau hỏng phục vụ chăn nuôi. Dụng cụ nhỏ thuộc loại rẻ tiền mau hỏng mua trong 12 tháng qua (xô, chậu, rổ rá, quang sảo, v.v...) quy định sử dụng hết trong 12 tháng qua, không phân bổ. Một số dụng cụ nhỏ thuộc công cụ lao động chưa đủ tiêu chuẩn xếp vào tài sản cố định thì tiến hành tính phân bổ theo thời gian sử dụng trong hai hoặc ba năm tuỳ theo từng loại. Một số dụng cụ nhỏ hộ tự làm được chưa tính vào thu của hộ thì không ghi ở đây, ví dụ như quang, sọt, rổ,... Tiền (kể cả trị giá hiện vật) do hộ chi ra để sửa chữa nhỏ, bảo dưỡng thường xuyên TSCĐ (máy móc, chuồng trại,...) phục vụ sản xuất; công cụ thủ công và các khoản lệ phí giao thông, bưu điện, quảng cáo, đào tạo, bảo hiểm chăn nuôi.</w:t>
      </w:r>
    </w:p>
    <w:p w14:paraId="11FAC0BB"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Cột 7: Tổng chi phí chăn nuôi (bằng tổng cộng các cột 4, 5 và 6)</w:t>
      </w:r>
    </w:p>
    <w:p w14:paraId="5BC08253"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Cột 8: Thu nhập (bằng cột 3 trừ cột 7)</w:t>
      </w:r>
    </w:p>
    <w:p w14:paraId="0354936E"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Dòng </w:t>
      </w:r>
      <w:r w:rsidRPr="00E04357">
        <w:rPr>
          <w:rFonts w:cs="Times New Roman"/>
          <w:b/>
          <w:bCs/>
          <w:szCs w:val="28"/>
          <w:lang w:val="pt-BR"/>
        </w:rPr>
        <w:t>Tổng số</w:t>
      </w:r>
      <w:r w:rsidRPr="00E04357">
        <w:rPr>
          <w:rFonts w:cs="Times New Roman"/>
          <w:szCs w:val="28"/>
          <w:lang w:val="pt-BR"/>
        </w:rPr>
        <w:t xml:space="preserve"> ghi tổng thu</w:t>
      </w:r>
      <w:r w:rsidR="00D96AF9" w:rsidRPr="00E04357">
        <w:rPr>
          <w:rFonts w:cs="Times New Roman"/>
          <w:szCs w:val="28"/>
          <w:lang w:val="pt-BR"/>
        </w:rPr>
        <w:t xml:space="preserve">, </w:t>
      </w:r>
      <w:r w:rsidRPr="00E04357">
        <w:rPr>
          <w:rFonts w:cs="Times New Roman"/>
          <w:szCs w:val="28"/>
          <w:lang w:val="pt-BR"/>
        </w:rPr>
        <w:t xml:space="preserve">chi phí </w:t>
      </w:r>
      <w:r w:rsidR="00D96AF9" w:rsidRPr="00E04357">
        <w:rPr>
          <w:rFonts w:cs="Times New Roman"/>
          <w:szCs w:val="28"/>
          <w:lang w:val="pt-BR"/>
        </w:rPr>
        <w:t xml:space="preserve">và thu nhập </w:t>
      </w:r>
      <w:r w:rsidRPr="00E04357">
        <w:rPr>
          <w:rFonts w:cs="Times New Roman"/>
          <w:szCs w:val="28"/>
          <w:lang w:val="pt-BR"/>
        </w:rPr>
        <w:t xml:space="preserve">của hộ từ hoạt động chăn nuôi theo sản phẩm/dịch vụ từng dòng ở cột B </w:t>
      </w:r>
    </w:p>
    <w:p w14:paraId="5EA89E4D" w14:textId="49D9534D" w:rsidR="00B44AF7" w:rsidRPr="00E04357" w:rsidRDefault="00B44AF7" w:rsidP="00B44AF7">
      <w:pPr>
        <w:keepNext/>
        <w:spacing w:after="0" w:line="360" w:lineRule="exact"/>
        <w:jc w:val="both"/>
        <w:outlineLvl w:val="0"/>
        <w:rPr>
          <w:rFonts w:cs="Times New Roman"/>
          <w:b/>
          <w:bCs/>
          <w:kern w:val="32"/>
          <w:szCs w:val="28"/>
          <w:lang w:val="pt-BR"/>
        </w:rPr>
      </w:pPr>
      <w:r w:rsidRPr="00E04357">
        <w:rPr>
          <w:rFonts w:cs="Times New Roman"/>
          <w:b/>
          <w:bCs/>
          <w:kern w:val="32"/>
          <w:szCs w:val="28"/>
          <w:lang w:val="pt-BR"/>
        </w:rPr>
        <w:t xml:space="preserve">MỤC 4: THU </w:t>
      </w:r>
      <w:r w:rsidR="00F4240B" w:rsidRPr="00E04357">
        <w:rPr>
          <w:rFonts w:cs="Times New Roman"/>
          <w:b/>
          <w:bCs/>
          <w:kern w:val="32"/>
          <w:szCs w:val="28"/>
          <w:lang w:val="pt-BR"/>
        </w:rPr>
        <w:t xml:space="preserve">NHẬP </w:t>
      </w:r>
      <w:r w:rsidRPr="00E04357">
        <w:rPr>
          <w:rFonts w:cs="Times New Roman"/>
          <w:b/>
          <w:bCs/>
          <w:kern w:val="32"/>
          <w:szCs w:val="28"/>
          <w:lang w:val="pt-BR"/>
        </w:rPr>
        <w:t>TỪ LÂM NGHIỆP</w:t>
      </w:r>
    </w:p>
    <w:p w14:paraId="05CDEAC9" w14:textId="77777777" w:rsidR="00B44AF7" w:rsidRPr="00E04357" w:rsidRDefault="00B44AF7" w:rsidP="00B44AF7">
      <w:pPr>
        <w:spacing w:after="0" w:line="360" w:lineRule="exact"/>
        <w:jc w:val="both"/>
        <w:rPr>
          <w:rFonts w:cs="Times New Roman"/>
          <w:b/>
          <w:bCs/>
          <w:i/>
          <w:iCs/>
          <w:szCs w:val="28"/>
          <w:lang w:val="pt-BR"/>
        </w:rPr>
      </w:pPr>
      <w:bookmarkStart w:id="17" w:name="_Hlk99549189"/>
      <w:r w:rsidRPr="00E04357">
        <w:rPr>
          <w:rFonts w:cs="Times New Roman"/>
          <w:b/>
          <w:bCs/>
          <w:i/>
          <w:iCs/>
          <w:szCs w:val="28"/>
          <w:lang w:val="pt-BR"/>
        </w:rPr>
        <w:t xml:space="preserve">4.1. Mục đích, ý nghĩa: </w:t>
      </w:r>
    </w:p>
    <w:p w14:paraId="47B4E055" w14:textId="285E2E42"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Mục này thu thập các thông tin để xác định thu nhập của </w:t>
      </w:r>
      <w:r w:rsidR="00735014">
        <w:rPr>
          <w:rFonts w:cs="Times New Roman"/>
          <w:szCs w:val="28"/>
          <w:lang w:val="pt-BR"/>
        </w:rPr>
        <w:t>hộ</w:t>
      </w:r>
      <w:r w:rsidRPr="00E04357">
        <w:rPr>
          <w:rFonts w:cs="Times New Roman"/>
          <w:szCs w:val="28"/>
          <w:lang w:val="pt-BR"/>
        </w:rPr>
        <w:t xml:space="preserve"> từ hoạt động lâm nghiệp (</w:t>
      </w:r>
      <w:r w:rsidR="00CC5E6B" w:rsidRPr="00E04357">
        <w:rPr>
          <w:rFonts w:cs="Times New Roman"/>
          <w:szCs w:val="28"/>
          <w:lang w:val="pt-BR"/>
        </w:rPr>
        <w:t>khai thác gỗ, khai thác và thu nhặt sản phẩm từ rừng và cây lâm nghiệp phân tán, ươm các loại giống cây lâm nghiệp, trồng/quản lý/bảo vệ/chăm sóc rừng, hoạt động dịch vụ lâm nghiệp,…</w:t>
      </w:r>
      <w:r w:rsidRPr="00E04357">
        <w:rPr>
          <w:rFonts w:cs="Times New Roman"/>
          <w:szCs w:val="28"/>
          <w:lang w:val="pt-BR"/>
        </w:rPr>
        <w:t>).</w:t>
      </w:r>
    </w:p>
    <w:p w14:paraId="010F0961" w14:textId="77777777" w:rsidR="00B44AF7" w:rsidRPr="00E04357" w:rsidRDefault="00B44AF7" w:rsidP="00B44AF7">
      <w:pPr>
        <w:spacing w:after="0" w:line="360" w:lineRule="exact"/>
        <w:jc w:val="both"/>
        <w:rPr>
          <w:rFonts w:cs="Times New Roman"/>
          <w:b/>
          <w:bCs/>
          <w:i/>
          <w:iCs/>
          <w:szCs w:val="28"/>
          <w:lang w:val="pt-BR"/>
        </w:rPr>
      </w:pPr>
      <w:r w:rsidRPr="00E04357">
        <w:rPr>
          <w:rFonts w:cs="Times New Roman"/>
          <w:b/>
          <w:bCs/>
          <w:i/>
          <w:iCs/>
          <w:szCs w:val="28"/>
          <w:lang w:val="pt-BR"/>
        </w:rPr>
        <w:t>4.2. Phương pháp tính và cách ghi biểu:</w:t>
      </w:r>
    </w:p>
    <w:p w14:paraId="38E78250"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a) Khái niệm/nội dung/phương pháp tính:</w:t>
      </w:r>
    </w:p>
    <w:p w14:paraId="247F1A1F" w14:textId="77777777" w:rsidR="00B44AF7" w:rsidRPr="00E04357" w:rsidRDefault="00B44AF7" w:rsidP="00B44AF7">
      <w:pPr>
        <w:spacing w:after="0" w:line="360" w:lineRule="exact"/>
        <w:jc w:val="both"/>
        <w:rPr>
          <w:rFonts w:cs="Times New Roman"/>
          <w:i/>
          <w:iCs/>
          <w:szCs w:val="28"/>
          <w:lang w:val="pt-BR"/>
        </w:rPr>
      </w:pPr>
      <w:r w:rsidRPr="00E04357">
        <w:rPr>
          <w:rFonts w:cs="Times New Roman"/>
          <w:i/>
          <w:iCs/>
          <w:szCs w:val="28"/>
          <w:lang w:val="pt-BR"/>
        </w:rPr>
        <w:t>Thu từ lâm nghiệp bao gồm thu từ các hoạt động:</w:t>
      </w:r>
    </w:p>
    <w:p w14:paraId="3B19DB2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(1) Khai thác, thu nhặt lâm sản: Thu từ  hoạt động khai thác, thu nhặt lâm sản từ rừng trồng và rừng tự nhiên như: gỗ, củi, luồng, tre, vầu, nhựa thông, cánh kiến, măng, mộc nhĩ, nấm hương, các loại quả, các loại lá (lá dong, lá nón, lá cọ),.... Khai thác gỗ bao gồm cả gỗ tỉa thưa từ rừng trồng; thu từ củi bao gồm tận thu từ rừng tự nhiên.</w:t>
      </w:r>
    </w:p>
    <w:p w14:paraId="69F90A02"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Lưu ý: Đối với diện tích rừng khai thác toàn bộ (khai thác trắng) trong năm chỉ tính sản lượng và giá trị của phần diện tích khai thác trong 12 tháng qua; không tính giá trị sản phẩm của các năm trước (phần thu hoạch tỉa thưa các năm trước).</w:t>
      </w:r>
    </w:p>
    <w:p w14:paraId="1201DA5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(2) Ươm giống cây lâm nghiệp: Thu từ hoạt động nhân giống cây lâm nghiệp nhằm phục vụ mục đích trồng rừng hoặc trồng cây phân tán. Hoạt động nhân giống gồm </w:t>
      </w:r>
      <w:r w:rsidRPr="00E04357">
        <w:rPr>
          <w:rFonts w:cs="Times New Roman"/>
          <w:szCs w:val="28"/>
          <w:lang w:val="pt-BR"/>
        </w:rPr>
        <w:lastRenderedPageBreak/>
        <w:t xml:space="preserve">các hình thức chủ yếu sau: sản xuất giống bằng hạt, bằng hom cành hoặc chiết ghép. ĐTV chỉ thu thập  thông tin giá trị cây giống bán ra bên ngoài; </w:t>
      </w:r>
    </w:p>
    <w:p w14:paraId="6C2175B2" w14:textId="2BA2DC2B"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(3) Trồng rừng, chăm sóc, tu bổ, cải tạo rừng</w:t>
      </w:r>
      <w:r w:rsidR="009B3226" w:rsidRPr="00E04357">
        <w:rPr>
          <w:rFonts w:cs="Times New Roman"/>
          <w:szCs w:val="28"/>
          <w:lang w:val="pt-BR"/>
        </w:rPr>
        <w:t>, khoanh nuôi tái sinh</w:t>
      </w:r>
      <w:r w:rsidRPr="00E04357">
        <w:rPr>
          <w:rFonts w:cs="Times New Roman"/>
          <w:szCs w:val="28"/>
          <w:lang w:val="pt-BR"/>
        </w:rPr>
        <w:t>: Thu từ việc hộ làm cho bên ngoài khi thực hiện hoạt động trồng mới rừng trồng, chăm sóc rừng trồng, cải tạo rừng, khoanh nuôi và xúc tiến tái sinh rừng.</w:t>
      </w:r>
    </w:p>
    <w:p w14:paraId="5AAD1BCF"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(4) Dịch vụ lâm nghiệp:</w:t>
      </w:r>
    </w:p>
    <w:p w14:paraId="3E10AEA3"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Bảo vệ rừng: Thu từ việc hộ làm cho bên ngoài khi thực hiện hoạt động khoán bảo vệ rừng.</w:t>
      </w:r>
    </w:p>
    <w:p w14:paraId="2108864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Dịch vụ lâm nghiệp khác: Thu từ hoạt động tưới, tiêu nước phục vụ lâm nghiệp, hoạt động sơ chế gỗ trong rừng,... hộ làm cho bên ngoài</w:t>
      </w:r>
    </w:p>
    <w:p w14:paraId="5F13E3D9" w14:textId="367BF915" w:rsidR="00B44AF7" w:rsidRPr="00E04357" w:rsidRDefault="00CA3454" w:rsidP="00B44AF7">
      <w:pPr>
        <w:spacing w:after="0" w:line="360" w:lineRule="exact"/>
        <w:ind w:firstLine="709"/>
        <w:jc w:val="both"/>
        <w:rPr>
          <w:rFonts w:cs="Times New Roman"/>
          <w:szCs w:val="28"/>
          <w:lang w:val="pt-BR"/>
        </w:rPr>
      </w:pPr>
      <w:r w:rsidRPr="00E04357">
        <w:rPr>
          <w:rFonts w:cs="Times New Roman"/>
          <w:szCs w:val="28"/>
          <w:lang w:val="pt-BR"/>
        </w:rPr>
        <w:t xml:space="preserve">(5) </w:t>
      </w:r>
      <w:r w:rsidR="00ED441B" w:rsidRPr="00E04357">
        <w:rPr>
          <w:rFonts w:cs="Times New Roman"/>
          <w:spacing w:val="-6"/>
          <w:szCs w:val="28"/>
          <w:lang w:val="pt-BR"/>
        </w:rPr>
        <w:t>Tiền được</w:t>
      </w:r>
      <w:r w:rsidR="00A8114D" w:rsidRPr="00E04357">
        <w:rPr>
          <w:rFonts w:cs="Times New Roman"/>
          <w:spacing w:val="-6"/>
          <w:szCs w:val="28"/>
          <w:lang w:val="pt-BR"/>
        </w:rPr>
        <w:t xml:space="preserve"> đền bù/hỗ trợ </w:t>
      </w:r>
      <w:r w:rsidR="006A09A6" w:rsidRPr="00E04357">
        <w:rPr>
          <w:rFonts w:cs="Times New Roman"/>
          <w:spacing w:val="-6"/>
          <w:szCs w:val="28"/>
          <w:lang w:val="pt-BR"/>
        </w:rPr>
        <w:t>thiệt hại</w:t>
      </w:r>
      <w:r w:rsidR="00A8114D" w:rsidRPr="00E04357">
        <w:rPr>
          <w:rFonts w:cs="Times New Roman"/>
          <w:spacing w:val="-6"/>
          <w:szCs w:val="28"/>
          <w:lang w:val="pt-BR"/>
        </w:rPr>
        <w:t xml:space="preserve"> về lâm nghiệp do dịch bệnh, thiên tai, môi trường</w:t>
      </w:r>
    </w:p>
    <w:p w14:paraId="1918F36C" w14:textId="77777777" w:rsidR="00B44AF7" w:rsidRPr="00E04357" w:rsidRDefault="00B44AF7" w:rsidP="00B44AF7">
      <w:pPr>
        <w:spacing w:after="0" w:line="360" w:lineRule="exact"/>
        <w:ind w:firstLine="709"/>
        <w:jc w:val="both"/>
        <w:rPr>
          <w:rFonts w:cs="Times New Roman"/>
          <w:i/>
          <w:iCs/>
          <w:szCs w:val="28"/>
          <w:lang w:val="pt-BR"/>
        </w:rPr>
      </w:pPr>
      <w:r w:rsidRPr="00E04357">
        <w:rPr>
          <w:rFonts w:cs="Times New Roman"/>
          <w:i/>
          <w:iCs/>
          <w:szCs w:val="28"/>
          <w:lang w:val="pt-BR"/>
        </w:rPr>
        <w:t>Lưu ý khi tính chi phí lâm nghiệp:</w:t>
      </w:r>
    </w:p>
    <w:p w14:paraId="6D3F25D0"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Chỉ tính chi phí cho những hoạt động đã thu trong 12 tháng qua, không tính các chi phí sản xuất dở dang hoặc chi phí cho các hoạt động không phải lâm nghiệp, dịch vụ lâm nghiệp.</w:t>
      </w:r>
    </w:p>
    <w:p w14:paraId="2A9A838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Để tính đúng thu nhập của hộ thì mọi khoản chi phí đã sử dụng để cho sản phẩm thu hoạch trong 12 tháng qua đều phải khai thác và ghi vào phiếu khảo sát gồm: tất cả các khoản mua đổi và tự túc. Vật tư dùng vào sản xuất nếu mua ngoài thì tính theo giá thực tế mua; phần tự túc tính theo giá bình quân năm tại chợ gần nhất ở địa phương.</w:t>
      </w:r>
    </w:p>
    <w:p w14:paraId="04B4289D"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Trường hợp chi phí sản xuất có liên quan đến thu nhập của nhiều năm phải phân bổ theo các năm đó. Nếu có liên quan đến nhiều ngành thì tính phân bổ cho các ngành theo tỷ lệ thu hoặc tỷ lệ chi của mỗi ngành.</w:t>
      </w:r>
    </w:p>
    <w:p w14:paraId="0E86B15B"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b) Cách ghi biểu:</w:t>
      </w:r>
    </w:p>
    <w:p w14:paraId="604EAAE0" w14:textId="77777777" w:rsidR="00B255FF" w:rsidRPr="00E04357" w:rsidRDefault="00B255FF" w:rsidP="00B255FF">
      <w:pPr>
        <w:spacing w:after="0" w:line="360" w:lineRule="exact"/>
        <w:ind w:firstLine="709"/>
        <w:rPr>
          <w:rFonts w:cs="Times New Roman"/>
          <w:szCs w:val="28"/>
          <w:lang w:val="pt-BR"/>
        </w:rPr>
      </w:pPr>
      <w:r w:rsidRPr="00E04357">
        <w:rPr>
          <w:rFonts w:cs="Times New Roman"/>
          <w:spacing w:val="-6"/>
          <w:szCs w:val="28"/>
          <w:lang w:val="pt-BR"/>
        </w:rPr>
        <w:t xml:space="preserve">- Cột 1: </w:t>
      </w:r>
      <w:r w:rsidRPr="00E04357">
        <w:rPr>
          <w:rFonts w:cs="Times New Roman"/>
          <w:szCs w:val="28"/>
          <w:lang w:val="pt-BR"/>
        </w:rPr>
        <w:t>Giá trị đã bán/ đổi/cho/biếu/tặng</w:t>
      </w:r>
    </w:p>
    <w:p w14:paraId="44FE43C4" w14:textId="77777777" w:rsidR="00B255FF" w:rsidRPr="00E04357" w:rsidRDefault="00B255FF" w:rsidP="00B255FF">
      <w:pPr>
        <w:spacing w:after="0" w:line="360" w:lineRule="exact"/>
        <w:ind w:firstLine="709"/>
        <w:rPr>
          <w:rFonts w:cs="Times New Roman"/>
          <w:szCs w:val="28"/>
          <w:lang w:val="pt-BR"/>
        </w:rPr>
      </w:pPr>
      <w:r w:rsidRPr="00E04357">
        <w:rPr>
          <w:rFonts w:cs="Times New Roman"/>
          <w:szCs w:val="28"/>
          <w:lang w:val="pt-BR"/>
        </w:rPr>
        <w:t>- Cột 2: Giá trị đã thu hoạch để lại sử dụng (phục vụ sản xuất kinh doanh và tiêu dùng).</w:t>
      </w:r>
    </w:p>
    <w:p w14:paraId="697AA1B9" w14:textId="77777777" w:rsidR="00B255FF" w:rsidRPr="00E04357" w:rsidRDefault="00B255FF" w:rsidP="00B255FF">
      <w:pPr>
        <w:spacing w:after="0" w:line="360" w:lineRule="exact"/>
        <w:ind w:firstLine="709"/>
        <w:rPr>
          <w:rFonts w:cs="Times New Roman"/>
          <w:szCs w:val="28"/>
          <w:lang w:val="pt-BR"/>
        </w:rPr>
      </w:pPr>
      <w:r w:rsidRPr="00E04357">
        <w:rPr>
          <w:rFonts w:cs="Times New Roman"/>
          <w:szCs w:val="28"/>
          <w:lang w:val="pt-BR"/>
        </w:rPr>
        <w:t>- Cột 3: Tổng trị giá sản phẩm đã thu hoạch (bằng cột 1 cộng cột 2)</w:t>
      </w:r>
    </w:p>
    <w:p w14:paraId="209B292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w:t>
      </w:r>
      <w:r w:rsidR="000318A7" w:rsidRPr="00E04357">
        <w:rPr>
          <w:rFonts w:cs="Times New Roman"/>
          <w:szCs w:val="28"/>
          <w:lang w:val="pt-BR"/>
        </w:rPr>
        <w:t>4</w:t>
      </w:r>
      <w:r w:rsidRPr="00E04357">
        <w:rPr>
          <w:rFonts w:cs="Times New Roman"/>
          <w:szCs w:val="28"/>
          <w:lang w:val="pt-BR"/>
        </w:rPr>
        <w:t xml:space="preserve">: Chi phí giống (Hạt giống, cây giống): Ghi trị giá giống của cây trồng thực tế hộ đã mua hoặc tự túc được đã tính vào thu dùng cho sản xuất trong 12 tháng qua. Giống lâm nghiệp gồm: hạt giống, cây giống dùng vào việc trồng rừng của hộ, v.v… </w:t>
      </w:r>
    </w:p>
    <w:p w14:paraId="7B8662B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Không tính giống tự túc chưa được tính vào thu. Chú ý chỉ tính giống dùng vào sản xuất, không tính loại giống sản xuất ra để bán, kể cả hạt giống, cây giống không dùng hết đem bán.</w:t>
      </w:r>
    </w:p>
    <w:p w14:paraId="6D8593AA" w14:textId="77777777" w:rsidR="00D5381B"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w:t>
      </w:r>
      <w:r w:rsidR="000318A7" w:rsidRPr="00E04357">
        <w:rPr>
          <w:rFonts w:cs="Times New Roman"/>
          <w:szCs w:val="28"/>
          <w:lang w:val="pt-BR"/>
        </w:rPr>
        <w:t>5</w:t>
      </w:r>
      <w:r w:rsidRPr="00E04357">
        <w:rPr>
          <w:rFonts w:cs="Times New Roman"/>
          <w:szCs w:val="28"/>
          <w:lang w:val="pt-BR"/>
        </w:rPr>
        <w:t>: Phân bón</w:t>
      </w:r>
      <w:r w:rsidR="000318A7" w:rsidRPr="00E04357">
        <w:rPr>
          <w:rFonts w:cs="Times New Roman"/>
          <w:szCs w:val="28"/>
          <w:lang w:val="pt-BR"/>
        </w:rPr>
        <w:t xml:space="preserve">, thuốc trừ sâu, diệt cỏ, bảo vệ thực vật. </w:t>
      </w:r>
    </w:p>
    <w:p w14:paraId="387EDFC3" w14:textId="77777777" w:rsidR="00B44AF7" w:rsidRPr="00E04357" w:rsidRDefault="000318A7" w:rsidP="00B44AF7">
      <w:pPr>
        <w:spacing w:after="0" w:line="360" w:lineRule="exact"/>
        <w:ind w:firstLine="709"/>
        <w:jc w:val="both"/>
        <w:rPr>
          <w:rFonts w:cs="Times New Roman"/>
          <w:szCs w:val="28"/>
          <w:lang w:val="pt-BR"/>
        </w:rPr>
      </w:pPr>
      <w:r w:rsidRPr="00E04357">
        <w:rPr>
          <w:rFonts w:cs="Times New Roman"/>
          <w:szCs w:val="28"/>
          <w:lang w:val="pt-BR"/>
        </w:rPr>
        <w:lastRenderedPageBreak/>
        <w:t>Phân bón</w:t>
      </w:r>
      <w:r w:rsidR="00B44AF7" w:rsidRPr="00E04357">
        <w:rPr>
          <w:rFonts w:cs="Times New Roman"/>
          <w:szCs w:val="28"/>
          <w:lang w:val="pt-BR"/>
        </w:rPr>
        <w:t xml:space="preserve"> gồm phân hữu cơ, phân hoá học. Tính tổng trị giá phân hữu cơ và phân hoá học hộ mua, tự túc đã sử dụng cho các hoạt động sản xuất cho sản phẩm thu được trong 12 tháng qua. Phân hoá học gồm nhiều loại như đạm u rê, sunphat, NPK, lân, kali... ĐTV hỏi số lượng từng loại phân hoá học thực tế đã bón cho từng loại cây trồng để tính thành tiền. Giá phân hoá học tính theo giá thực tế mua ở thị trường.</w:t>
      </w:r>
    </w:p>
    <w:p w14:paraId="765B112E"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w:t>
      </w:r>
      <w:r w:rsidR="00D5381B" w:rsidRPr="00E04357">
        <w:rPr>
          <w:rFonts w:cs="Times New Roman"/>
          <w:szCs w:val="28"/>
          <w:lang w:val="pt-BR"/>
        </w:rPr>
        <w:t>6</w:t>
      </w:r>
      <w:r w:rsidRPr="00E04357">
        <w:rPr>
          <w:rFonts w:cs="Times New Roman"/>
          <w:szCs w:val="28"/>
          <w:lang w:val="pt-BR"/>
        </w:rPr>
        <w:t>: Chi khác gồm các khoản sau:</w:t>
      </w:r>
    </w:p>
    <w:p w14:paraId="1EAF0DA5"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Dụng cụ nhỏ, vật rẻ tiền mau hỏng: Ghi số tiền dùng để chi mua các loại dụng cụ, vật rẻ tiền mau hỏng trong 12 tháng qua. Các dụng cụ đó là cày, cuốc, xẻng, bao, thúng, dao, cưa,…</w:t>
      </w:r>
    </w:p>
    <w:p w14:paraId="3CAB373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Năng lượng, nhiên liệu: Ghi số tiền (kể cả trị giá hiện vật) thực tế hộ đã chi dùng về điện, than đá, than bánh/tổ ong, xăng, dầu hỏa, dầu mazut, dầu diezel, ga hóa lỏng (LPG), khí thiên nhiên, củi và năng lượng/nhiên liệu khác sử dụng cho hoạt động lâm nghiệp có cho thu sản phẩm trong 12 tháng qua. Không tính năng lượng, nhiên liệu tự túc và chưa được tính vào thu của hộ, ví dụ: củi tự kiếm được. Không tính năng lượng, nhiên liệu dùng cho đời sống, cho trồng trọt hoặc các hoạt động sản xuất phi nông, lâm nghiệp, thuỷ sản.</w:t>
      </w:r>
    </w:p>
    <w:p w14:paraId="0F718B9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Sửa chữa nhỏ, bảo dưỡng (tài sản cố định, công cụ sản xuất): Ghi số tiền do hộ chi ra để sửa chữa nhỏ, bảo dưỡng thường xuyên tài sản cố định (máy móc thiết bị, nhà xưởng,…), công cụ thủ công.</w:t>
      </w:r>
    </w:p>
    <w:p w14:paraId="12045D6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Khấu hao tài sản cố định: Tài sản cố định (TSCĐ) của hộ tham gia vào quá trình sản xuất đều phải tính khấu hao. TSCĐ bao gồm máy móc, công cụ, nhà xưởng v.v...). Tính khấu hao TSCĐ theo giá thực tế mua sắm, xây dựng của hộ. </w:t>
      </w:r>
    </w:p>
    <w:p w14:paraId="4C7FC11C"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Thuê và đấu thầu đất: Ghi số tiền thực tế hộ đã chi trả trong 12 tháng qua về thuê hoặc đấu thầu đất. Nếu thuê hoặc đấu thầu đất sử dụng trong nhiều năm thì số tiền này được phân bổ theo số năm sử dụng để tính vào chi phí sản xuất trong 12 tháng qua.</w:t>
      </w:r>
    </w:p>
    <w:p w14:paraId="5C202BB5"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Thuê tài sản, máy móc, phương tiện, thuê vận chuyển: Ghi số tiền thực tế hộ đã chi trả trong 12 tháng qua về thuê phương tiện, tài sản, máy móc. Nếu thuê sử dụng trong nhiều năm thì số tiền này được phân bổ theo số năm sử dụng để tính vào chi phí sản xuất trong 12 tháng qua.</w:t>
      </w:r>
    </w:p>
    <w:p w14:paraId="5939A51B" w14:textId="7097B112"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Thuê súc vật cày kéo: Ghi số tiền thực tế hộ đã chi trong 12 tháng qua để thuê gia súc làm các công việc làm đất, kéo gỗ, vận chuyển hàng hoặc sản phẩm.</w:t>
      </w:r>
    </w:p>
    <w:p w14:paraId="137FDB4C" w14:textId="4971D5C4"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Trả công lao động thuê ngoài: Ghi số tiền </w:t>
      </w:r>
      <w:r w:rsidR="00735014">
        <w:rPr>
          <w:rFonts w:cs="Times New Roman"/>
          <w:szCs w:val="28"/>
          <w:lang w:val="pt-BR"/>
        </w:rPr>
        <w:t>hộ</w:t>
      </w:r>
      <w:r w:rsidRPr="00E04357">
        <w:rPr>
          <w:rFonts w:cs="Times New Roman"/>
          <w:szCs w:val="28"/>
          <w:lang w:val="pt-BR"/>
        </w:rPr>
        <w:t xml:space="preserve"> trả về việc thuê mướn công lao động bên ngoài làm các công việc như gieo trồng, chăm sóc, thu hoạch, tiêu thụ sản phẩm.</w:t>
      </w:r>
    </w:p>
    <w:p w14:paraId="2B0CA7F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Trả lãi tiền vay cho hoạt động lâm nghiệp, dịch vụ lâm nghiệp: Ghi số tiền trả lãi số tiền vay (nếu có) để đầu tư cho 2 nhóm hoạt động trên trong 12 tháng qua.</w:t>
      </w:r>
    </w:p>
    <w:p w14:paraId="1F94486F" w14:textId="1E4BB296"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lastRenderedPageBreak/>
        <w:t>+ Thuế kinh doanh: Ghi số tiền nộp thuế sản xuất kinh doanh</w:t>
      </w:r>
      <w:r w:rsidR="0043170B">
        <w:rPr>
          <w:rFonts w:cs="Times New Roman"/>
          <w:szCs w:val="28"/>
          <w:lang w:val="pt-BR"/>
        </w:rPr>
        <w:t xml:space="preserve"> thủy sản</w:t>
      </w:r>
      <w:r w:rsidRPr="00E04357">
        <w:rPr>
          <w:rFonts w:cs="Times New Roman"/>
          <w:szCs w:val="28"/>
          <w:lang w:val="pt-BR"/>
        </w:rPr>
        <w:t xml:space="preserve"> trong 12 tháng qua.</w:t>
      </w:r>
    </w:p>
    <w:p w14:paraId="16AB896B"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Các khoản chi phí khác: Ghi số tiền hộ đã chi ngoài các mục nêu trên như các khoản lệ phí giao thông, bưu điện, quảng cáo, đào tạo kỹ thuật...</w:t>
      </w:r>
    </w:p>
    <w:p w14:paraId="4DC37F19"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w:t>
      </w:r>
      <w:r w:rsidR="00F21A9E" w:rsidRPr="00E04357">
        <w:rPr>
          <w:rFonts w:cs="Times New Roman"/>
          <w:szCs w:val="28"/>
          <w:lang w:val="pt-BR"/>
        </w:rPr>
        <w:t>7</w:t>
      </w:r>
      <w:r w:rsidRPr="00E04357">
        <w:rPr>
          <w:rFonts w:cs="Times New Roman"/>
          <w:szCs w:val="28"/>
          <w:lang w:val="pt-BR"/>
        </w:rPr>
        <w:t xml:space="preserve">: Ghi tổng chi phí hoạt động lâm nghiệp (bằng tổng cộng các cột </w:t>
      </w:r>
      <w:r w:rsidR="003A3916" w:rsidRPr="00E04357">
        <w:rPr>
          <w:rFonts w:cs="Times New Roman"/>
          <w:szCs w:val="28"/>
          <w:lang w:val="pt-BR"/>
        </w:rPr>
        <w:t>4</w:t>
      </w:r>
      <w:r w:rsidRPr="00E04357">
        <w:rPr>
          <w:rFonts w:cs="Times New Roman"/>
          <w:szCs w:val="28"/>
          <w:lang w:val="pt-BR"/>
        </w:rPr>
        <w:t xml:space="preserve">, cột </w:t>
      </w:r>
      <w:r w:rsidR="003A3916" w:rsidRPr="00E04357">
        <w:rPr>
          <w:rFonts w:cs="Times New Roman"/>
          <w:szCs w:val="28"/>
          <w:lang w:val="pt-BR"/>
        </w:rPr>
        <w:t>5</w:t>
      </w:r>
      <w:r w:rsidRPr="00E04357">
        <w:rPr>
          <w:rFonts w:cs="Times New Roman"/>
          <w:szCs w:val="28"/>
          <w:lang w:val="pt-BR"/>
        </w:rPr>
        <w:t xml:space="preserve"> và cột </w:t>
      </w:r>
      <w:r w:rsidR="003A3916" w:rsidRPr="00E04357">
        <w:rPr>
          <w:rFonts w:cs="Times New Roman"/>
          <w:szCs w:val="28"/>
          <w:lang w:val="pt-BR"/>
        </w:rPr>
        <w:t>6</w:t>
      </w:r>
      <w:r w:rsidRPr="00E04357">
        <w:rPr>
          <w:rFonts w:cs="Times New Roman"/>
          <w:szCs w:val="28"/>
          <w:lang w:val="pt-BR"/>
        </w:rPr>
        <w:t>).</w:t>
      </w:r>
    </w:p>
    <w:p w14:paraId="5FEFC8E2"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w:t>
      </w:r>
      <w:r w:rsidR="00F21A9E" w:rsidRPr="00E04357">
        <w:rPr>
          <w:rFonts w:cs="Times New Roman"/>
          <w:szCs w:val="28"/>
          <w:lang w:val="pt-BR"/>
        </w:rPr>
        <w:t>8</w:t>
      </w:r>
      <w:r w:rsidRPr="00E04357">
        <w:rPr>
          <w:rFonts w:cs="Times New Roman"/>
          <w:szCs w:val="28"/>
          <w:lang w:val="pt-BR"/>
        </w:rPr>
        <w:t xml:space="preserve">: Thu nhập (bằng cột </w:t>
      </w:r>
      <w:r w:rsidR="00F21A9E" w:rsidRPr="00E04357">
        <w:rPr>
          <w:rFonts w:cs="Times New Roman"/>
          <w:szCs w:val="28"/>
          <w:lang w:val="pt-BR"/>
        </w:rPr>
        <w:t>3</w:t>
      </w:r>
      <w:r w:rsidRPr="00E04357">
        <w:rPr>
          <w:rFonts w:cs="Times New Roman"/>
          <w:szCs w:val="28"/>
          <w:lang w:val="pt-BR"/>
        </w:rPr>
        <w:t xml:space="preserve"> trừ cột </w:t>
      </w:r>
      <w:r w:rsidR="00F21A9E" w:rsidRPr="00E04357">
        <w:rPr>
          <w:rFonts w:cs="Times New Roman"/>
          <w:szCs w:val="28"/>
          <w:lang w:val="pt-BR"/>
        </w:rPr>
        <w:t>7</w:t>
      </w:r>
      <w:r w:rsidRPr="00E04357">
        <w:rPr>
          <w:rFonts w:cs="Times New Roman"/>
          <w:szCs w:val="28"/>
          <w:lang w:val="pt-BR"/>
        </w:rPr>
        <w:t>)</w:t>
      </w:r>
    </w:p>
    <w:p w14:paraId="0CFA6809"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Dòng </w:t>
      </w:r>
      <w:r w:rsidRPr="00E04357">
        <w:rPr>
          <w:rFonts w:cs="Times New Roman"/>
          <w:b/>
          <w:bCs/>
          <w:szCs w:val="28"/>
          <w:lang w:val="pt-BR"/>
        </w:rPr>
        <w:t>Tổng số</w:t>
      </w:r>
      <w:r w:rsidRPr="00E04357">
        <w:rPr>
          <w:rFonts w:cs="Times New Roman"/>
          <w:szCs w:val="28"/>
          <w:lang w:val="pt-BR"/>
        </w:rPr>
        <w:t xml:space="preserve"> ghi tổng </w:t>
      </w:r>
      <w:r w:rsidR="00546212" w:rsidRPr="00E04357">
        <w:rPr>
          <w:rFonts w:cs="Times New Roman"/>
          <w:szCs w:val="28"/>
          <w:lang w:val="pt-BR"/>
        </w:rPr>
        <w:t xml:space="preserve">thu, chi phí và </w:t>
      </w:r>
      <w:r w:rsidRPr="00E04357">
        <w:rPr>
          <w:rFonts w:cs="Times New Roman"/>
          <w:szCs w:val="28"/>
          <w:lang w:val="pt-BR"/>
        </w:rPr>
        <w:t xml:space="preserve">thu nhập của hộ từ hoạt động lâm nghiệp theo nguồn thu từng dòng ở cột B </w:t>
      </w:r>
    </w:p>
    <w:bookmarkEnd w:id="17"/>
    <w:p w14:paraId="7D75E441" w14:textId="0179953F" w:rsidR="00B44AF7" w:rsidRPr="00E04357" w:rsidRDefault="00B44AF7" w:rsidP="00B44AF7">
      <w:pPr>
        <w:keepNext/>
        <w:spacing w:after="0" w:line="360" w:lineRule="exact"/>
        <w:jc w:val="both"/>
        <w:outlineLvl w:val="0"/>
        <w:rPr>
          <w:rFonts w:cs="Times New Roman"/>
          <w:b/>
          <w:bCs/>
          <w:kern w:val="32"/>
          <w:szCs w:val="28"/>
          <w:lang w:val="pt-BR"/>
        </w:rPr>
      </w:pPr>
      <w:r w:rsidRPr="00E04357">
        <w:rPr>
          <w:rFonts w:cs="Times New Roman"/>
          <w:b/>
          <w:bCs/>
          <w:kern w:val="32"/>
          <w:szCs w:val="28"/>
          <w:lang w:val="pt-BR"/>
        </w:rPr>
        <w:t xml:space="preserve">MỤC 5: THU </w:t>
      </w:r>
      <w:r w:rsidR="00A8657E" w:rsidRPr="00E04357">
        <w:rPr>
          <w:rFonts w:cs="Times New Roman"/>
          <w:b/>
          <w:bCs/>
          <w:kern w:val="32"/>
          <w:szCs w:val="28"/>
          <w:lang w:val="pt-BR"/>
        </w:rPr>
        <w:t xml:space="preserve">NHẬP </w:t>
      </w:r>
      <w:r w:rsidRPr="00E04357">
        <w:rPr>
          <w:rFonts w:cs="Times New Roman"/>
          <w:b/>
          <w:bCs/>
          <w:kern w:val="32"/>
          <w:szCs w:val="28"/>
          <w:lang w:val="pt-BR"/>
        </w:rPr>
        <w:t>TỪ THỦY SẢN</w:t>
      </w:r>
    </w:p>
    <w:p w14:paraId="2EC27A4A" w14:textId="2BDC5EF6" w:rsidR="00B44AF7" w:rsidRPr="00E04357" w:rsidRDefault="00B44AF7" w:rsidP="00B44AF7">
      <w:pPr>
        <w:spacing w:after="0" w:line="360" w:lineRule="exact"/>
        <w:jc w:val="both"/>
        <w:rPr>
          <w:rFonts w:cs="Times New Roman"/>
          <w:b/>
          <w:bCs/>
          <w:i/>
          <w:iCs/>
          <w:szCs w:val="28"/>
          <w:lang w:val="pt-BR"/>
        </w:rPr>
      </w:pPr>
      <w:bookmarkStart w:id="18" w:name="_Hlk99549222"/>
      <w:r w:rsidRPr="00E04357">
        <w:rPr>
          <w:rFonts w:cs="Times New Roman"/>
          <w:b/>
          <w:bCs/>
          <w:i/>
          <w:iCs/>
          <w:szCs w:val="28"/>
          <w:lang w:val="pt-BR"/>
        </w:rPr>
        <w:t>5.1. Mục đích, ý nghĩa</w:t>
      </w:r>
    </w:p>
    <w:p w14:paraId="75DA3947" w14:textId="2CEE6820" w:rsidR="00B44AF7" w:rsidRPr="00E04357" w:rsidRDefault="00B44AF7" w:rsidP="00B44AF7">
      <w:pPr>
        <w:spacing w:after="0" w:line="360" w:lineRule="exact"/>
        <w:jc w:val="both"/>
        <w:rPr>
          <w:rFonts w:cs="Times New Roman"/>
          <w:spacing w:val="6"/>
          <w:szCs w:val="28"/>
          <w:lang w:val="pt-BR"/>
        </w:rPr>
      </w:pPr>
      <w:r w:rsidRPr="00E04357">
        <w:rPr>
          <w:rFonts w:cs="Times New Roman"/>
          <w:spacing w:val="6"/>
          <w:szCs w:val="28"/>
          <w:lang w:val="pt-BR"/>
        </w:rPr>
        <w:t xml:space="preserve">Mục này thu thập các thông tin để xác định thu nhập của </w:t>
      </w:r>
      <w:r w:rsidR="00735014">
        <w:rPr>
          <w:rFonts w:cs="Times New Roman"/>
          <w:spacing w:val="6"/>
          <w:szCs w:val="28"/>
          <w:lang w:val="pt-BR"/>
        </w:rPr>
        <w:t>hộ</w:t>
      </w:r>
      <w:r w:rsidRPr="00E04357">
        <w:rPr>
          <w:rFonts w:cs="Times New Roman"/>
          <w:spacing w:val="6"/>
          <w:szCs w:val="28"/>
          <w:lang w:val="pt-BR"/>
        </w:rPr>
        <w:t xml:space="preserve"> từ hoạt động nuôi</w:t>
      </w:r>
      <w:r w:rsidR="0043170B">
        <w:rPr>
          <w:rFonts w:cs="Times New Roman"/>
          <w:spacing w:val="6"/>
          <w:szCs w:val="28"/>
          <w:lang w:val="pt-BR"/>
        </w:rPr>
        <w:t xml:space="preserve"> trồng</w:t>
      </w:r>
      <w:r w:rsidRPr="00E04357">
        <w:rPr>
          <w:rFonts w:cs="Times New Roman"/>
          <w:spacing w:val="6"/>
          <w:szCs w:val="28"/>
          <w:lang w:val="pt-BR"/>
        </w:rPr>
        <w:t>, ươm giống cá, tôm, thủy sản khác hoặc đánh bắt thủy hải sản ở ao hồ, sông, suối, biển.</w:t>
      </w:r>
    </w:p>
    <w:p w14:paraId="4FD4552C" w14:textId="3C6B17E6" w:rsidR="00B44AF7" w:rsidRPr="00E04357" w:rsidRDefault="00B44AF7" w:rsidP="00B44AF7">
      <w:pPr>
        <w:spacing w:after="0" w:line="360" w:lineRule="exact"/>
        <w:jc w:val="both"/>
        <w:rPr>
          <w:rFonts w:cs="Times New Roman"/>
          <w:b/>
          <w:bCs/>
          <w:i/>
          <w:iCs/>
          <w:szCs w:val="28"/>
          <w:lang w:val="pt-BR"/>
        </w:rPr>
      </w:pPr>
      <w:r w:rsidRPr="00E04357">
        <w:rPr>
          <w:rFonts w:cs="Times New Roman"/>
          <w:b/>
          <w:bCs/>
          <w:i/>
          <w:iCs/>
          <w:szCs w:val="28"/>
          <w:lang w:val="pt-BR"/>
        </w:rPr>
        <w:t>5.2. Phương pháp tính và cách ghi biể</w:t>
      </w:r>
      <w:r w:rsidR="00547344" w:rsidRPr="00E04357">
        <w:rPr>
          <w:rFonts w:cs="Times New Roman"/>
          <w:b/>
          <w:bCs/>
          <w:i/>
          <w:iCs/>
          <w:szCs w:val="28"/>
          <w:lang w:val="pt-BR"/>
        </w:rPr>
        <w:t>u</w:t>
      </w:r>
    </w:p>
    <w:p w14:paraId="1FD466E8"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a) Khái niệm/nội dung/phương pháp tính:</w:t>
      </w:r>
    </w:p>
    <w:p w14:paraId="327C97AA"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Các hoạt động thuỷ sản bao gồm nuôi trồng, đánh bắt thuỷ sản (ươm giống, nuôi trồng, đánh bắt thuỷ sản) và các hoạt động có liên quan như các công việc sơ chế sản phẩm (ướp muối, ướp lạnh, phơi khô sản phẩm), phân loại, làm sạch sản phẩm v.v…</w:t>
      </w:r>
    </w:p>
    <w:p w14:paraId="70D3363D" w14:textId="77777777" w:rsidR="00B44AF7" w:rsidRPr="00E04357" w:rsidRDefault="00B44AF7" w:rsidP="00B44AF7">
      <w:pPr>
        <w:spacing w:after="0" w:line="360" w:lineRule="exact"/>
        <w:jc w:val="both"/>
        <w:rPr>
          <w:rFonts w:cs="Times New Roman"/>
          <w:i/>
          <w:iCs/>
          <w:szCs w:val="28"/>
          <w:lang w:val="pt-BR"/>
        </w:rPr>
      </w:pPr>
      <w:r w:rsidRPr="00E04357">
        <w:rPr>
          <w:rFonts w:cs="Times New Roman"/>
          <w:i/>
          <w:iCs/>
          <w:szCs w:val="28"/>
          <w:lang w:val="pt-BR"/>
        </w:rPr>
        <w:t>Phạm vi tính thu nhập và chi phí:</w:t>
      </w:r>
    </w:p>
    <w:p w14:paraId="71D4A80F"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Chỉ tính những sản phẩm đã thu trong 12 tháng qua của nuôi trồng, đánh bắt thuỷ sản trên mặt nước mặn, lợ, ngọt; không tính sản phẩm dở dang. Trị giá từng loại sản phẩm tính theo giá thực tế bán đổi, phần còn lại thì tính theo giá bình quân năm ở chợ gần nhất tại địa phương.</w:t>
      </w:r>
    </w:p>
    <w:p w14:paraId="064048DB"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Do đó chi phí cũng tính mọi khoản đã sử dụng để có được các khoản đã thu trong 12 tháng qua. Các chi phí mua đổi tính theo giá thực tế, phần tự túc tính theo giá bình quân ở chợ gần nhất tại địa phương.</w:t>
      </w:r>
    </w:p>
    <w:p w14:paraId="6B37A158"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b) Cách ghi biểu:</w:t>
      </w:r>
      <w:bookmarkEnd w:id="18"/>
    </w:p>
    <w:p w14:paraId="5035981E" w14:textId="77777777" w:rsidR="00293529" w:rsidRPr="00E04357" w:rsidRDefault="00293529" w:rsidP="00293529">
      <w:pPr>
        <w:spacing w:after="0" w:line="360" w:lineRule="exact"/>
        <w:ind w:firstLine="709"/>
        <w:rPr>
          <w:rFonts w:cs="Times New Roman"/>
          <w:szCs w:val="28"/>
          <w:lang w:val="pt-BR"/>
        </w:rPr>
      </w:pPr>
      <w:r w:rsidRPr="00E04357">
        <w:rPr>
          <w:rFonts w:cs="Times New Roman"/>
          <w:spacing w:val="-6"/>
          <w:szCs w:val="28"/>
          <w:lang w:val="pt-BR"/>
        </w:rPr>
        <w:t xml:space="preserve">- Cột 1: </w:t>
      </w:r>
      <w:r w:rsidRPr="00E04357">
        <w:rPr>
          <w:rFonts w:cs="Times New Roman"/>
          <w:szCs w:val="28"/>
          <w:lang w:val="pt-BR"/>
        </w:rPr>
        <w:t>Giá trị đã bán/ đổi/cho/biếu/tặng</w:t>
      </w:r>
    </w:p>
    <w:p w14:paraId="33198726" w14:textId="77777777" w:rsidR="00293529" w:rsidRPr="00E04357" w:rsidRDefault="00293529" w:rsidP="00293529">
      <w:pPr>
        <w:spacing w:after="0" w:line="360" w:lineRule="exact"/>
        <w:ind w:firstLine="709"/>
        <w:rPr>
          <w:rFonts w:cs="Times New Roman"/>
          <w:spacing w:val="2"/>
          <w:szCs w:val="28"/>
          <w:lang w:val="pt-BR"/>
        </w:rPr>
      </w:pPr>
      <w:r w:rsidRPr="00E04357">
        <w:rPr>
          <w:rFonts w:cs="Times New Roman"/>
          <w:spacing w:val="2"/>
          <w:szCs w:val="28"/>
          <w:lang w:val="pt-BR"/>
        </w:rPr>
        <w:t>- Cột 2: Giá trị đã thu hoạch để lại sử dụng (phục vụ sản xuất kinh doanh và tiêu dùng).</w:t>
      </w:r>
    </w:p>
    <w:p w14:paraId="756284E2" w14:textId="77777777" w:rsidR="00293529" w:rsidRPr="00E04357" w:rsidRDefault="00293529" w:rsidP="00293529">
      <w:pPr>
        <w:spacing w:after="0" w:line="360" w:lineRule="exact"/>
        <w:ind w:firstLine="709"/>
        <w:rPr>
          <w:rFonts w:cs="Times New Roman"/>
          <w:szCs w:val="28"/>
          <w:lang w:val="pt-BR"/>
        </w:rPr>
      </w:pPr>
      <w:r w:rsidRPr="00E04357">
        <w:rPr>
          <w:rFonts w:cs="Times New Roman"/>
          <w:szCs w:val="28"/>
          <w:lang w:val="pt-BR"/>
        </w:rPr>
        <w:t>- Cột 3: Tổng trị giá sản phẩm đã thu hoạch (bằng cột 1 cộng cột 2)</w:t>
      </w:r>
    </w:p>
    <w:p w14:paraId="5F90C843" w14:textId="77777777" w:rsidR="00B44AF7" w:rsidRPr="00E04357" w:rsidRDefault="00B44AF7" w:rsidP="00293529">
      <w:pPr>
        <w:spacing w:after="0" w:line="360" w:lineRule="exact"/>
        <w:ind w:firstLine="709"/>
        <w:jc w:val="both"/>
        <w:rPr>
          <w:rFonts w:cs="Times New Roman"/>
          <w:szCs w:val="28"/>
          <w:lang w:val="pt-BR"/>
        </w:rPr>
      </w:pPr>
      <w:r w:rsidRPr="00E04357">
        <w:rPr>
          <w:rFonts w:cs="Times New Roman"/>
          <w:szCs w:val="28"/>
          <w:lang w:val="pt-BR"/>
        </w:rPr>
        <w:t xml:space="preserve">- Cột </w:t>
      </w:r>
      <w:r w:rsidR="007F13C4" w:rsidRPr="00E04357">
        <w:rPr>
          <w:rFonts w:cs="Times New Roman"/>
          <w:szCs w:val="28"/>
          <w:lang w:val="pt-BR"/>
        </w:rPr>
        <w:t>4</w:t>
      </w:r>
      <w:r w:rsidRPr="00E04357">
        <w:rPr>
          <w:rFonts w:cs="Times New Roman"/>
          <w:szCs w:val="28"/>
          <w:lang w:val="pt-BR"/>
        </w:rPr>
        <w:t>: Giống ghi trị giá giống thuỷ sản (cá, tôm, cua...) đã dùng vào sản xuất trong 12 tháng qua. Giống thuỷ sản phải mua tính theo giá thực tế mua. Giống tự túc tính theo giá bình quân năm của chợ gần nhất tại địa phương.</w:t>
      </w:r>
    </w:p>
    <w:p w14:paraId="505F9D69"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lastRenderedPageBreak/>
        <w:t xml:space="preserve">- Cột </w:t>
      </w:r>
      <w:r w:rsidR="007F13C4" w:rsidRPr="00E04357">
        <w:rPr>
          <w:rFonts w:cs="Times New Roman"/>
          <w:szCs w:val="28"/>
          <w:lang w:val="pt-BR"/>
        </w:rPr>
        <w:t>5</w:t>
      </w:r>
      <w:r w:rsidRPr="00E04357">
        <w:rPr>
          <w:rFonts w:cs="Times New Roman"/>
          <w:szCs w:val="28"/>
          <w:lang w:val="pt-BR"/>
        </w:rPr>
        <w:t>: Thức ăn, thuốc phòng và chữa bệnh gồm:</w:t>
      </w:r>
    </w:p>
    <w:p w14:paraId="7F26B4A2"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Thức ăn: tổng số chi phí về thức ăn tinh, thức ăn thô, các loại thức ăn khác thực tế đã dùng trong 12 tháng qua (kể cả phần tự túc của hộ đã được tính vào thu nhập). Thức ăn do tự túc được tính theo giá sản xuất bình quân năm; nếu mua ngoài tính theo giá thực tế mua. Không tính thức ăn có được do thu nhặt, hái lượm chưa được tính vào thu nhập.</w:t>
      </w:r>
    </w:p>
    <w:p w14:paraId="0AECB5D9"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Thuốc phòng và chữa bệnh</w:t>
      </w:r>
    </w:p>
    <w:p w14:paraId="3608F73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w:t>
      </w:r>
      <w:r w:rsidR="007F13C4" w:rsidRPr="00E04357">
        <w:rPr>
          <w:rFonts w:cs="Times New Roman"/>
          <w:szCs w:val="28"/>
          <w:lang w:val="pt-BR"/>
        </w:rPr>
        <w:t>6</w:t>
      </w:r>
      <w:r w:rsidRPr="00E04357">
        <w:rPr>
          <w:rFonts w:cs="Times New Roman"/>
          <w:szCs w:val="28"/>
          <w:lang w:val="pt-BR"/>
        </w:rPr>
        <w:t>: Chi khác gồm các khoản chi:</w:t>
      </w:r>
    </w:p>
    <w:p w14:paraId="1100A0FF"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Dụng cụ nhỏ, vật rẻ tiền mau hỏng: số tiền chi mua các dụng cụ nhỏ, vật rẻ tiền mau hỏng để phục vụ cho nuôi trồng, đánh bắt thuỷ sản. Dụng cụ nhỏ thuộc loại rẻ tiền mau hỏng mua trong 12 tháng qua (xô, chậu, rổ rá, quang sảo, v.v...) quy định sử dụng hết trong 12 tháng qua không phân bổ. Một số dụng cụ nhỏ thuộc công cụ lao động chưa đủ tiêu chuẩn xếp vào tài sản cố định thì tiến hành tính phân bổ theo thời gian sử dụng trong hai hoặc ba năm tuỳ theo từng loại để tính chi phí sản xuất. Một số dụng cụ nhỏ hộ tự làm được chưa tính vào thu của hộ thì không ghi ở đây.</w:t>
      </w:r>
    </w:p>
    <w:p w14:paraId="602D09F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Năng lượng, nhiên liệu: số tiền (kể cả trị giá hiện vật) thực tế hộ đã chi dùng về điện, than đá, than bánh/tổ ong, xăng, dầu hỏa, dầu mazut, dầu diezel, ga hóa lỏng (LPG), khí thiên nhiên, củi và năng lượng/nhiên liệu khác dùng cho sản xuất thuỷ sản (bơm nước, chạy guồng trong vùng nuôi tôm, sấy sản phẩm, chế biến thức ăn…). Không tính năng lượng, nhiên liệu tự túc và chưa được tính vào thu của hộ, ví dụ: củi tự kiếm được. Không tính năng lượng, nhiên liệu dùng cho đời sống và các ngành sản xuất phi nông, lâm nghiệp.</w:t>
      </w:r>
    </w:p>
    <w:p w14:paraId="3AE40C77"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Muối, nước đá: trị giá tiền và hiện vật hộ chi mua/đổi muối, nước đá hoặc các phụ liệu khác để dùng cho sản xuất, kinh doanh thủy sản trong 12 tháng qua.</w:t>
      </w:r>
    </w:p>
    <w:p w14:paraId="59BF12DC"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Sửa chữa nhỏ, bảo dưỡng: số tiền do hộ chi ra để sửa chữa nhỏ, bảo dưỡng thường xuyên TSCĐ (máy móc, ao, hồ nuôi tôm, nhà xưởng phục vụ sản xuất), công cụ thủ công.</w:t>
      </w:r>
    </w:p>
    <w:p w14:paraId="124375C4"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Khấu hao tài sản cố định.</w:t>
      </w:r>
    </w:p>
    <w:p w14:paraId="41098CA3"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Thuê và đấu thầu đất: số tiền thực tế hộ đã chi trả trong 12 tháng qua về thuê hoặc đấu thầu mặt nước để nuôi trồng thuỷ sản. Nếu thuê hoặc đấu thầu đất sử dụng trong nhiều năm thì số tiền này được phân bổ theo số năm sử dụng để tính vào chi phí sản xuất</w:t>
      </w:r>
      <w:r w:rsidR="00171F9B" w:rsidRPr="00E04357">
        <w:rPr>
          <w:rFonts w:cs="Times New Roman"/>
          <w:szCs w:val="28"/>
          <w:lang w:val="pt-BR"/>
        </w:rPr>
        <w:t xml:space="preserve">, nuôi trồng thủy sản </w:t>
      </w:r>
      <w:r w:rsidRPr="00E04357">
        <w:rPr>
          <w:rFonts w:cs="Times New Roman"/>
          <w:szCs w:val="28"/>
          <w:lang w:val="pt-BR"/>
        </w:rPr>
        <w:t>trong 12 tháng qua.</w:t>
      </w:r>
    </w:p>
    <w:p w14:paraId="2665180B"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Thuê tài sản, máy móc, phương tiện thuê vận chuyển: số tiền thực tế hộ đã chi trả trong 12 tháng qua về thuê phương tiện,  máy móc để phục vụ cho sản xuất. Nếu thuê sử dụng trong nhiều năm thì số tiền này được phân bổ theo năm sử dụng để tính vào chi phí sản xuất trong 12 tháng qua.</w:t>
      </w:r>
    </w:p>
    <w:p w14:paraId="0F5814C6"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lastRenderedPageBreak/>
        <w:t>+ Trả công lao động thuê ngoài: số tiền hộ trả công lao động thuê ngoài làm các công việc như chăm sóc, bảo vệ, vệ sinh vùng nuôi trồng thuỷ sản.</w:t>
      </w:r>
    </w:p>
    <w:p w14:paraId="41219AF0"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Trả lãi tiền vay cho hoạt động thủy sản: số tiền trả lãi cho các khoản vay để đầu tư cho thuỷ sản.</w:t>
      </w:r>
    </w:p>
    <w:p w14:paraId="4141CD11"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Thuế kinh doanh: số tiền thuế nuôi trồng, thuế khai thác thuỷ sản hộ đã nộp trong 12 tháng qua.</w:t>
      </w:r>
    </w:p>
    <w:p w14:paraId="1464E3E3"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Chi phí khác: số tiền hộ đã chi ngoài các mục nêu trên như các khoản lệ phí giao thông, bưu điện, quảng cáo, đào tạo, bảo hiểm sản xuất...</w:t>
      </w:r>
    </w:p>
    <w:p w14:paraId="7D8745B7"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w:t>
      </w:r>
      <w:r w:rsidR="007F13C4" w:rsidRPr="00E04357">
        <w:rPr>
          <w:rFonts w:cs="Times New Roman"/>
          <w:szCs w:val="28"/>
          <w:lang w:val="pt-BR"/>
        </w:rPr>
        <w:t>7</w:t>
      </w:r>
      <w:r w:rsidRPr="00E04357">
        <w:rPr>
          <w:rFonts w:cs="Times New Roman"/>
          <w:szCs w:val="28"/>
          <w:lang w:val="pt-BR"/>
        </w:rPr>
        <w:t xml:space="preserve">: Ghi tổng chi phí hoạt động thủy sản (bằng tổng cộng các cột </w:t>
      </w:r>
      <w:r w:rsidR="007F13C4" w:rsidRPr="00E04357">
        <w:rPr>
          <w:rFonts w:cs="Times New Roman"/>
          <w:szCs w:val="28"/>
          <w:lang w:val="pt-BR"/>
        </w:rPr>
        <w:t>4</w:t>
      </w:r>
      <w:r w:rsidRPr="00E04357">
        <w:rPr>
          <w:rFonts w:cs="Times New Roman"/>
          <w:szCs w:val="28"/>
          <w:lang w:val="pt-BR"/>
        </w:rPr>
        <w:t xml:space="preserve">, cột </w:t>
      </w:r>
      <w:r w:rsidR="007F13C4" w:rsidRPr="00E04357">
        <w:rPr>
          <w:rFonts w:cs="Times New Roman"/>
          <w:szCs w:val="28"/>
          <w:lang w:val="pt-BR"/>
        </w:rPr>
        <w:t>5</w:t>
      </w:r>
      <w:r w:rsidRPr="00E04357">
        <w:rPr>
          <w:rFonts w:cs="Times New Roman"/>
          <w:szCs w:val="28"/>
          <w:lang w:val="pt-BR"/>
        </w:rPr>
        <w:t xml:space="preserve"> và cột </w:t>
      </w:r>
      <w:r w:rsidR="007F13C4" w:rsidRPr="00E04357">
        <w:rPr>
          <w:rFonts w:cs="Times New Roman"/>
          <w:szCs w:val="28"/>
          <w:lang w:val="pt-BR"/>
        </w:rPr>
        <w:t>6</w:t>
      </w:r>
      <w:r w:rsidRPr="00E04357">
        <w:rPr>
          <w:rFonts w:cs="Times New Roman"/>
          <w:szCs w:val="28"/>
          <w:lang w:val="pt-BR"/>
        </w:rPr>
        <w:t>).</w:t>
      </w:r>
    </w:p>
    <w:p w14:paraId="498A7DE8" w14:textId="77777777" w:rsidR="00B44AF7" w:rsidRPr="00E04357" w:rsidRDefault="00B44AF7" w:rsidP="00B44AF7">
      <w:pPr>
        <w:spacing w:after="0" w:line="360" w:lineRule="exact"/>
        <w:ind w:firstLine="709"/>
        <w:jc w:val="both"/>
        <w:rPr>
          <w:rFonts w:cs="Times New Roman"/>
          <w:szCs w:val="28"/>
          <w:lang w:val="pt-BR"/>
        </w:rPr>
      </w:pPr>
      <w:r w:rsidRPr="00E04357">
        <w:rPr>
          <w:rFonts w:cs="Times New Roman"/>
          <w:szCs w:val="28"/>
          <w:lang w:val="pt-BR"/>
        </w:rPr>
        <w:t xml:space="preserve">- Cột </w:t>
      </w:r>
      <w:r w:rsidR="00C93A81" w:rsidRPr="00E04357">
        <w:rPr>
          <w:rFonts w:cs="Times New Roman"/>
          <w:szCs w:val="28"/>
          <w:lang w:val="pt-BR"/>
        </w:rPr>
        <w:t>8</w:t>
      </w:r>
      <w:r w:rsidRPr="00E04357">
        <w:rPr>
          <w:rFonts w:cs="Times New Roman"/>
          <w:szCs w:val="28"/>
          <w:lang w:val="pt-BR"/>
        </w:rPr>
        <w:t xml:space="preserve">: Thu nhập (bằng cột </w:t>
      </w:r>
      <w:r w:rsidR="007F13C4" w:rsidRPr="00E04357">
        <w:rPr>
          <w:rFonts w:cs="Times New Roman"/>
          <w:szCs w:val="28"/>
          <w:lang w:val="pt-BR"/>
        </w:rPr>
        <w:t>3</w:t>
      </w:r>
      <w:r w:rsidRPr="00E04357">
        <w:rPr>
          <w:rFonts w:cs="Times New Roman"/>
          <w:szCs w:val="28"/>
          <w:lang w:val="pt-BR"/>
        </w:rPr>
        <w:t xml:space="preserve"> trừ cột </w:t>
      </w:r>
      <w:r w:rsidR="007F13C4" w:rsidRPr="00E04357">
        <w:rPr>
          <w:rFonts w:cs="Times New Roman"/>
          <w:szCs w:val="28"/>
          <w:lang w:val="pt-BR"/>
        </w:rPr>
        <w:t>7</w:t>
      </w:r>
      <w:r w:rsidRPr="00E04357">
        <w:rPr>
          <w:rFonts w:cs="Times New Roman"/>
          <w:szCs w:val="28"/>
          <w:lang w:val="pt-BR"/>
        </w:rPr>
        <w:t>)</w:t>
      </w:r>
    </w:p>
    <w:p w14:paraId="610D1402" w14:textId="77777777" w:rsidR="003B0399" w:rsidRPr="00E04357" w:rsidRDefault="00B44AF7" w:rsidP="003B0399">
      <w:pPr>
        <w:spacing w:after="0" w:line="360" w:lineRule="exact"/>
        <w:jc w:val="both"/>
        <w:rPr>
          <w:rFonts w:cs="Times New Roman"/>
          <w:szCs w:val="28"/>
          <w:lang w:val="pt-BR"/>
        </w:rPr>
      </w:pPr>
      <w:r w:rsidRPr="00E04357">
        <w:rPr>
          <w:rFonts w:cs="Times New Roman"/>
          <w:szCs w:val="28"/>
          <w:lang w:val="pt-BR"/>
        </w:rPr>
        <w:t xml:space="preserve">Dòng </w:t>
      </w:r>
      <w:r w:rsidRPr="00E04357">
        <w:rPr>
          <w:rFonts w:cs="Times New Roman"/>
          <w:b/>
          <w:bCs/>
          <w:szCs w:val="28"/>
          <w:lang w:val="pt-BR"/>
        </w:rPr>
        <w:t>Tổng số</w:t>
      </w:r>
      <w:r w:rsidRPr="00E04357">
        <w:rPr>
          <w:rFonts w:cs="Times New Roman"/>
          <w:szCs w:val="28"/>
          <w:lang w:val="pt-BR"/>
        </w:rPr>
        <w:t xml:space="preserve"> ghi tổng thu nhập và chi phí của hộ từ hoạt động thủy sản theo nguồn thu từng dòng ở cột B</w:t>
      </w:r>
    </w:p>
    <w:p w14:paraId="29C12C69" w14:textId="65BD2D6C" w:rsidR="003B0399" w:rsidRPr="00E04357" w:rsidRDefault="003B0399" w:rsidP="003B0399">
      <w:pPr>
        <w:keepNext/>
        <w:spacing w:after="0" w:line="360" w:lineRule="exact"/>
        <w:jc w:val="both"/>
        <w:outlineLvl w:val="0"/>
        <w:rPr>
          <w:rFonts w:cs="Times New Roman"/>
          <w:b/>
          <w:bCs/>
          <w:spacing w:val="4"/>
          <w:kern w:val="32"/>
          <w:szCs w:val="28"/>
          <w:lang w:val="pt-BR"/>
        </w:rPr>
      </w:pPr>
      <w:r w:rsidRPr="00E04357">
        <w:rPr>
          <w:rFonts w:cs="Times New Roman"/>
          <w:b/>
          <w:bCs/>
          <w:spacing w:val="4"/>
          <w:kern w:val="32"/>
          <w:szCs w:val="28"/>
          <w:lang w:val="pt-BR"/>
        </w:rPr>
        <w:t xml:space="preserve">MỤC 6: </w:t>
      </w:r>
      <w:r w:rsidR="00DF3E58" w:rsidRPr="00E04357">
        <w:rPr>
          <w:rFonts w:cs="Times New Roman"/>
          <w:b/>
          <w:bCs/>
          <w:spacing w:val="4"/>
          <w:kern w:val="32"/>
          <w:szCs w:val="28"/>
          <w:lang w:val="pt-BR"/>
        </w:rPr>
        <w:t>THU NHẬP TỪ HOẠT ĐỘNG SẢN XUẤT KINH DOANH, DỊCH VỤ PHI NÔNG, LÂM NGHIỆP, THỦY SẢN</w:t>
      </w:r>
      <w:r w:rsidR="00765303">
        <w:rPr>
          <w:rFonts w:cs="Times New Roman"/>
          <w:b/>
          <w:bCs/>
          <w:spacing w:val="4"/>
          <w:kern w:val="32"/>
          <w:szCs w:val="28"/>
          <w:lang w:val="pt-BR"/>
        </w:rPr>
        <w:t xml:space="preserve"> HOẶC </w:t>
      </w:r>
      <w:r w:rsidR="00DF3E58" w:rsidRPr="00E04357">
        <w:rPr>
          <w:rFonts w:cs="Times New Roman"/>
          <w:b/>
          <w:bCs/>
          <w:spacing w:val="4"/>
          <w:kern w:val="32"/>
          <w:szCs w:val="28"/>
          <w:lang w:val="pt-BR"/>
        </w:rPr>
        <w:t>CHẾ BIẾN SẢN PHẨM NÔNG, LÂM NGHIỆP, THỦY SẢN</w:t>
      </w:r>
      <w:r w:rsidR="004F3F06" w:rsidRPr="00E04357">
        <w:rPr>
          <w:rFonts w:cs="Times New Roman"/>
          <w:b/>
          <w:bCs/>
          <w:spacing w:val="4"/>
          <w:kern w:val="32"/>
          <w:szCs w:val="28"/>
          <w:lang w:val="pt-BR"/>
        </w:rPr>
        <w:t>.</w:t>
      </w:r>
    </w:p>
    <w:p w14:paraId="72D17A14" w14:textId="77777777" w:rsidR="003B0399" w:rsidRPr="00E04357" w:rsidRDefault="003B0399" w:rsidP="003B0399">
      <w:pPr>
        <w:spacing w:after="0" w:line="360" w:lineRule="exact"/>
        <w:jc w:val="both"/>
        <w:rPr>
          <w:rFonts w:cs="Times New Roman"/>
          <w:b/>
          <w:bCs/>
          <w:i/>
          <w:iCs/>
          <w:szCs w:val="28"/>
          <w:lang w:val="pt-BR"/>
        </w:rPr>
      </w:pPr>
      <w:r w:rsidRPr="00E04357">
        <w:rPr>
          <w:rFonts w:cs="Times New Roman"/>
          <w:b/>
          <w:bCs/>
          <w:i/>
          <w:iCs/>
          <w:szCs w:val="28"/>
          <w:lang w:val="pt-BR"/>
        </w:rPr>
        <w:t xml:space="preserve">6.1. Mục đích, ý nghĩa: </w:t>
      </w:r>
    </w:p>
    <w:p w14:paraId="69454B79" w14:textId="73D1EE68" w:rsidR="003B0399" w:rsidRPr="00E04357" w:rsidRDefault="00D24D65" w:rsidP="003B0399">
      <w:pPr>
        <w:spacing w:after="0" w:line="360" w:lineRule="exact"/>
        <w:jc w:val="both"/>
        <w:rPr>
          <w:rFonts w:cs="Times New Roman"/>
          <w:szCs w:val="28"/>
          <w:lang w:val="pt-BR"/>
        </w:rPr>
      </w:pPr>
      <w:r w:rsidRPr="00E04357">
        <w:rPr>
          <w:rFonts w:cs="Times New Roman"/>
          <w:szCs w:val="28"/>
          <w:lang w:val="pt-BR"/>
        </w:rPr>
        <w:t xml:space="preserve">Thu thập số liệu về </w:t>
      </w:r>
      <w:r w:rsidR="008C3465" w:rsidRPr="00E04357">
        <w:rPr>
          <w:rFonts w:cs="Times New Roman"/>
          <w:szCs w:val="28"/>
          <w:lang w:val="pt-BR"/>
        </w:rPr>
        <w:t>tổng thu</w:t>
      </w:r>
      <w:r w:rsidRPr="00E04357">
        <w:rPr>
          <w:rFonts w:cs="Times New Roman"/>
          <w:szCs w:val="28"/>
          <w:lang w:val="pt-BR"/>
        </w:rPr>
        <w:t xml:space="preserve">, chi phí </w:t>
      </w:r>
      <w:r w:rsidR="008C3465" w:rsidRPr="00E04357">
        <w:rPr>
          <w:rFonts w:cs="Times New Roman"/>
          <w:szCs w:val="28"/>
          <w:lang w:val="pt-BR"/>
        </w:rPr>
        <w:t xml:space="preserve">và thu nhập </w:t>
      </w:r>
      <w:r w:rsidR="00F61BA1" w:rsidRPr="00E04357">
        <w:rPr>
          <w:rFonts w:cs="Times New Roman"/>
          <w:szCs w:val="28"/>
          <w:lang w:val="pt-BR"/>
        </w:rPr>
        <w:t>từ</w:t>
      </w:r>
      <w:r w:rsidRPr="00E04357">
        <w:rPr>
          <w:rFonts w:cs="Times New Roman"/>
          <w:szCs w:val="28"/>
          <w:lang w:val="pt-BR"/>
        </w:rPr>
        <w:t xml:space="preserve"> các hoạt động ngành nghề sản xuất kinh doanh, dịch vụ phi nông, lâm nghiệp, thuỷ sản và hoạt động chế biến sản phẩm nông, lâm nghiệp, thuỷ sản của hộ kể cả các hoạt động có sản phẩm được sản xuất ra chỉ để lại hộ tiêu dùng hoặc sử dụng, không được bán, đổi hoặc cung cấp dịch vụ phục vụ cho việc tính thu nhập và tiêu dùng cho sản xuất và đời sống của hộ.</w:t>
      </w:r>
    </w:p>
    <w:p w14:paraId="226D44B0" w14:textId="77777777" w:rsidR="003B0399" w:rsidRPr="00E04357" w:rsidRDefault="0069342D" w:rsidP="003B0399">
      <w:pPr>
        <w:spacing w:after="0" w:line="360" w:lineRule="exact"/>
        <w:jc w:val="both"/>
        <w:rPr>
          <w:rFonts w:cs="Times New Roman"/>
          <w:b/>
          <w:bCs/>
          <w:i/>
          <w:iCs/>
          <w:szCs w:val="28"/>
          <w:lang w:val="pt-BR"/>
        </w:rPr>
      </w:pPr>
      <w:r w:rsidRPr="00E04357">
        <w:rPr>
          <w:rFonts w:cs="Times New Roman"/>
          <w:b/>
          <w:bCs/>
          <w:i/>
          <w:iCs/>
          <w:szCs w:val="28"/>
          <w:lang w:val="pt-BR"/>
        </w:rPr>
        <w:t>6</w:t>
      </w:r>
      <w:r w:rsidR="003B0399" w:rsidRPr="00E04357">
        <w:rPr>
          <w:rFonts w:cs="Times New Roman"/>
          <w:b/>
          <w:bCs/>
          <w:i/>
          <w:iCs/>
          <w:szCs w:val="28"/>
          <w:lang w:val="pt-BR"/>
        </w:rPr>
        <w:t>.2. Phương pháp tính và cách ghi biểu:</w:t>
      </w:r>
    </w:p>
    <w:p w14:paraId="54F0E4B6" w14:textId="77777777" w:rsidR="003B0399" w:rsidRPr="00E04357" w:rsidRDefault="003B0399" w:rsidP="003B0399">
      <w:pPr>
        <w:spacing w:after="0" w:line="360" w:lineRule="exact"/>
        <w:jc w:val="both"/>
        <w:rPr>
          <w:rFonts w:cs="Times New Roman"/>
          <w:szCs w:val="28"/>
          <w:lang w:val="pt-BR"/>
        </w:rPr>
      </w:pPr>
      <w:r w:rsidRPr="00E04357">
        <w:rPr>
          <w:rFonts w:cs="Times New Roman"/>
          <w:szCs w:val="28"/>
          <w:lang w:val="pt-BR"/>
        </w:rPr>
        <w:t>a) Khái niệm/nội dung/phương pháp tính:</w:t>
      </w:r>
    </w:p>
    <w:p w14:paraId="3882EC9D" w14:textId="77777777" w:rsidR="008409FB" w:rsidRPr="00E04357" w:rsidRDefault="0069342D" w:rsidP="008409FB">
      <w:pPr>
        <w:spacing w:after="0" w:line="360" w:lineRule="exact"/>
        <w:jc w:val="both"/>
        <w:rPr>
          <w:rFonts w:cs="Times New Roman"/>
          <w:szCs w:val="28"/>
          <w:lang w:val="pt-BR"/>
        </w:rPr>
      </w:pPr>
      <w:r w:rsidRPr="00E04357">
        <w:rPr>
          <w:rFonts w:cs="Times New Roman"/>
          <w:szCs w:val="28"/>
          <w:lang w:val="pt-BR"/>
        </w:rPr>
        <w:t>Bao gồm hộ có đăng ký kinh doanh và không có đăng ký kinh doanh về các hoạt động ngành nghề SXKD, dịch vụ phi nông, lâm nghiệp, thuỷ sản và hoạt động chế biến sản phẩm nông, lâm nghiệp, thuỷ sản của hộ.</w:t>
      </w:r>
      <w:r w:rsidR="008409FB" w:rsidRPr="00E04357">
        <w:rPr>
          <w:rFonts w:cs="Times New Roman"/>
          <w:szCs w:val="28"/>
          <w:lang w:val="pt-BR"/>
        </w:rPr>
        <w:t xml:space="preserve"> </w:t>
      </w:r>
    </w:p>
    <w:p w14:paraId="11BC1C5A" w14:textId="77777777" w:rsidR="008409FB" w:rsidRPr="00E04357" w:rsidRDefault="008409FB" w:rsidP="008409FB">
      <w:pPr>
        <w:spacing w:after="0" w:line="360" w:lineRule="exact"/>
        <w:jc w:val="both"/>
        <w:rPr>
          <w:rFonts w:cs="Times New Roman"/>
          <w:szCs w:val="28"/>
          <w:lang w:val="pt-BR"/>
        </w:rPr>
      </w:pPr>
      <w:r w:rsidRPr="00E04357">
        <w:rPr>
          <w:rFonts w:cs="Times New Roman"/>
          <w:szCs w:val="28"/>
          <w:lang w:val="pt-BR"/>
        </w:rPr>
        <w:t>Các hoạt động có diễn ra trong 12 tháng qua nhưng tại thời điểm điều tra không còn tồn tại nữa thì vẫn được thu thập thông tin.</w:t>
      </w:r>
    </w:p>
    <w:p w14:paraId="78986FF3" w14:textId="77777777" w:rsidR="0069342D" w:rsidRPr="00E04357" w:rsidRDefault="0069342D" w:rsidP="0069342D">
      <w:pPr>
        <w:spacing w:after="0" w:line="360" w:lineRule="exact"/>
        <w:jc w:val="both"/>
        <w:rPr>
          <w:rFonts w:cs="Times New Roman"/>
          <w:szCs w:val="28"/>
          <w:lang w:val="pt-BR"/>
        </w:rPr>
      </w:pPr>
      <w:r w:rsidRPr="00E04357">
        <w:rPr>
          <w:rFonts w:cs="Times New Roman"/>
          <w:szCs w:val="28"/>
          <w:lang w:val="pt-BR"/>
        </w:rPr>
        <w:t xml:space="preserve">Đối với hoạt động thương nghiệp </w:t>
      </w:r>
      <w:r w:rsidR="00DD4B54" w:rsidRPr="00E04357">
        <w:rPr>
          <w:rFonts w:cs="Times New Roman"/>
          <w:szCs w:val="28"/>
          <w:lang w:val="pt-BR"/>
        </w:rPr>
        <w:t xml:space="preserve">tổng </w:t>
      </w:r>
      <w:r w:rsidRPr="00E04357">
        <w:rPr>
          <w:rFonts w:cs="Times New Roman"/>
          <w:szCs w:val="28"/>
          <w:lang w:val="pt-BR"/>
        </w:rPr>
        <w:t>thu và chi phí không tính trị giá vốn hàng hoá (trị giá mua sản phẩm hàng hoá để kinh doanh).</w:t>
      </w:r>
    </w:p>
    <w:p w14:paraId="0B0BB385" w14:textId="77777777" w:rsidR="0069342D" w:rsidRPr="00E04357" w:rsidRDefault="0069342D" w:rsidP="0069342D">
      <w:pPr>
        <w:spacing w:after="0" w:line="360" w:lineRule="exact"/>
        <w:jc w:val="both"/>
        <w:rPr>
          <w:rFonts w:cs="Times New Roman"/>
          <w:szCs w:val="28"/>
          <w:lang w:val="pt-BR"/>
        </w:rPr>
      </w:pPr>
      <w:r w:rsidRPr="00E04357">
        <w:rPr>
          <w:rFonts w:cs="Times New Roman"/>
          <w:szCs w:val="28"/>
          <w:lang w:val="pt-BR"/>
        </w:rPr>
        <w:t>Trường hợp các hộ liên doanh SXKD thì căn cứ vào phần trăm thu nhập hộ nhận được để tính thu nhập cho hộ điều tra.</w:t>
      </w:r>
    </w:p>
    <w:p w14:paraId="5AF29AB4" w14:textId="77777777" w:rsidR="003B0399" w:rsidRPr="00E04357" w:rsidRDefault="003B0399" w:rsidP="0069342D">
      <w:pPr>
        <w:spacing w:after="0" w:line="360" w:lineRule="exact"/>
        <w:jc w:val="both"/>
        <w:rPr>
          <w:rFonts w:cs="Times New Roman"/>
          <w:szCs w:val="28"/>
          <w:lang w:val="pt-BR"/>
        </w:rPr>
      </w:pPr>
      <w:r w:rsidRPr="00E04357">
        <w:rPr>
          <w:rFonts w:cs="Times New Roman"/>
          <w:szCs w:val="28"/>
          <w:lang w:val="pt-BR"/>
        </w:rPr>
        <w:t>b) Cách ghi biểu:</w:t>
      </w:r>
    </w:p>
    <w:p w14:paraId="2825DDBC" w14:textId="77777777" w:rsidR="003B0399" w:rsidRPr="00E04357" w:rsidRDefault="003B0399" w:rsidP="003B0399">
      <w:pPr>
        <w:spacing w:after="0" w:line="360" w:lineRule="exact"/>
        <w:ind w:firstLine="709"/>
        <w:rPr>
          <w:rFonts w:cs="Times New Roman"/>
          <w:szCs w:val="28"/>
          <w:lang w:val="pt-BR"/>
        </w:rPr>
      </w:pPr>
      <w:r w:rsidRPr="00E04357">
        <w:rPr>
          <w:rFonts w:cs="Times New Roman"/>
          <w:spacing w:val="-6"/>
          <w:szCs w:val="28"/>
          <w:lang w:val="pt-BR"/>
        </w:rPr>
        <w:t xml:space="preserve">- Cột 1: </w:t>
      </w:r>
      <w:r w:rsidRPr="00E04357">
        <w:rPr>
          <w:rFonts w:cs="Times New Roman"/>
          <w:szCs w:val="28"/>
          <w:lang w:val="pt-BR"/>
        </w:rPr>
        <w:t>Giá trị đã bán/ đổi/cho/biếu/tặng</w:t>
      </w:r>
    </w:p>
    <w:p w14:paraId="4FB82FD1" w14:textId="77777777" w:rsidR="003B0399" w:rsidRPr="00E04357" w:rsidRDefault="003B0399" w:rsidP="003B0399">
      <w:pPr>
        <w:spacing w:after="0" w:line="360" w:lineRule="exact"/>
        <w:ind w:firstLine="709"/>
        <w:rPr>
          <w:rFonts w:cs="Times New Roman"/>
          <w:szCs w:val="28"/>
          <w:lang w:val="pt-BR"/>
        </w:rPr>
      </w:pPr>
      <w:r w:rsidRPr="00E04357">
        <w:rPr>
          <w:rFonts w:cs="Times New Roman"/>
          <w:szCs w:val="28"/>
          <w:lang w:val="pt-BR"/>
        </w:rPr>
        <w:lastRenderedPageBreak/>
        <w:t>- Cột 2: Giá trị để lại sử dụng (phục vụ sản xuất kinh doanh và tiêu dùng).</w:t>
      </w:r>
    </w:p>
    <w:p w14:paraId="680F3971" w14:textId="77777777" w:rsidR="003B0399" w:rsidRPr="00E04357" w:rsidRDefault="003B0399" w:rsidP="003B0399">
      <w:pPr>
        <w:spacing w:after="0" w:line="360" w:lineRule="exact"/>
        <w:ind w:firstLine="709"/>
        <w:rPr>
          <w:rFonts w:cs="Times New Roman"/>
          <w:szCs w:val="28"/>
          <w:lang w:val="pt-BR"/>
        </w:rPr>
      </w:pPr>
      <w:r w:rsidRPr="00E04357">
        <w:rPr>
          <w:rFonts w:cs="Times New Roman"/>
          <w:szCs w:val="28"/>
          <w:lang w:val="pt-BR"/>
        </w:rPr>
        <w:t xml:space="preserve">- Cột 3: Tổng </w:t>
      </w:r>
      <w:r w:rsidR="009A063A" w:rsidRPr="00E04357">
        <w:rPr>
          <w:rFonts w:cs="Times New Roman"/>
          <w:szCs w:val="28"/>
          <w:lang w:val="pt-BR"/>
        </w:rPr>
        <w:t>thu</w:t>
      </w:r>
      <w:r w:rsidRPr="00E04357">
        <w:rPr>
          <w:rFonts w:cs="Times New Roman"/>
          <w:szCs w:val="28"/>
          <w:lang w:val="pt-BR"/>
        </w:rPr>
        <w:t xml:space="preserve"> (bằng cột 1 cộng cột 2)</w:t>
      </w:r>
    </w:p>
    <w:p w14:paraId="2B1BA00F" w14:textId="77777777" w:rsidR="000B1077"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Cột 4: </w:t>
      </w:r>
      <w:r w:rsidR="000B1077" w:rsidRPr="00E04357">
        <w:rPr>
          <w:rFonts w:cs="Times New Roman"/>
          <w:szCs w:val="28"/>
          <w:lang w:val="pt-BR"/>
        </w:rPr>
        <w:t>Chi phí về nguyên vật liệu chính, phụ, thực liệu của từng hoạt động. Thực liệu là những nguyên liệu để chế biến thức ăn, nước giải khát,... Đối với hoạt động thương nghiệp, số tiền mua hàng hoá kinh doanh không tính vào câu này.</w:t>
      </w:r>
    </w:p>
    <w:p w14:paraId="5DD82A87" w14:textId="77777777" w:rsidR="00C038BA" w:rsidRPr="00E04357" w:rsidRDefault="00C038BA" w:rsidP="003B0399">
      <w:pPr>
        <w:spacing w:after="0" w:line="360" w:lineRule="exact"/>
        <w:ind w:firstLine="709"/>
        <w:jc w:val="both"/>
        <w:rPr>
          <w:rFonts w:cs="Times New Roman"/>
          <w:szCs w:val="28"/>
          <w:lang w:val="pt-BR"/>
        </w:rPr>
      </w:pPr>
      <w:r w:rsidRPr="00E04357">
        <w:rPr>
          <w:rFonts w:cs="Times New Roman"/>
          <w:szCs w:val="28"/>
          <w:lang w:val="pt-BR"/>
        </w:rPr>
        <w:t>Vật tư nguyên liệu dùng cho sản xuất</w:t>
      </w:r>
      <w:r w:rsidR="00570244" w:rsidRPr="00E04357">
        <w:rPr>
          <w:rFonts w:cs="Times New Roman"/>
          <w:szCs w:val="28"/>
          <w:lang w:val="pt-BR"/>
        </w:rPr>
        <w:t>, kinh doanh</w:t>
      </w:r>
      <w:r w:rsidRPr="00E04357">
        <w:rPr>
          <w:rFonts w:cs="Times New Roman"/>
          <w:szCs w:val="28"/>
          <w:lang w:val="pt-BR"/>
        </w:rPr>
        <w:t xml:space="preserve"> mua theo nguồn nào thì tính theo giá của nguồn đó, nếu tự túc, đổi tính theo giá bình quân năm tại địa bàn điều tra. Chỉ tính chi phí phát sinh cho các sản phẩm được sản xuất trong 12 tháng qua đã được bán, đổi, cung cấp dịch vụ, sử dụng hoặc tiêu dùng.</w:t>
      </w:r>
    </w:p>
    <w:p w14:paraId="48E45708"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Cột 5: </w:t>
      </w:r>
      <w:r w:rsidR="00CC0013" w:rsidRPr="00E04357">
        <w:rPr>
          <w:rFonts w:cs="Times New Roman"/>
          <w:szCs w:val="28"/>
          <w:lang w:val="pt-BR"/>
        </w:rPr>
        <w:t>Chi phí về năng lượng, nhiên liệu của từng hoạt động</w:t>
      </w:r>
      <w:r w:rsidR="001474B3" w:rsidRPr="00E04357">
        <w:rPr>
          <w:rFonts w:cs="Times New Roman"/>
          <w:szCs w:val="28"/>
          <w:lang w:val="pt-BR"/>
        </w:rPr>
        <w:t>. (Xem cách ghi biểu cột 6 Mục 2).</w:t>
      </w:r>
    </w:p>
    <w:p w14:paraId="7AEBAD83"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Cột 6: Chi khác gồm các khoản chi:</w:t>
      </w:r>
    </w:p>
    <w:p w14:paraId="3E6C721A"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Dụng cụ nhỏ, vật rẻ tiền mau hỏng</w:t>
      </w:r>
      <w:r w:rsidR="00E328C5" w:rsidRPr="00E04357">
        <w:rPr>
          <w:rFonts w:cs="Times New Roman"/>
          <w:szCs w:val="28"/>
          <w:lang w:val="pt-BR"/>
        </w:rPr>
        <w:t>. Đối với dụng cụ sản xuất nhỏ chưa đủ tiêu chuẩn xếp vào TSCĐ nhưng sử dụng trong một số năm thì cần phân bổ trị giá theo thời gian sử dụng.</w:t>
      </w:r>
    </w:p>
    <w:p w14:paraId="61621E7E" w14:textId="77777777" w:rsidR="00E747BD"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w:t>
      </w:r>
      <w:r w:rsidR="00E747BD" w:rsidRPr="00E04357">
        <w:rPr>
          <w:rFonts w:cs="Times New Roman"/>
          <w:szCs w:val="28"/>
          <w:lang w:val="pt-BR"/>
        </w:rPr>
        <w:t>Chi phí về nước phục vụ cho các hoạt động ngành nghề.</w:t>
      </w:r>
    </w:p>
    <w:p w14:paraId="0C38B9D1"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w:t>
      </w:r>
      <w:r w:rsidR="00E31605" w:rsidRPr="00E04357">
        <w:rPr>
          <w:rFonts w:cs="Times New Roman"/>
          <w:szCs w:val="28"/>
          <w:lang w:val="pt-BR"/>
        </w:rPr>
        <w:t>Chi phí về sửa chữa nhỏ, duy trì bảo dưỡng. Bao gồm sửa chữa nhỏ, bảo dưỡng thường xuyên TSCĐ là máy móc, nhà xưởng phục vụ sản xuất; công cụ thủ công.</w:t>
      </w:r>
    </w:p>
    <w:p w14:paraId="773D4BEF" w14:textId="77777777" w:rsidR="00207826" w:rsidRPr="00E04357" w:rsidRDefault="003B0399" w:rsidP="00207826">
      <w:pPr>
        <w:spacing w:after="0" w:line="360" w:lineRule="exact"/>
        <w:ind w:firstLine="709"/>
        <w:jc w:val="both"/>
        <w:rPr>
          <w:rFonts w:cs="Times New Roman"/>
          <w:szCs w:val="28"/>
          <w:lang w:val="pt-BR"/>
        </w:rPr>
      </w:pPr>
      <w:r w:rsidRPr="00E04357">
        <w:rPr>
          <w:rFonts w:cs="Times New Roman"/>
          <w:szCs w:val="28"/>
          <w:lang w:val="pt-BR"/>
        </w:rPr>
        <w:t xml:space="preserve">+ </w:t>
      </w:r>
      <w:r w:rsidR="006613B0" w:rsidRPr="00E04357">
        <w:rPr>
          <w:rFonts w:cs="Times New Roman"/>
          <w:szCs w:val="28"/>
          <w:lang w:val="pt-BR"/>
        </w:rPr>
        <w:t>Chi phí về khấu hao tài sản cố định. Tài sản cố định (TSCĐ) của hộ tham gia vào quá trình sản xuất đều phải tính khấu hao. TSCĐ bao gồm nhà xưởng, máy móc, thiết bị, công cụ,... Tính khấu hao TSCĐ theo giá thực tế mua sắm, xây dựng của hộ. Đối với trường hợp hộ xây dựng nhà để ở sau đó sử dụng một phần diện tích để sản xuất</w:t>
      </w:r>
      <w:r w:rsidR="00207826" w:rsidRPr="00E04357">
        <w:rPr>
          <w:rFonts w:cs="Times New Roman"/>
          <w:szCs w:val="28"/>
          <w:lang w:val="pt-BR"/>
        </w:rPr>
        <w:t xml:space="preserve"> </w:t>
      </w:r>
      <w:r w:rsidR="006613B0" w:rsidRPr="00E04357">
        <w:rPr>
          <w:rFonts w:cs="Times New Roman"/>
          <w:szCs w:val="28"/>
          <w:lang w:val="pt-BR"/>
        </w:rPr>
        <w:t xml:space="preserve">kinh doanh thì nguyên giá của TSCĐ này là số tiền đầu tư thêm để xây dựng, sửa chữa và cải tạo diện tích ở thành diện tích sản xuất kinh doanh. </w:t>
      </w:r>
    </w:p>
    <w:p w14:paraId="0596F4D5" w14:textId="77777777" w:rsidR="006613B0" w:rsidRPr="00E04357" w:rsidRDefault="006613B0" w:rsidP="006613B0">
      <w:pPr>
        <w:spacing w:after="0" w:line="360" w:lineRule="exact"/>
        <w:ind w:firstLine="709"/>
        <w:jc w:val="both"/>
        <w:rPr>
          <w:rFonts w:cs="Times New Roman"/>
          <w:szCs w:val="28"/>
          <w:lang w:val="pt-BR"/>
        </w:rPr>
      </w:pPr>
      <w:r w:rsidRPr="00E04357">
        <w:rPr>
          <w:rFonts w:cs="Times New Roman"/>
          <w:szCs w:val="28"/>
          <w:lang w:val="pt-BR"/>
        </w:rPr>
        <w:t>Phương pháp tính khấu hao TSCĐ:</w:t>
      </w:r>
      <w:r w:rsidR="00207826" w:rsidRPr="00E04357">
        <w:rPr>
          <w:rFonts w:cs="Times New Roman"/>
          <w:szCs w:val="28"/>
          <w:lang w:val="pt-BR"/>
        </w:rPr>
        <w:t xml:space="preserve"> </w:t>
      </w:r>
      <w:r w:rsidRPr="00E04357">
        <w:rPr>
          <w:rFonts w:cs="Times New Roman"/>
          <w:szCs w:val="28"/>
          <w:lang w:val="pt-BR"/>
        </w:rPr>
        <w:t>Căn cứ vào nguyên giá của tài sản cố định, thời gian sử dụng ước tính để tính khấu hao:</w:t>
      </w:r>
    </w:p>
    <w:p w14:paraId="0B3B3D2A" w14:textId="77777777" w:rsidR="003B0399" w:rsidRPr="00E04357" w:rsidRDefault="006613B0" w:rsidP="006613B0">
      <w:pPr>
        <w:spacing w:after="0" w:line="360" w:lineRule="exact"/>
        <w:ind w:firstLine="709"/>
        <w:jc w:val="both"/>
        <w:rPr>
          <w:rFonts w:cs="Times New Roman"/>
          <w:szCs w:val="28"/>
          <w:lang w:val="pt-BR"/>
        </w:rPr>
      </w:pPr>
      <w:r w:rsidRPr="00E04357">
        <w:rPr>
          <w:rFonts w:cs="Times New Roman"/>
          <w:szCs w:val="28"/>
          <w:lang w:val="pt-BR"/>
        </w:rPr>
        <w:t>Mức khấu hao 1 năm  =</w:t>
      </w:r>
      <w:r w:rsidR="00207826" w:rsidRPr="00E04357">
        <w:rPr>
          <w:rFonts w:cs="Times New Roman"/>
          <w:szCs w:val="28"/>
          <w:lang w:val="pt-BR"/>
        </w:rPr>
        <w:t xml:space="preserve"> Nguyên giá TSCĐ/</w:t>
      </w:r>
      <w:r w:rsidRPr="00E04357">
        <w:rPr>
          <w:rFonts w:cs="Times New Roman"/>
          <w:szCs w:val="28"/>
          <w:lang w:val="pt-BR"/>
        </w:rPr>
        <w:t>Số năm sử dụng</w:t>
      </w:r>
    </w:p>
    <w:p w14:paraId="7AA6270E"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w:t>
      </w:r>
      <w:r w:rsidR="00C955F1" w:rsidRPr="00E04357">
        <w:rPr>
          <w:rFonts w:cs="Times New Roman"/>
          <w:szCs w:val="28"/>
          <w:lang w:val="pt-BR"/>
        </w:rPr>
        <w:t>Chi phí về thuê đất, nhà xưởng, cửa hàng, máy móc và phương tiện sản xuất khác. Nếu thuê sử dụng trong nhiều năm thì số tiền thuê được phân bổ theo số năm sử dụng.</w:t>
      </w:r>
    </w:p>
    <w:p w14:paraId="53354A22"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w:t>
      </w:r>
      <w:r w:rsidR="00CB1369" w:rsidRPr="00E04357">
        <w:rPr>
          <w:rFonts w:cs="Times New Roman"/>
          <w:szCs w:val="28"/>
          <w:lang w:val="pt-BR"/>
        </w:rPr>
        <w:t>Chi phí về vận chuyển: bao gồm thuê phương tiện để vận chuyển nguyên vật liệu hoặc sản phẩm của hoạt động đi tiêu thụ và các loại phí đường, cầu, phà,.. cho các lần vận chuyển.</w:t>
      </w:r>
    </w:p>
    <w:p w14:paraId="3E69D28B" w14:textId="77777777" w:rsidR="00CB136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w:t>
      </w:r>
      <w:r w:rsidR="00CB1369" w:rsidRPr="00E04357">
        <w:rPr>
          <w:rFonts w:cs="Times New Roman"/>
          <w:szCs w:val="28"/>
          <w:lang w:val="pt-BR"/>
        </w:rPr>
        <w:t xml:space="preserve">Chi phí về nhân công: bao gồm toàn bộ chi phí trả cho các lao động thuê ngoài (thường xuyên hoặc tạm thời) về tiền lương, tiền công và các khoản phụ cấp, trợ cấp có tính chất lương, kể cả trị giá các bữa ăn hộ phải nuôi các lao động thuê ngoài này (nếu </w:t>
      </w:r>
      <w:r w:rsidR="00CB1369" w:rsidRPr="00E04357">
        <w:rPr>
          <w:rFonts w:cs="Times New Roman"/>
          <w:szCs w:val="28"/>
          <w:lang w:val="pt-BR"/>
        </w:rPr>
        <w:lastRenderedPageBreak/>
        <w:t>có). Chỉ tiêu này bao gồm cả chi phí về bảo hiểm xã hội, bảo hiểm y tế, kinh phí công đoàn phải trích nộp cho cơ quan bảo hiểm và tổ chức công đoàn theo quy định</w:t>
      </w:r>
    </w:p>
    <w:p w14:paraId="7CBEF050" w14:textId="77777777" w:rsidR="00CB136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Trả lãi tiền vay</w:t>
      </w:r>
      <w:r w:rsidR="00CB1369" w:rsidRPr="00E04357">
        <w:rPr>
          <w:rFonts w:cs="Times New Roman"/>
          <w:szCs w:val="28"/>
          <w:lang w:val="pt-BR"/>
        </w:rPr>
        <w:t>:</w:t>
      </w:r>
      <w:r w:rsidRPr="00E04357">
        <w:rPr>
          <w:rFonts w:cs="Times New Roman"/>
          <w:szCs w:val="28"/>
          <w:lang w:val="pt-BR"/>
        </w:rPr>
        <w:t xml:space="preserve"> </w:t>
      </w:r>
      <w:r w:rsidR="00CB1369" w:rsidRPr="00E04357">
        <w:rPr>
          <w:rFonts w:cs="Times New Roman"/>
          <w:szCs w:val="28"/>
          <w:lang w:val="pt-BR"/>
        </w:rPr>
        <w:t>Số tiền hộ phải trả cho khoản lãi từ tiền vay để đầu tư và phát triển hoạt động. Nếu trả lãi khoản vay cho nhiều năm thì số tiền trả lãi được phân bổ theo số năm vay.</w:t>
      </w:r>
    </w:p>
    <w:p w14:paraId="44163AC1"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w:t>
      </w:r>
      <w:r w:rsidR="00D42B58" w:rsidRPr="00E04357">
        <w:rPr>
          <w:rFonts w:cs="Times New Roman"/>
          <w:szCs w:val="28"/>
          <w:lang w:val="pt-BR"/>
        </w:rPr>
        <w:t>Chi phí về thuế, phí và các khoản lệ phí coi như thuế: bao gồm thuế GTGT, thuế tiêu thụ đặc biệt, thuế xuất khẩu, thuế hàng hoá nhập khẩu, thuế thu nhập doanh nghiệp, thuế đất SXKD, thuế tài nguyên, thuế môn bài, phí cấp phép kinh doanh,...</w:t>
      </w:r>
    </w:p>
    <w:p w14:paraId="23D8C42C"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w:t>
      </w:r>
      <w:r w:rsidR="00007736" w:rsidRPr="00E04357">
        <w:rPr>
          <w:rFonts w:cs="Times New Roman"/>
          <w:szCs w:val="28"/>
          <w:lang w:val="pt-BR"/>
        </w:rPr>
        <w:t>Chi phí cho xử lý nước thải, chất thải rắn. Đây là các khoản chi phí nhằm bảo vệ môi trường, bao gồm các chi phí đầu tư xây dựng hệ thống xử lý nước thải, chất thải rắn; phí trả cho các dịch vụ xử lý nước thải, chất thải rắn,... Nếu các khoản chi cho nhiều năm thì phải phân bổ theo số năm sử dụng. Trường hợp hệ thống xử lý nước thải, chất thải rắn trở thành TSCĐ thì chi phí phân bổ chỉ được ghi vào khoản này, không ghi vào khấu hao TSCĐ.</w:t>
      </w:r>
    </w:p>
    <w:p w14:paraId="4DEA9F74" w14:textId="77777777" w:rsidR="00007736" w:rsidRPr="00E04357" w:rsidRDefault="00007736" w:rsidP="003B0399">
      <w:pPr>
        <w:spacing w:after="0" w:line="360" w:lineRule="exact"/>
        <w:ind w:firstLine="709"/>
        <w:jc w:val="both"/>
        <w:rPr>
          <w:rFonts w:cs="Times New Roman"/>
          <w:szCs w:val="28"/>
          <w:lang w:val="pt-BR"/>
        </w:rPr>
      </w:pPr>
      <w:r w:rsidRPr="00E04357">
        <w:rPr>
          <w:rFonts w:cs="Times New Roman"/>
          <w:szCs w:val="28"/>
          <w:lang w:val="pt-BR"/>
        </w:rPr>
        <w:t>+ Các chi phí khác ngoài các khoản chi phí kể trên như chi phí bưu điện, đi lại, quảng cáo, tiếp thị, mua mẫu mã, chi thuê khảo sát thiết kế, bảo hiểm sản xuất, chi hoa hồng, môi giới,...</w:t>
      </w:r>
    </w:p>
    <w:p w14:paraId="3CF40C51"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Cột 7: Ghi tổng chi phí hoạt động (bằng tổng cộng các cột 4, cột 5 và cột 6).</w:t>
      </w:r>
    </w:p>
    <w:p w14:paraId="79895DD5" w14:textId="77777777" w:rsidR="003B0399" w:rsidRPr="00E04357" w:rsidRDefault="003B0399" w:rsidP="003B0399">
      <w:pPr>
        <w:spacing w:after="0" w:line="360" w:lineRule="exact"/>
        <w:ind w:firstLine="709"/>
        <w:jc w:val="both"/>
        <w:rPr>
          <w:rFonts w:cs="Times New Roman"/>
          <w:szCs w:val="28"/>
          <w:lang w:val="pt-BR"/>
        </w:rPr>
      </w:pPr>
      <w:r w:rsidRPr="00E04357">
        <w:rPr>
          <w:rFonts w:cs="Times New Roman"/>
          <w:szCs w:val="28"/>
          <w:lang w:val="pt-BR"/>
        </w:rPr>
        <w:t xml:space="preserve">- Cột </w:t>
      </w:r>
      <w:r w:rsidR="006421FA" w:rsidRPr="00E04357">
        <w:rPr>
          <w:rFonts w:cs="Times New Roman"/>
          <w:szCs w:val="28"/>
          <w:lang w:val="pt-BR"/>
        </w:rPr>
        <w:t>8</w:t>
      </w:r>
      <w:r w:rsidRPr="00E04357">
        <w:rPr>
          <w:rFonts w:cs="Times New Roman"/>
          <w:szCs w:val="28"/>
          <w:lang w:val="pt-BR"/>
        </w:rPr>
        <w:t>: Thu nhập (bằng cột 3 trừ cột 7)</w:t>
      </w:r>
    </w:p>
    <w:p w14:paraId="25E1AF7D" w14:textId="77777777" w:rsidR="003B0399" w:rsidRPr="00E04357" w:rsidRDefault="003B0399" w:rsidP="003B0399">
      <w:pPr>
        <w:spacing w:after="0" w:line="360" w:lineRule="exact"/>
        <w:jc w:val="both"/>
        <w:rPr>
          <w:rFonts w:cs="Times New Roman"/>
          <w:szCs w:val="28"/>
          <w:lang w:val="pt-BR"/>
        </w:rPr>
      </w:pPr>
      <w:r w:rsidRPr="00E04357">
        <w:rPr>
          <w:rFonts w:cs="Times New Roman"/>
          <w:szCs w:val="28"/>
          <w:lang w:val="pt-BR"/>
        </w:rPr>
        <w:t xml:space="preserve">Dòng </w:t>
      </w:r>
      <w:r w:rsidRPr="00E04357">
        <w:rPr>
          <w:rFonts w:cs="Times New Roman"/>
          <w:b/>
          <w:bCs/>
          <w:szCs w:val="28"/>
          <w:lang w:val="pt-BR"/>
        </w:rPr>
        <w:t>Tổng số</w:t>
      </w:r>
      <w:r w:rsidRPr="00E04357">
        <w:rPr>
          <w:rFonts w:cs="Times New Roman"/>
          <w:szCs w:val="28"/>
          <w:lang w:val="pt-BR"/>
        </w:rPr>
        <w:t xml:space="preserve"> ghi tổng thu</w:t>
      </w:r>
      <w:r w:rsidR="00A80C14" w:rsidRPr="00E04357">
        <w:rPr>
          <w:rFonts w:cs="Times New Roman"/>
          <w:szCs w:val="28"/>
          <w:lang w:val="pt-BR"/>
        </w:rPr>
        <w:t>, tổng</w:t>
      </w:r>
      <w:r w:rsidRPr="00E04357">
        <w:rPr>
          <w:rFonts w:cs="Times New Roman"/>
          <w:szCs w:val="28"/>
          <w:lang w:val="pt-BR"/>
        </w:rPr>
        <w:t xml:space="preserve"> chi phí </w:t>
      </w:r>
      <w:r w:rsidR="00A80C14" w:rsidRPr="00E04357">
        <w:rPr>
          <w:rFonts w:cs="Times New Roman"/>
          <w:szCs w:val="28"/>
          <w:lang w:val="pt-BR"/>
        </w:rPr>
        <w:t xml:space="preserve">và thu nhập </w:t>
      </w:r>
      <w:r w:rsidRPr="00E04357">
        <w:rPr>
          <w:rFonts w:cs="Times New Roman"/>
          <w:szCs w:val="28"/>
          <w:lang w:val="pt-BR"/>
        </w:rPr>
        <w:t xml:space="preserve">từ </w:t>
      </w:r>
      <w:r w:rsidR="00A80C14" w:rsidRPr="00E04357">
        <w:rPr>
          <w:rFonts w:cs="Times New Roman"/>
          <w:szCs w:val="28"/>
          <w:lang w:val="pt-BR"/>
        </w:rPr>
        <w:t>các hoạt động ngành nghề sản xuất kinh doanh, dịch vụ phi nông, lâm nghiệp, thuỷ sản và hoạt động chế biến sản phẩm nông, lâm nghiệp, thuỷ sản của hộ</w:t>
      </w:r>
      <w:r w:rsidR="00E75EAA" w:rsidRPr="00E04357">
        <w:rPr>
          <w:rFonts w:cs="Times New Roman"/>
          <w:szCs w:val="28"/>
          <w:lang w:val="pt-BR"/>
        </w:rPr>
        <w:t xml:space="preserve"> trong 12 tháng qua.</w:t>
      </w:r>
    </w:p>
    <w:p w14:paraId="5E1612AB" w14:textId="63555F82" w:rsidR="00B44AF7" w:rsidRPr="00E04357" w:rsidRDefault="00B44AF7" w:rsidP="004D2A7C">
      <w:pPr>
        <w:spacing w:after="0" w:line="360" w:lineRule="exact"/>
        <w:jc w:val="both"/>
        <w:rPr>
          <w:rFonts w:cs="Times New Roman"/>
          <w:szCs w:val="28"/>
          <w:lang w:val="pt-BR"/>
        </w:rPr>
      </w:pPr>
      <w:r w:rsidRPr="00E04357">
        <w:rPr>
          <w:rFonts w:cs="Times New Roman"/>
          <w:b/>
          <w:bCs/>
          <w:kern w:val="32"/>
          <w:szCs w:val="28"/>
          <w:lang w:val="pt-BR"/>
        </w:rPr>
        <w:t xml:space="preserve">MỤC </w:t>
      </w:r>
      <w:r w:rsidR="003B0399" w:rsidRPr="00E04357">
        <w:rPr>
          <w:rFonts w:cs="Times New Roman"/>
          <w:b/>
          <w:bCs/>
          <w:kern w:val="32"/>
          <w:szCs w:val="28"/>
          <w:lang w:val="pt-BR"/>
        </w:rPr>
        <w:t>7</w:t>
      </w:r>
      <w:r w:rsidRPr="00E04357">
        <w:rPr>
          <w:rFonts w:cs="Times New Roman"/>
          <w:b/>
          <w:bCs/>
          <w:kern w:val="32"/>
          <w:szCs w:val="28"/>
          <w:lang w:val="pt-BR"/>
        </w:rPr>
        <w:t>: THU</w:t>
      </w:r>
      <w:r w:rsidR="00666839" w:rsidRPr="00E04357">
        <w:rPr>
          <w:rFonts w:cs="Times New Roman"/>
          <w:b/>
          <w:bCs/>
          <w:kern w:val="32"/>
          <w:szCs w:val="28"/>
          <w:lang w:val="pt-BR"/>
        </w:rPr>
        <w:t xml:space="preserve"> NHẬP</w:t>
      </w:r>
      <w:r w:rsidRPr="00E04357">
        <w:rPr>
          <w:rFonts w:cs="Times New Roman"/>
          <w:b/>
          <w:bCs/>
          <w:kern w:val="32"/>
          <w:szCs w:val="28"/>
          <w:lang w:val="pt-BR"/>
        </w:rPr>
        <w:t xml:space="preserve"> KHÁC </w:t>
      </w:r>
    </w:p>
    <w:p w14:paraId="0FD7162C" w14:textId="77777777" w:rsidR="00B44AF7" w:rsidRPr="00E04357" w:rsidRDefault="000F39E1" w:rsidP="00B44AF7">
      <w:pPr>
        <w:spacing w:after="0" w:line="360" w:lineRule="exact"/>
        <w:jc w:val="both"/>
        <w:rPr>
          <w:rFonts w:cs="Times New Roman"/>
          <w:szCs w:val="28"/>
          <w:lang w:val="pt-BR"/>
        </w:rPr>
      </w:pPr>
      <w:r w:rsidRPr="00E04357">
        <w:rPr>
          <w:rFonts w:cs="Times New Roman"/>
          <w:szCs w:val="28"/>
          <w:lang w:val="pt-BR"/>
        </w:rPr>
        <w:t>7</w:t>
      </w:r>
      <w:r w:rsidR="00B44AF7" w:rsidRPr="00E04357">
        <w:rPr>
          <w:rFonts w:cs="Times New Roman"/>
          <w:szCs w:val="28"/>
          <w:lang w:val="pt-BR"/>
        </w:rPr>
        <w:t xml:space="preserve">.1. Mục đích, ý nghĩa: </w:t>
      </w:r>
    </w:p>
    <w:p w14:paraId="497A469D" w14:textId="17C3B689"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Mục này thu thập thông tin về các khoản thu</w:t>
      </w:r>
      <w:r w:rsidR="00C96EE8" w:rsidRPr="00E04357">
        <w:rPr>
          <w:rFonts w:cs="Times New Roman"/>
          <w:szCs w:val="28"/>
          <w:lang w:val="pt-BR"/>
        </w:rPr>
        <w:t xml:space="preserve"> nhập</w:t>
      </w:r>
      <w:r w:rsidRPr="00E04357">
        <w:rPr>
          <w:rFonts w:cs="Times New Roman"/>
          <w:szCs w:val="28"/>
          <w:lang w:val="pt-BR"/>
        </w:rPr>
        <w:t xml:space="preserve"> khác chủ yếu không do lao động trực tiếp tạo ra trong 12 tháng qua để làm căn cứ tính đúng, tính đủ thu nhập của hộ.</w:t>
      </w:r>
    </w:p>
    <w:p w14:paraId="72F3CA73" w14:textId="77777777" w:rsidR="00B44AF7" w:rsidRPr="00E04357" w:rsidRDefault="000F39E1" w:rsidP="00B44AF7">
      <w:pPr>
        <w:spacing w:after="0" w:line="360" w:lineRule="exact"/>
        <w:jc w:val="both"/>
        <w:rPr>
          <w:rFonts w:cs="Times New Roman"/>
          <w:szCs w:val="28"/>
          <w:lang w:val="pt-BR"/>
        </w:rPr>
      </w:pPr>
      <w:r w:rsidRPr="00E04357">
        <w:rPr>
          <w:rFonts w:cs="Times New Roman"/>
          <w:szCs w:val="28"/>
          <w:lang w:val="pt-BR"/>
        </w:rPr>
        <w:t>7</w:t>
      </w:r>
      <w:r w:rsidR="00B44AF7" w:rsidRPr="00E04357">
        <w:rPr>
          <w:rFonts w:cs="Times New Roman"/>
          <w:szCs w:val="28"/>
          <w:lang w:val="pt-BR"/>
        </w:rPr>
        <w:t>.2. Phương pháp tính và cách ghi biểu:</w:t>
      </w:r>
      <w:r w:rsidR="00B44AF7" w:rsidRPr="00E04357">
        <w:rPr>
          <w:rFonts w:cs="Times New Roman"/>
          <w:szCs w:val="28"/>
          <w:lang w:val="pt-BR"/>
        </w:rPr>
        <w:tab/>
      </w:r>
    </w:p>
    <w:p w14:paraId="0DAAA0AE"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a) Khái niệm/nội dung/phương pháp tính:</w:t>
      </w:r>
    </w:p>
    <w:p w14:paraId="65E2F346" w14:textId="77777777" w:rsidR="00B44AF7" w:rsidRPr="00E04357" w:rsidRDefault="00B44AF7" w:rsidP="00B44AF7">
      <w:pPr>
        <w:spacing w:after="0" w:line="360" w:lineRule="exact"/>
        <w:jc w:val="both"/>
        <w:rPr>
          <w:rFonts w:cs="Times New Roman"/>
          <w:i/>
          <w:iCs/>
          <w:szCs w:val="28"/>
          <w:lang w:val="pt-BR"/>
        </w:rPr>
      </w:pPr>
      <w:r w:rsidRPr="00E04357">
        <w:rPr>
          <w:rFonts w:cs="Times New Roman"/>
          <w:i/>
          <w:iCs/>
          <w:szCs w:val="28"/>
          <w:lang w:val="pt-BR"/>
        </w:rPr>
        <w:t>Thu khác tính vào thu nhập bao gồm thu từ các nguồn:</w:t>
      </w:r>
    </w:p>
    <w:p w14:paraId="4E9BA9E2" w14:textId="77777777" w:rsidR="00B44AF7" w:rsidRPr="00E04357" w:rsidRDefault="00B44AF7" w:rsidP="00B44AF7">
      <w:pPr>
        <w:spacing w:after="0" w:line="360" w:lineRule="exact"/>
        <w:jc w:val="both"/>
        <w:rPr>
          <w:rFonts w:cs="Times New Roman"/>
          <w:i/>
          <w:iCs/>
          <w:szCs w:val="28"/>
          <w:lang w:val="pt-BR"/>
        </w:rPr>
      </w:pPr>
      <w:r w:rsidRPr="00E04357">
        <w:rPr>
          <w:rFonts w:cs="Times New Roman"/>
          <w:szCs w:val="28"/>
          <w:lang w:val="pt-BR"/>
        </w:rPr>
        <w:t>(1) Thu nhập từ chuyển nhượng:</w:t>
      </w:r>
    </w:p>
    <w:p w14:paraId="24F9DF1B" w14:textId="54AF4B77" w:rsidR="00B44AF7" w:rsidRPr="00E04357" w:rsidRDefault="00B44AF7">
      <w:pPr>
        <w:spacing w:after="0" w:line="360" w:lineRule="exact"/>
        <w:jc w:val="both"/>
        <w:rPr>
          <w:rFonts w:cs="Times New Roman"/>
          <w:szCs w:val="28"/>
          <w:lang w:val="pt-BR"/>
        </w:rPr>
      </w:pPr>
      <w:r w:rsidRPr="00E04357">
        <w:rPr>
          <w:rFonts w:cs="Times New Roman"/>
          <w:szCs w:val="28"/>
          <w:lang w:val="pt-BR"/>
        </w:rPr>
        <w:t>+</w:t>
      </w:r>
      <w:r w:rsidR="008262B4" w:rsidRPr="00E04357">
        <w:rPr>
          <w:rFonts w:cs="Times New Roman"/>
          <w:szCs w:val="28"/>
          <w:lang w:val="pt-BR"/>
        </w:rPr>
        <w:t xml:space="preserve"> </w:t>
      </w:r>
      <w:r w:rsidR="00B30D91" w:rsidRPr="00E04357">
        <w:rPr>
          <w:rFonts w:cs="Times New Roman"/>
          <w:szCs w:val="28"/>
          <w:lang w:val="pt-BR"/>
        </w:rPr>
        <w:t xml:space="preserve">Tiền và trị giá hiện vật </w:t>
      </w:r>
      <w:r w:rsidR="00735014">
        <w:rPr>
          <w:rFonts w:cs="Times New Roman"/>
          <w:szCs w:val="28"/>
          <w:lang w:val="pt-BR"/>
        </w:rPr>
        <w:t>hộ</w:t>
      </w:r>
      <w:r w:rsidR="00B30D91" w:rsidRPr="00E04357">
        <w:rPr>
          <w:rFonts w:cs="Times New Roman"/>
          <w:szCs w:val="28"/>
          <w:lang w:val="pt-BR"/>
        </w:rPr>
        <w:t xml:space="preserve"> nhận được do người ngoài hộ cho/biếu/tặng/mừng/giúp (Dùng cho sinh hoạt của hộ)</w:t>
      </w:r>
      <w:r w:rsidR="005271AE" w:rsidRPr="00E04357">
        <w:rPr>
          <w:rFonts w:cs="Times New Roman"/>
          <w:szCs w:val="28"/>
          <w:lang w:val="pt-BR"/>
        </w:rPr>
        <w:t xml:space="preserve">. </w:t>
      </w:r>
      <w:r w:rsidR="00BD7D35" w:rsidRPr="00E04357">
        <w:rPr>
          <w:rFonts w:cs="Times New Roman"/>
          <w:szCs w:val="28"/>
          <w:lang w:val="pt-BR"/>
        </w:rPr>
        <w:t>Bao gồm</w:t>
      </w:r>
      <w:r w:rsidR="008262B4" w:rsidRPr="00E04357">
        <w:rPr>
          <w:rFonts w:cs="Times New Roman"/>
          <w:szCs w:val="28"/>
          <w:lang w:val="pt-BR"/>
        </w:rPr>
        <w:t>:</w:t>
      </w:r>
    </w:p>
    <w:p w14:paraId="3EBF2AE0" w14:textId="4948CE71" w:rsidR="008262B4" w:rsidRPr="00E04357" w:rsidRDefault="00DD49C0" w:rsidP="00DD49C0">
      <w:pPr>
        <w:spacing w:after="0" w:line="360" w:lineRule="exact"/>
        <w:jc w:val="both"/>
        <w:rPr>
          <w:rFonts w:cs="Times New Roman"/>
          <w:szCs w:val="28"/>
          <w:lang w:val="pt-BR"/>
        </w:rPr>
      </w:pPr>
      <w:r w:rsidRPr="00E04357">
        <w:rPr>
          <w:rFonts w:cs="Times New Roman"/>
          <w:szCs w:val="28"/>
          <w:lang w:val="pt-BR"/>
        </w:rPr>
        <w:t xml:space="preserve">Tiền mặt và trị giá hiện vật </w:t>
      </w:r>
      <w:r w:rsidRPr="00E04357">
        <w:rPr>
          <w:rFonts w:cs="Times New Roman"/>
          <w:b/>
          <w:bCs/>
          <w:i/>
          <w:iCs/>
          <w:szCs w:val="28"/>
          <w:lang w:val="pt-BR"/>
        </w:rPr>
        <w:t xml:space="preserve">dùng cho sinh hoạt </w:t>
      </w:r>
      <w:r w:rsidR="002769B3" w:rsidRPr="00E04357">
        <w:rPr>
          <w:rFonts w:cs="Times New Roman"/>
          <w:b/>
          <w:bCs/>
          <w:i/>
          <w:iCs/>
          <w:szCs w:val="28"/>
          <w:lang w:val="pt-BR"/>
        </w:rPr>
        <w:t>của hộ</w:t>
      </w:r>
      <w:r w:rsidR="002769B3" w:rsidRPr="00E04357">
        <w:rPr>
          <w:rFonts w:cs="Times New Roman"/>
          <w:szCs w:val="28"/>
          <w:lang w:val="pt-BR"/>
        </w:rPr>
        <w:t xml:space="preserve"> </w:t>
      </w:r>
      <w:r w:rsidRPr="00E04357">
        <w:rPr>
          <w:rFonts w:cs="Times New Roman"/>
          <w:szCs w:val="28"/>
          <w:lang w:val="pt-BR"/>
        </w:rPr>
        <w:t>do người ngoài thành viên hộ cho, biếu, mừng, giúp từ trong nước</w:t>
      </w:r>
      <w:r w:rsidR="007479D0" w:rsidRPr="00E04357">
        <w:rPr>
          <w:rFonts w:cs="Times New Roman"/>
          <w:szCs w:val="28"/>
          <w:lang w:val="pt-BR"/>
        </w:rPr>
        <w:t xml:space="preserve"> và nước ngoài</w:t>
      </w:r>
      <w:r w:rsidRPr="00E04357">
        <w:rPr>
          <w:rFonts w:cs="Times New Roman"/>
          <w:szCs w:val="28"/>
          <w:lang w:val="pt-BR"/>
        </w:rPr>
        <w:t xml:space="preserve"> trong 12 tháng qua</w:t>
      </w:r>
      <w:r w:rsidR="007479D0" w:rsidRPr="00E04357">
        <w:rPr>
          <w:rFonts w:cs="Times New Roman"/>
          <w:szCs w:val="28"/>
          <w:lang w:val="pt-BR"/>
        </w:rPr>
        <w:t>,</w:t>
      </w:r>
      <w:r w:rsidRPr="00E04357">
        <w:rPr>
          <w:rFonts w:cs="Times New Roman"/>
          <w:szCs w:val="28"/>
          <w:lang w:val="pt-BR"/>
        </w:rPr>
        <w:t xml:space="preserve"> bao gồm:</w:t>
      </w:r>
      <w:r w:rsidR="007479D0" w:rsidRPr="00E04357">
        <w:rPr>
          <w:rFonts w:cs="Times New Roman"/>
          <w:szCs w:val="28"/>
          <w:lang w:val="pt-BR"/>
        </w:rPr>
        <w:t xml:space="preserve"> </w:t>
      </w:r>
      <w:r w:rsidRPr="00E04357">
        <w:rPr>
          <w:rFonts w:cs="Times New Roman"/>
          <w:szCs w:val="28"/>
          <w:lang w:val="pt-BR"/>
        </w:rPr>
        <w:t xml:space="preserve">Tiền mặt và trị giá hiện vật dùng cho sinh hoạt do người thân (đã từng là thành viên của </w:t>
      </w:r>
      <w:r w:rsidRPr="00E04357">
        <w:rPr>
          <w:rFonts w:cs="Times New Roman"/>
          <w:szCs w:val="28"/>
          <w:lang w:val="pt-BR"/>
        </w:rPr>
        <w:lastRenderedPageBreak/>
        <w:t>hộ) ở trong nước</w:t>
      </w:r>
      <w:r w:rsidR="007479D0" w:rsidRPr="00E04357">
        <w:rPr>
          <w:rFonts w:cs="Times New Roman"/>
          <w:szCs w:val="28"/>
          <w:lang w:val="pt-BR"/>
        </w:rPr>
        <w:t xml:space="preserve"> và nước ngoài</w:t>
      </w:r>
      <w:r w:rsidRPr="00E04357">
        <w:rPr>
          <w:rFonts w:cs="Times New Roman"/>
          <w:szCs w:val="28"/>
          <w:lang w:val="pt-BR"/>
        </w:rPr>
        <w:t xml:space="preserve"> cho, biếu, mừng, giúp</w:t>
      </w:r>
      <w:r w:rsidR="007479D0" w:rsidRPr="00E04357">
        <w:rPr>
          <w:rFonts w:cs="Times New Roman"/>
          <w:szCs w:val="28"/>
          <w:lang w:val="pt-BR"/>
        </w:rPr>
        <w:t xml:space="preserve">; </w:t>
      </w:r>
      <w:r w:rsidRPr="00E04357">
        <w:rPr>
          <w:rFonts w:cs="Times New Roman"/>
          <w:szCs w:val="28"/>
          <w:lang w:val="pt-BR"/>
        </w:rPr>
        <w:t>Cho, biếu nhà ở</w:t>
      </w:r>
      <w:r w:rsidR="007479D0" w:rsidRPr="00E04357">
        <w:rPr>
          <w:rFonts w:cs="Times New Roman"/>
          <w:szCs w:val="28"/>
          <w:lang w:val="pt-BR"/>
        </w:rPr>
        <w:t xml:space="preserve">; </w:t>
      </w:r>
      <w:r w:rsidRPr="00E04357">
        <w:rPr>
          <w:rFonts w:cs="Times New Roman"/>
          <w:szCs w:val="28"/>
          <w:lang w:val="pt-BR"/>
        </w:rPr>
        <w:t>Cho, biếu ô tô dùng cho sinh hoạt</w:t>
      </w:r>
      <w:r w:rsidR="007479D0" w:rsidRPr="00E04357">
        <w:rPr>
          <w:rFonts w:cs="Times New Roman"/>
          <w:szCs w:val="28"/>
          <w:lang w:val="pt-BR"/>
        </w:rPr>
        <w:t xml:space="preserve">; </w:t>
      </w:r>
      <w:r w:rsidRPr="00E04357">
        <w:rPr>
          <w:rFonts w:cs="Times New Roman"/>
          <w:szCs w:val="28"/>
          <w:lang w:val="pt-BR"/>
        </w:rPr>
        <w:t>Cho, biếu tài sản dùng cho sinh hoạt khác.</w:t>
      </w:r>
    </w:p>
    <w:p w14:paraId="74DD3D39" w14:textId="6D18C34A" w:rsidR="00234B8F" w:rsidRPr="00874BA6" w:rsidRDefault="00234B8F" w:rsidP="001E03C4">
      <w:pPr>
        <w:widowControl w:val="0"/>
        <w:spacing w:line="300" w:lineRule="auto"/>
        <w:ind w:firstLine="720"/>
        <w:jc w:val="both"/>
        <w:rPr>
          <w:iCs/>
          <w:spacing w:val="4"/>
          <w:szCs w:val="28"/>
          <w:lang w:val="nb-NO"/>
        </w:rPr>
      </w:pPr>
      <w:r w:rsidRPr="00874BA6">
        <w:rPr>
          <w:iCs/>
          <w:spacing w:val="4"/>
          <w:szCs w:val="28"/>
          <w:lang w:val="nb-NO"/>
        </w:rPr>
        <w:t>Tiền mừng đám cưới/Tiền phúng viếng ma chay sau khi trừ chi phí ăn uống của khách.</w:t>
      </w:r>
    </w:p>
    <w:p w14:paraId="20F0CA61" w14:textId="07CF0142"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w:t>
      </w:r>
      <w:r w:rsidR="004D5EAB" w:rsidRPr="00E04357">
        <w:rPr>
          <w:rFonts w:cs="Times New Roman"/>
          <w:szCs w:val="28"/>
          <w:lang w:val="pt-BR"/>
        </w:rPr>
        <w:t>Các khoản trợ cấp xã hội (cho thương binh, liệt sỹ, cá nhân/</w:t>
      </w:r>
      <w:r w:rsidR="00735014">
        <w:rPr>
          <w:rFonts w:cs="Times New Roman"/>
          <w:szCs w:val="28"/>
          <w:lang w:val="pt-BR"/>
        </w:rPr>
        <w:t>hộ</w:t>
      </w:r>
      <w:r w:rsidR="004D5EAB" w:rsidRPr="00E04357">
        <w:rPr>
          <w:rFonts w:cs="Times New Roman"/>
          <w:szCs w:val="28"/>
          <w:lang w:val="pt-BR"/>
        </w:rPr>
        <w:t xml:space="preserve"> có công với cách mạng, các đối tượng bảo trợ xã hội, hộ nghèo, cận nghèo, hộ chính sách khác), trợ cấp </w:t>
      </w:r>
      <w:r w:rsidR="001A2316" w:rsidRPr="00E04357">
        <w:rPr>
          <w:rFonts w:cs="Times New Roman"/>
          <w:szCs w:val="28"/>
          <w:lang w:val="pt-BR"/>
        </w:rPr>
        <w:t xml:space="preserve">cho sinh hoạt của hộ để </w:t>
      </w:r>
      <w:r w:rsidR="004D5EAB" w:rsidRPr="00E04357">
        <w:rPr>
          <w:rFonts w:cs="Times New Roman"/>
          <w:szCs w:val="28"/>
          <w:lang w:val="pt-BR"/>
        </w:rPr>
        <w:t>khắc phục thiên tai, hỏa hoạn, dịch bệnh (Covid-19),</w:t>
      </w:r>
      <w:r w:rsidRPr="00E04357">
        <w:rPr>
          <w:rFonts w:cs="Times New Roman"/>
          <w:szCs w:val="28"/>
          <w:lang w:val="pt-BR"/>
        </w:rPr>
        <w:t>…</w:t>
      </w:r>
      <w:r w:rsidR="009446FA" w:rsidRPr="00E04357">
        <w:rPr>
          <w:rFonts w:cs="Times New Roman"/>
          <w:szCs w:val="28"/>
          <w:lang w:val="pt-BR"/>
        </w:rPr>
        <w:t xml:space="preserve"> </w:t>
      </w:r>
      <w:r w:rsidRPr="00E04357">
        <w:rPr>
          <w:rFonts w:cs="Times New Roman"/>
          <w:szCs w:val="28"/>
          <w:lang w:val="pt-BR"/>
        </w:rPr>
        <w:t>trong 12 tháng qua.</w:t>
      </w:r>
    </w:p>
    <w:p w14:paraId="5090AE39"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Học bổng, thưởng giáo dục</w:t>
      </w:r>
      <w:r w:rsidR="00217526" w:rsidRPr="00E04357">
        <w:rPr>
          <w:rFonts w:cs="Times New Roman"/>
          <w:szCs w:val="28"/>
          <w:lang w:val="pt-BR"/>
        </w:rPr>
        <w:t>, trợ giúp y tế</w:t>
      </w:r>
    </w:p>
    <w:p w14:paraId="5978A961"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(2) Thu nhập từ sở hữu tài sản, đầu tư tài chính </w:t>
      </w:r>
    </w:p>
    <w:p w14:paraId="0506E4EE" w14:textId="1DF2F256"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Thu </w:t>
      </w:r>
      <w:r w:rsidR="002A1E29" w:rsidRPr="00E04357">
        <w:rPr>
          <w:rFonts w:cs="Times New Roman"/>
          <w:szCs w:val="28"/>
          <w:lang w:val="pt-BR"/>
        </w:rPr>
        <w:t xml:space="preserve">nhập </w:t>
      </w:r>
      <w:r w:rsidRPr="00E04357">
        <w:rPr>
          <w:rFonts w:cs="Times New Roman"/>
          <w:szCs w:val="28"/>
          <w:lang w:val="pt-BR"/>
        </w:rPr>
        <w:t>từ cho thuê tài sản, đất đai, nhà ở: thu nhập nhận được từ các khoản cho thuê tài sản như nhà xưởng, máy móc, thiết bị, phương tiện vận tải,... thu nhập từ cho thuê, mượn nhà/đất ở, đất nông, lâm nghiệp và mặt nước nuôi trồng thủy sản trong 12 tháng qua.</w:t>
      </w:r>
    </w:p>
    <w:p w14:paraId="74892725" w14:textId="64E93C83"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Thu </w:t>
      </w:r>
      <w:r w:rsidR="002A1E29" w:rsidRPr="00E04357">
        <w:rPr>
          <w:rFonts w:cs="Times New Roman"/>
          <w:szCs w:val="28"/>
          <w:lang w:val="pt-BR"/>
        </w:rPr>
        <w:t xml:space="preserve">nhập </w:t>
      </w:r>
      <w:r w:rsidRPr="00E04357">
        <w:rPr>
          <w:rFonts w:cs="Times New Roman"/>
          <w:szCs w:val="28"/>
          <w:lang w:val="pt-BR"/>
        </w:rPr>
        <w:t>từ lãi đầu tư, tín dụng là thu nhập nhận được từ tiền gửi ngân hàng, cổ phần, tín phiếu và lãi từ các hình thức cho vay, góp vốn khác.</w:t>
      </w:r>
    </w:p>
    <w:p w14:paraId="4CAFA87B" w14:textId="292F7921"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(3) Thu nhập khác: Gồm các khoản thu </w:t>
      </w:r>
      <w:r w:rsidR="002A1E29" w:rsidRPr="00E04357">
        <w:rPr>
          <w:rFonts w:cs="Times New Roman"/>
          <w:szCs w:val="28"/>
          <w:lang w:val="pt-BR"/>
        </w:rPr>
        <w:t xml:space="preserve">nhập </w:t>
      </w:r>
      <w:r w:rsidRPr="00E04357">
        <w:rPr>
          <w:rFonts w:cs="Times New Roman"/>
          <w:szCs w:val="28"/>
          <w:lang w:val="pt-BR"/>
        </w:rPr>
        <w:t xml:space="preserve">khác làm tăng thu nhập chưa kể trên như </w:t>
      </w:r>
      <w:r w:rsidR="00294D4D" w:rsidRPr="00E04357">
        <w:rPr>
          <w:rFonts w:cs="Times New Roman"/>
          <w:szCs w:val="28"/>
          <w:lang w:val="pt-BR"/>
        </w:rPr>
        <w:t xml:space="preserve">các khoản nhận được từ các tổ chức nhân đạo, từ thiện, hiệp hội, các đơn vị sản xuất kinh doanh ủng hộ; </w:t>
      </w:r>
      <w:r w:rsidRPr="00E04357">
        <w:rPr>
          <w:rFonts w:cs="Times New Roman"/>
          <w:szCs w:val="28"/>
          <w:lang w:val="pt-BR"/>
        </w:rPr>
        <w:t>trúng xổ số, vui chơi có thưởng</w:t>
      </w:r>
      <w:r w:rsidR="00AC65A2" w:rsidRPr="00E04357">
        <w:rPr>
          <w:rFonts w:cs="Times New Roman"/>
          <w:szCs w:val="28"/>
          <w:lang w:val="pt-BR"/>
        </w:rPr>
        <w:t>,...</w:t>
      </w:r>
    </w:p>
    <w:p w14:paraId="09DF6236" w14:textId="77777777"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b) Cách ghi biểu:</w:t>
      </w:r>
    </w:p>
    <w:p w14:paraId="59C757D4" w14:textId="18E784F4"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Cột B: Các khoản thu</w:t>
      </w:r>
      <w:r w:rsidR="002A1E29" w:rsidRPr="00E04357">
        <w:rPr>
          <w:rFonts w:cs="Times New Roman"/>
          <w:szCs w:val="28"/>
          <w:lang w:val="pt-BR"/>
        </w:rPr>
        <w:t xml:space="preserve"> nhập khác</w:t>
      </w:r>
      <w:r w:rsidR="00DB5376">
        <w:rPr>
          <w:rFonts w:cs="Times New Roman"/>
          <w:szCs w:val="28"/>
          <w:lang w:val="pt-BR"/>
        </w:rPr>
        <w:t xml:space="preserve"> theo nguồn thu.</w:t>
      </w:r>
    </w:p>
    <w:p w14:paraId="4F815248" w14:textId="3546A4FD" w:rsidR="00B44AF7" w:rsidRPr="00E04357" w:rsidRDefault="00B44AF7" w:rsidP="00B44AF7">
      <w:pPr>
        <w:spacing w:after="0" w:line="360" w:lineRule="exact"/>
        <w:jc w:val="both"/>
        <w:rPr>
          <w:rFonts w:cs="Times New Roman"/>
          <w:szCs w:val="28"/>
          <w:lang w:val="pt-BR"/>
        </w:rPr>
      </w:pPr>
      <w:r w:rsidRPr="00E04357">
        <w:rPr>
          <w:rFonts w:cs="Times New Roman"/>
          <w:szCs w:val="28"/>
          <w:lang w:val="pt-BR"/>
        </w:rPr>
        <w:t xml:space="preserve">- Cột 1: Ghi trị giá các khoản thu </w:t>
      </w:r>
      <w:r w:rsidR="00C72FB2" w:rsidRPr="00E04357">
        <w:rPr>
          <w:rFonts w:cs="Times New Roman"/>
          <w:szCs w:val="28"/>
          <w:lang w:val="pt-BR"/>
        </w:rPr>
        <w:t xml:space="preserve">nhập </w:t>
      </w:r>
      <w:r w:rsidRPr="00E04357">
        <w:rPr>
          <w:rFonts w:cs="Times New Roman"/>
          <w:szCs w:val="28"/>
          <w:lang w:val="pt-BR"/>
        </w:rPr>
        <w:t>theo từng dòng tương ứng tại cột B</w:t>
      </w:r>
    </w:p>
    <w:p w14:paraId="2F3E6E12" w14:textId="46142CA6" w:rsidR="006A5626" w:rsidRPr="00E04357" w:rsidRDefault="00B44AF7" w:rsidP="006A5626">
      <w:pPr>
        <w:spacing w:after="0" w:line="360" w:lineRule="exact"/>
        <w:jc w:val="both"/>
        <w:rPr>
          <w:rFonts w:cs="Times New Roman"/>
          <w:szCs w:val="28"/>
          <w:lang w:val="pt-BR"/>
        </w:rPr>
      </w:pPr>
      <w:r w:rsidRPr="00E04357">
        <w:rPr>
          <w:rFonts w:cs="Times New Roman"/>
          <w:szCs w:val="28"/>
          <w:lang w:val="pt-BR"/>
        </w:rPr>
        <w:t xml:space="preserve">- Dòng </w:t>
      </w:r>
      <w:r w:rsidRPr="00E04357">
        <w:rPr>
          <w:rFonts w:cs="Times New Roman"/>
          <w:b/>
          <w:bCs/>
          <w:szCs w:val="28"/>
          <w:lang w:val="pt-BR"/>
        </w:rPr>
        <w:t xml:space="preserve">Tổng số </w:t>
      </w:r>
      <w:r w:rsidRPr="00E04357">
        <w:rPr>
          <w:rFonts w:cs="Times New Roman"/>
          <w:szCs w:val="28"/>
          <w:lang w:val="pt-BR"/>
        </w:rPr>
        <w:t xml:space="preserve">ghi tổng thu nhập theo khoản thu từng dòng tại cột B, được tính bằng </w:t>
      </w:r>
      <w:r w:rsidRPr="00E04357">
        <w:rPr>
          <w:rFonts w:cs="Times New Roman"/>
          <w:b/>
          <w:bCs/>
          <w:szCs w:val="28"/>
          <w:lang w:val="pt-BR"/>
        </w:rPr>
        <w:t>tổng cộng</w:t>
      </w:r>
      <w:r w:rsidRPr="00E04357">
        <w:rPr>
          <w:rFonts w:cs="Times New Roman"/>
          <w:szCs w:val="28"/>
          <w:lang w:val="pt-BR"/>
        </w:rPr>
        <w:t xml:space="preserve"> các dòng số 1, số 2 và số 3.</w:t>
      </w:r>
    </w:p>
    <w:p w14:paraId="0F01B759" w14:textId="77777777" w:rsidR="00F810E8" w:rsidRPr="00E04357" w:rsidRDefault="00F810E8" w:rsidP="006A5626">
      <w:pPr>
        <w:spacing w:after="0" w:line="360" w:lineRule="exact"/>
        <w:jc w:val="both"/>
        <w:rPr>
          <w:rFonts w:cs="Times New Roman"/>
          <w:szCs w:val="28"/>
          <w:lang w:val="pt-BR"/>
        </w:rPr>
      </w:pPr>
    </w:p>
    <w:p w14:paraId="0911812F" w14:textId="77777777" w:rsidR="00B44AF7" w:rsidRPr="00E04357" w:rsidRDefault="00B44AF7" w:rsidP="00DA6ECD">
      <w:pPr>
        <w:keepNext/>
        <w:spacing w:after="0" w:line="360" w:lineRule="exact"/>
        <w:ind w:firstLine="709"/>
        <w:jc w:val="both"/>
        <w:outlineLvl w:val="0"/>
        <w:rPr>
          <w:rFonts w:cs="Times New Roman"/>
          <w:b/>
          <w:bCs/>
          <w:kern w:val="32"/>
          <w:szCs w:val="28"/>
          <w:lang w:val="pt-BR"/>
        </w:rPr>
      </w:pPr>
      <w:r w:rsidRPr="00E04357">
        <w:rPr>
          <w:rFonts w:cs="Times New Roman"/>
          <w:b/>
          <w:bCs/>
          <w:kern w:val="32"/>
          <w:szCs w:val="28"/>
          <w:lang w:val="pt-BR"/>
        </w:rPr>
        <w:t>BIỂU TỔNG HỢP THU NHẬP CỦA HỘ</w:t>
      </w:r>
    </w:p>
    <w:p w14:paraId="7F9596FA" w14:textId="4D45EF15" w:rsidR="00B44AF7" w:rsidRPr="00E04357" w:rsidRDefault="00B44AF7" w:rsidP="001E03C4">
      <w:pPr>
        <w:spacing w:after="0" w:line="360" w:lineRule="exact"/>
        <w:jc w:val="both"/>
        <w:rPr>
          <w:rFonts w:cs="Times New Roman"/>
          <w:iCs/>
          <w:szCs w:val="28"/>
          <w:lang w:val="pt-BR"/>
        </w:rPr>
      </w:pPr>
      <w:r w:rsidRPr="00E04357">
        <w:rPr>
          <w:rFonts w:cs="Times New Roman"/>
          <w:iCs/>
          <w:szCs w:val="28"/>
          <w:lang w:val="pt-BR"/>
        </w:rPr>
        <w:t xml:space="preserve">- Cột A: Danh mục các nguồn thu </w:t>
      </w:r>
      <w:r w:rsidR="00B101CF" w:rsidRPr="00E04357">
        <w:rPr>
          <w:rFonts w:cs="Times New Roman"/>
          <w:iCs/>
          <w:szCs w:val="28"/>
          <w:lang w:val="pt-BR"/>
        </w:rPr>
        <w:t xml:space="preserve">nhập </w:t>
      </w:r>
      <w:r w:rsidRPr="00E04357">
        <w:rPr>
          <w:rFonts w:cs="Times New Roman"/>
          <w:iCs/>
          <w:szCs w:val="28"/>
          <w:lang w:val="pt-BR"/>
        </w:rPr>
        <w:t xml:space="preserve">của hộ </w:t>
      </w:r>
    </w:p>
    <w:p w14:paraId="28CDE9C9" w14:textId="5B16D457" w:rsidR="00B44AF7" w:rsidRPr="00B44AF7" w:rsidRDefault="00B44AF7" w:rsidP="001E03C4">
      <w:pPr>
        <w:spacing w:after="0" w:line="360" w:lineRule="exact"/>
        <w:jc w:val="both"/>
        <w:rPr>
          <w:rFonts w:cs="Times New Roman"/>
          <w:iCs/>
          <w:szCs w:val="28"/>
          <w:lang w:val="pt-BR"/>
        </w:rPr>
      </w:pPr>
      <w:r w:rsidRPr="00E04357">
        <w:rPr>
          <w:rFonts w:cs="Times New Roman"/>
          <w:iCs/>
          <w:szCs w:val="28"/>
          <w:lang w:val="pt-BR"/>
        </w:rPr>
        <w:t xml:space="preserve">- Cột 1: Ghi tổng thu </w:t>
      </w:r>
      <w:r w:rsidR="00275693" w:rsidRPr="00E04357">
        <w:rPr>
          <w:rFonts w:cs="Times New Roman"/>
          <w:iCs/>
          <w:szCs w:val="28"/>
          <w:lang w:val="pt-BR"/>
        </w:rPr>
        <w:t xml:space="preserve">nhập </w:t>
      </w:r>
      <w:r w:rsidRPr="00E04357">
        <w:rPr>
          <w:rFonts w:cs="Times New Roman"/>
          <w:iCs/>
          <w:szCs w:val="28"/>
          <w:lang w:val="pt-BR"/>
        </w:rPr>
        <w:t>của hộ theo từng nguồn tương ứng ở cột A</w:t>
      </w:r>
    </w:p>
    <w:p w14:paraId="7E8E8C52" w14:textId="77777777" w:rsidR="00DA6ECD" w:rsidRPr="009946F7" w:rsidRDefault="00DA6ECD" w:rsidP="00DA6ECD">
      <w:pPr>
        <w:spacing w:after="0" w:line="360" w:lineRule="exact"/>
        <w:ind w:firstLine="709"/>
        <w:rPr>
          <w:rFonts w:cs="Times New Roman"/>
          <w:b/>
          <w:szCs w:val="28"/>
          <w:lang w:val="pt-BR"/>
        </w:rPr>
      </w:pPr>
    </w:p>
    <w:p w14:paraId="607D7A30" w14:textId="17AF5C34" w:rsidR="00B44AF7" w:rsidRPr="00E04357" w:rsidRDefault="00B44AF7" w:rsidP="007D0032">
      <w:pPr>
        <w:spacing w:after="0" w:line="360" w:lineRule="exact"/>
        <w:ind w:firstLine="0"/>
        <w:rPr>
          <w:rFonts w:cs="Times New Roman"/>
          <w:bCs/>
          <w:szCs w:val="28"/>
          <w:lang w:val="pt-BR"/>
        </w:rPr>
      </w:pPr>
    </w:p>
    <w:sectPr w:rsidR="00B44AF7" w:rsidRPr="00E04357" w:rsidSect="00DA6ECD">
      <w:pgSz w:w="11907" w:h="16840" w:code="9"/>
      <w:pgMar w:top="1151" w:right="862" w:bottom="862" w:left="1298" w:header="505"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BADF" w14:textId="77777777" w:rsidR="007C62D5" w:rsidRDefault="007C62D5" w:rsidP="00776C9F">
      <w:pPr>
        <w:spacing w:before="0" w:after="0" w:line="240" w:lineRule="auto"/>
      </w:pPr>
      <w:r>
        <w:separator/>
      </w:r>
    </w:p>
  </w:endnote>
  <w:endnote w:type="continuationSeparator" w:id="0">
    <w:p w14:paraId="573F7D23" w14:textId="77777777" w:rsidR="007C62D5" w:rsidRDefault="007C62D5" w:rsidP="00776C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F1BBC" w14:textId="77777777" w:rsidR="007C62D5" w:rsidRDefault="007C62D5" w:rsidP="00776C9F">
      <w:pPr>
        <w:spacing w:before="0" w:after="0" w:line="240" w:lineRule="auto"/>
      </w:pPr>
      <w:r>
        <w:separator/>
      </w:r>
    </w:p>
  </w:footnote>
  <w:footnote w:type="continuationSeparator" w:id="0">
    <w:p w14:paraId="11D908BA" w14:textId="77777777" w:rsidR="007C62D5" w:rsidRDefault="007C62D5" w:rsidP="00776C9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35626"/>
      <w:docPartObj>
        <w:docPartGallery w:val="Page Numbers (Top of Page)"/>
        <w:docPartUnique/>
      </w:docPartObj>
    </w:sdtPr>
    <w:sdtEndPr/>
    <w:sdtContent>
      <w:p w14:paraId="5B9743FA" w14:textId="77777777" w:rsidR="00884D34" w:rsidRPr="00883CEA" w:rsidRDefault="00884D34" w:rsidP="00883CEA">
        <w:pPr>
          <w:pStyle w:val="Header"/>
          <w:jc w:val="center"/>
        </w:pPr>
        <w:r>
          <w:fldChar w:fldCharType="begin"/>
        </w:r>
        <w:r>
          <w:instrText xml:space="preserve"> PAGE   \* MERGEFORMAT </w:instrText>
        </w:r>
        <w:r>
          <w:fldChar w:fldCharType="separate"/>
        </w:r>
        <w:r w:rsidR="00182592">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6A0"/>
    <w:multiLevelType w:val="multilevel"/>
    <w:tmpl w:val="E22401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nsid w:val="0D3C5743"/>
    <w:multiLevelType w:val="hybridMultilevel"/>
    <w:tmpl w:val="50345934"/>
    <w:lvl w:ilvl="0" w:tplc="12F0D1CA">
      <w:start w:val="1"/>
      <w:numFmt w:val="lowerLetter"/>
      <w:lvlText w:val="%1."/>
      <w:lvlJc w:val="left"/>
      <w:pPr>
        <w:tabs>
          <w:tab w:val="num" w:pos="720"/>
        </w:tabs>
        <w:ind w:left="720" w:hanging="360"/>
      </w:pPr>
    </w:lvl>
    <w:lvl w:ilvl="1" w:tplc="B8424EAC">
      <w:start w:val="1"/>
      <w:numFmt w:val="decimal"/>
      <w:lvlText w:val="(%2)"/>
      <w:lvlJc w:val="left"/>
      <w:pPr>
        <w:tabs>
          <w:tab w:val="num" w:pos="2175"/>
        </w:tabs>
        <w:ind w:left="2175" w:hanging="1095"/>
      </w:pPr>
    </w:lvl>
    <w:lvl w:ilvl="2" w:tplc="A8961446">
      <w:start w:val="1"/>
      <w:numFmt w:val="decimal"/>
      <w:lvlText w:val="%3."/>
      <w:lvlJc w:val="left"/>
      <w:pPr>
        <w:tabs>
          <w:tab w:val="num" w:pos="2340"/>
        </w:tabs>
        <w:ind w:left="2340" w:hanging="360"/>
      </w:pPr>
    </w:lvl>
    <w:lvl w:ilvl="3" w:tplc="04090009">
      <w:start w:val="1"/>
      <w:numFmt w:val="bullet"/>
      <w:lvlText w:val=""/>
      <w:lvlJc w:val="left"/>
      <w:pPr>
        <w:tabs>
          <w:tab w:val="num" w:pos="2880"/>
        </w:tabs>
        <w:ind w:left="2880" w:hanging="360"/>
      </w:pPr>
      <w:rPr>
        <w:rFonts w:ascii="Wingdings" w:hAnsi="Wingdings" w:hint="default"/>
      </w:rPr>
    </w:lvl>
    <w:lvl w:ilvl="4" w:tplc="18C81F6E">
      <w:start w:val="1"/>
      <w:numFmt w:val="lowerLetter"/>
      <w:lvlText w:val="%5)"/>
      <w:lvlJc w:val="left"/>
      <w:pPr>
        <w:tabs>
          <w:tab w:val="num" w:pos="4200"/>
        </w:tabs>
        <w:ind w:left="4200" w:hanging="9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9E61B5"/>
    <w:multiLevelType w:val="hybridMultilevel"/>
    <w:tmpl w:val="B80C16A0"/>
    <w:lvl w:ilvl="0" w:tplc="A35C8A1C">
      <w:start w:val="1"/>
      <w:numFmt w:val="decimal"/>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3">
    <w:nsid w:val="10913193"/>
    <w:multiLevelType w:val="hybridMultilevel"/>
    <w:tmpl w:val="BA8063F2"/>
    <w:lvl w:ilvl="0" w:tplc="F45048EA">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26C6336"/>
    <w:multiLevelType w:val="hybridMultilevel"/>
    <w:tmpl w:val="C9C2C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E09E1"/>
    <w:multiLevelType w:val="hybridMultilevel"/>
    <w:tmpl w:val="1E3E85C2"/>
    <w:lvl w:ilvl="0" w:tplc="9434F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B02D1D"/>
    <w:multiLevelType w:val="multilevel"/>
    <w:tmpl w:val="8394370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4840598"/>
    <w:multiLevelType w:val="hybridMultilevel"/>
    <w:tmpl w:val="C91CBD88"/>
    <w:lvl w:ilvl="0" w:tplc="EB1063B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257D78DF"/>
    <w:multiLevelType w:val="hybridMultilevel"/>
    <w:tmpl w:val="5C42CFAA"/>
    <w:lvl w:ilvl="0" w:tplc="92B6BFB0">
      <w:start w:val="1"/>
      <w:numFmt w:val="bullet"/>
      <w:lvlText w:val="-"/>
      <w:lvlJc w:val="left"/>
      <w:pPr>
        <w:ind w:left="927"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BA63165"/>
    <w:multiLevelType w:val="hybridMultilevel"/>
    <w:tmpl w:val="3D845A3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18733D1"/>
    <w:multiLevelType w:val="multilevel"/>
    <w:tmpl w:val="4E741EB2"/>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1">
    <w:nsid w:val="36D00CF8"/>
    <w:multiLevelType w:val="hybridMultilevel"/>
    <w:tmpl w:val="D48EC354"/>
    <w:lvl w:ilvl="0" w:tplc="FD9AB1B2">
      <w:start w:val="1"/>
      <w:numFmt w:val="decimal"/>
      <w:lvlText w:val="%1."/>
      <w:lvlJc w:val="left"/>
      <w:pPr>
        <w:tabs>
          <w:tab w:val="num" w:pos="427"/>
        </w:tabs>
        <w:ind w:left="427" w:hanging="360"/>
      </w:pPr>
    </w:lvl>
    <w:lvl w:ilvl="1" w:tplc="69486546">
      <w:numFmt w:val="none"/>
      <w:lvlText w:val=""/>
      <w:lvlJc w:val="left"/>
      <w:pPr>
        <w:tabs>
          <w:tab w:val="num" w:pos="67"/>
        </w:tabs>
        <w:ind w:left="-293" w:firstLine="0"/>
      </w:pPr>
    </w:lvl>
    <w:lvl w:ilvl="2" w:tplc="A934D06C">
      <w:numFmt w:val="none"/>
      <w:lvlText w:val=""/>
      <w:lvlJc w:val="left"/>
      <w:pPr>
        <w:tabs>
          <w:tab w:val="num" w:pos="67"/>
        </w:tabs>
        <w:ind w:left="-293" w:firstLine="0"/>
      </w:pPr>
    </w:lvl>
    <w:lvl w:ilvl="3" w:tplc="3FBC71E4">
      <w:numFmt w:val="none"/>
      <w:lvlText w:val=""/>
      <w:lvlJc w:val="left"/>
      <w:pPr>
        <w:tabs>
          <w:tab w:val="num" w:pos="67"/>
        </w:tabs>
        <w:ind w:left="-293" w:firstLine="0"/>
      </w:pPr>
    </w:lvl>
    <w:lvl w:ilvl="4" w:tplc="B776AFC6">
      <w:numFmt w:val="none"/>
      <w:lvlText w:val=""/>
      <w:lvlJc w:val="left"/>
      <w:pPr>
        <w:tabs>
          <w:tab w:val="num" w:pos="67"/>
        </w:tabs>
        <w:ind w:left="-293" w:firstLine="0"/>
      </w:pPr>
    </w:lvl>
    <w:lvl w:ilvl="5" w:tplc="E81298CC">
      <w:numFmt w:val="none"/>
      <w:lvlText w:val=""/>
      <w:lvlJc w:val="left"/>
      <w:pPr>
        <w:tabs>
          <w:tab w:val="num" w:pos="67"/>
        </w:tabs>
        <w:ind w:left="-293" w:firstLine="0"/>
      </w:pPr>
    </w:lvl>
    <w:lvl w:ilvl="6" w:tplc="726ADEA6">
      <w:numFmt w:val="none"/>
      <w:lvlText w:val=""/>
      <w:lvlJc w:val="left"/>
      <w:pPr>
        <w:tabs>
          <w:tab w:val="num" w:pos="67"/>
        </w:tabs>
        <w:ind w:left="-293" w:firstLine="0"/>
      </w:pPr>
    </w:lvl>
    <w:lvl w:ilvl="7" w:tplc="04BC0906">
      <w:numFmt w:val="none"/>
      <w:lvlText w:val=""/>
      <w:lvlJc w:val="left"/>
      <w:pPr>
        <w:tabs>
          <w:tab w:val="num" w:pos="67"/>
        </w:tabs>
        <w:ind w:left="-293" w:firstLine="0"/>
      </w:pPr>
    </w:lvl>
    <w:lvl w:ilvl="8" w:tplc="AAE6A9BC">
      <w:numFmt w:val="none"/>
      <w:lvlText w:val=""/>
      <w:lvlJc w:val="left"/>
      <w:pPr>
        <w:tabs>
          <w:tab w:val="num" w:pos="67"/>
        </w:tabs>
        <w:ind w:left="-293" w:firstLine="0"/>
      </w:pPr>
    </w:lvl>
  </w:abstractNum>
  <w:abstractNum w:abstractNumId="12">
    <w:nsid w:val="380D128E"/>
    <w:multiLevelType w:val="hybridMultilevel"/>
    <w:tmpl w:val="2048E9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8EA2248"/>
    <w:multiLevelType w:val="hybridMultilevel"/>
    <w:tmpl w:val="A1B4F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BB71082"/>
    <w:multiLevelType w:val="hybridMultilevel"/>
    <w:tmpl w:val="B660F1C4"/>
    <w:lvl w:ilvl="0" w:tplc="FDE839D2">
      <w:start w:val="4"/>
      <w:numFmt w:val="bullet"/>
      <w:lvlText w:val="-"/>
      <w:lvlJc w:val="left"/>
      <w:pPr>
        <w:ind w:left="1890" w:hanging="360"/>
      </w:pPr>
      <w:rPr>
        <w:rFonts w:ascii=".VnTime" w:eastAsia="Times New Roman" w:hAnsi=".VnTime"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3BDC2CD6"/>
    <w:multiLevelType w:val="hybridMultilevel"/>
    <w:tmpl w:val="7BE0AB34"/>
    <w:lvl w:ilvl="0" w:tplc="4BC41914">
      <w:start w:val="1"/>
      <w:numFmt w:val="decimal"/>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2C674C4"/>
    <w:multiLevelType w:val="hybridMultilevel"/>
    <w:tmpl w:val="CA9A17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4DD94F46"/>
    <w:multiLevelType w:val="hybridMultilevel"/>
    <w:tmpl w:val="0E202E9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8">
    <w:nsid w:val="4E3512B2"/>
    <w:multiLevelType w:val="hybridMultilevel"/>
    <w:tmpl w:val="53682102"/>
    <w:lvl w:ilvl="0" w:tplc="8D2C378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3831CED"/>
    <w:multiLevelType w:val="hybridMultilevel"/>
    <w:tmpl w:val="18FCD1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20DCA"/>
    <w:multiLevelType w:val="hybridMultilevel"/>
    <w:tmpl w:val="55C83E4E"/>
    <w:lvl w:ilvl="0" w:tplc="48EC0CE0">
      <w:start w:val="1"/>
      <w:numFmt w:val="decimal"/>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1">
    <w:nsid w:val="5AF40ADD"/>
    <w:multiLevelType w:val="hybridMultilevel"/>
    <w:tmpl w:val="01985BAC"/>
    <w:lvl w:ilvl="0" w:tplc="FDE839D2">
      <w:start w:val="4"/>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614B89"/>
    <w:multiLevelType w:val="hybridMultilevel"/>
    <w:tmpl w:val="F75E9988"/>
    <w:lvl w:ilvl="0" w:tplc="B5F86C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EE1F4A"/>
    <w:multiLevelType w:val="hybridMultilevel"/>
    <w:tmpl w:val="67CC612E"/>
    <w:lvl w:ilvl="0" w:tplc="0002ADA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B84890"/>
    <w:multiLevelType w:val="multilevel"/>
    <w:tmpl w:val="E550B3A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A562C0F"/>
    <w:multiLevelType w:val="hybridMultilevel"/>
    <w:tmpl w:val="41DAC658"/>
    <w:lvl w:ilvl="0" w:tplc="931626E4">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A5E54ED"/>
    <w:multiLevelType w:val="hybridMultilevel"/>
    <w:tmpl w:val="87042A3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719710CA"/>
    <w:multiLevelType w:val="hybridMultilevel"/>
    <w:tmpl w:val="FEDE2590"/>
    <w:lvl w:ilvl="0" w:tplc="C2524BDE">
      <w:start w:val="3"/>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49B41F2"/>
    <w:multiLevelType w:val="hybridMultilevel"/>
    <w:tmpl w:val="5FE679E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6EA3508"/>
    <w:multiLevelType w:val="hybridMultilevel"/>
    <w:tmpl w:val="3B94145C"/>
    <w:lvl w:ilvl="0" w:tplc="C518C5D0">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9061D06"/>
    <w:multiLevelType w:val="hybridMultilevel"/>
    <w:tmpl w:val="DBF0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0"/>
  </w:num>
  <w:num w:numId="4">
    <w:abstractNumId w:val="25"/>
  </w:num>
  <w:num w:numId="5">
    <w:abstractNumId w:val="11"/>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29"/>
  </w:num>
  <w:num w:numId="14">
    <w:abstractNumId w:val="24"/>
  </w:num>
  <w:num w:numId="15">
    <w:abstractNumId w:val="19"/>
  </w:num>
  <w:num w:numId="16">
    <w:abstractNumId w:val="27"/>
  </w:num>
  <w:num w:numId="17">
    <w:abstractNumId w:val="16"/>
  </w:num>
  <w:num w:numId="18">
    <w:abstractNumId w:val="12"/>
  </w:num>
  <w:num w:numId="19">
    <w:abstractNumId w:val="14"/>
  </w:num>
  <w:num w:numId="20">
    <w:abstractNumId w:val="21"/>
  </w:num>
  <w:num w:numId="21">
    <w:abstractNumId w:val="5"/>
  </w:num>
  <w:num w:numId="22">
    <w:abstractNumId w:val="22"/>
  </w:num>
  <w:num w:numId="23">
    <w:abstractNumId w:val="17"/>
  </w:num>
  <w:num w:numId="24">
    <w:abstractNumId w:val="26"/>
  </w:num>
  <w:num w:numId="25">
    <w:abstractNumId w:val="13"/>
  </w:num>
  <w:num w:numId="26">
    <w:abstractNumId w:val="9"/>
  </w:num>
  <w:num w:numId="27">
    <w:abstractNumId w:val="28"/>
  </w:num>
  <w:num w:numId="28">
    <w:abstractNumId w:val="0"/>
  </w:num>
  <w:num w:numId="29">
    <w:abstractNumId w:val="15"/>
  </w:num>
  <w:num w:numId="30">
    <w:abstractNumId w:val="23"/>
  </w:num>
  <w:num w:numId="31">
    <w:abstractNumId w:val="20"/>
  </w:num>
  <w:num w:numId="32">
    <w:abstractNumId w:val="2"/>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11"/>
    <w:rsid w:val="00000595"/>
    <w:rsid w:val="00001F59"/>
    <w:rsid w:val="00002C2E"/>
    <w:rsid w:val="00005343"/>
    <w:rsid w:val="00007736"/>
    <w:rsid w:val="0001452B"/>
    <w:rsid w:val="000164BE"/>
    <w:rsid w:val="0002020F"/>
    <w:rsid w:val="000234CD"/>
    <w:rsid w:val="000235F3"/>
    <w:rsid w:val="00027862"/>
    <w:rsid w:val="00027FC0"/>
    <w:rsid w:val="0003158F"/>
    <w:rsid w:val="000318A7"/>
    <w:rsid w:val="00031AEE"/>
    <w:rsid w:val="000328BD"/>
    <w:rsid w:val="00044C1D"/>
    <w:rsid w:val="0004524D"/>
    <w:rsid w:val="00045E19"/>
    <w:rsid w:val="00051E03"/>
    <w:rsid w:val="00052E32"/>
    <w:rsid w:val="000561AC"/>
    <w:rsid w:val="00061429"/>
    <w:rsid w:val="00062635"/>
    <w:rsid w:val="000714D0"/>
    <w:rsid w:val="000735E8"/>
    <w:rsid w:val="000756FE"/>
    <w:rsid w:val="000763B6"/>
    <w:rsid w:val="00085CA9"/>
    <w:rsid w:val="00093EFA"/>
    <w:rsid w:val="00095485"/>
    <w:rsid w:val="000960F1"/>
    <w:rsid w:val="000A1CA9"/>
    <w:rsid w:val="000A3B94"/>
    <w:rsid w:val="000B1077"/>
    <w:rsid w:val="000B3EEB"/>
    <w:rsid w:val="000B604C"/>
    <w:rsid w:val="000B618A"/>
    <w:rsid w:val="000B6E97"/>
    <w:rsid w:val="000C463E"/>
    <w:rsid w:val="000C5437"/>
    <w:rsid w:val="000C6916"/>
    <w:rsid w:val="000D1CB1"/>
    <w:rsid w:val="000D5821"/>
    <w:rsid w:val="000E28CE"/>
    <w:rsid w:val="000E2E63"/>
    <w:rsid w:val="000F2FC8"/>
    <w:rsid w:val="000F39E1"/>
    <w:rsid w:val="000F6486"/>
    <w:rsid w:val="000F7018"/>
    <w:rsid w:val="0010070A"/>
    <w:rsid w:val="0010186C"/>
    <w:rsid w:val="001036F9"/>
    <w:rsid w:val="0011180A"/>
    <w:rsid w:val="00111EFA"/>
    <w:rsid w:val="0011473A"/>
    <w:rsid w:val="00114A31"/>
    <w:rsid w:val="00114FCF"/>
    <w:rsid w:val="00120CE9"/>
    <w:rsid w:val="00121CE5"/>
    <w:rsid w:val="00125489"/>
    <w:rsid w:val="00134E60"/>
    <w:rsid w:val="001419CB"/>
    <w:rsid w:val="0014436D"/>
    <w:rsid w:val="001444E1"/>
    <w:rsid w:val="001474B3"/>
    <w:rsid w:val="001474F0"/>
    <w:rsid w:val="00153986"/>
    <w:rsid w:val="00153D3E"/>
    <w:rsid w:val="00153F05"/>
    <w:rsid w:val="00154655"/>
    <w:rsid w:val="00154BA6"/>
    <w:rsid w:val="0016612D"/>
    <w:rsid w:val="0016642C"/>
    <w:rsid w:val="00166BD5"/>
    <w:rsid w:val="00170A13"/>
    <w:rsid w:val="00171F9B"/>
    <w:rsid w:val="00172CF6"/>
    <w:rsid w:val="00173D95"/>
    <w:rsid w:val="001760B3"/>
    <w:rsid w:val="00182592"/>
    <w:rsid w:val="00192ECA"/>
    <w:rsid w:val="0019518B"/>
    <w:rsid w:val="001A09A2"/>
    <w:rsid w:val="001A2316"/>
    <w:rsid w:val="001A30F6"/>
    <w:rsid w:val="001A6A77"/>
    <w:rsid w:val="001B4EDC"/>
    <w:rsid w:val="001C0B66"/>
    <w:rsid w:val="001C100D"/>
    <w:rsid w:val="001C5C09"/>
    <w:rsid w:val="001D3447"/>
    <w:rsid w:val="001D6C4D"/>
    <w:rsid w:val="001E03C4"/>
    <w:rsid w:val="001E0FC9"/>
    <w:rsid w:val="001E134A"/>
    <w:rsid w:val="001E2119"/>
    <w:rsid w:val="001E3CC5"/>
    <w:rsid w:val="001E6207"/>
    <w:rsid w:val="001F3988"/>
    <w:rsid w:val="001F673A"/>
    <w:rsid w:val="001F74C3"/>
    <w:rsid w:val="00200682"/>
    <w:rsid w:val="002026AE"/>
    <w:rsid w:val="002027BB"/>
    <w:rsid w:val="00207826"/>
    <w:rsid w:val="002118B5"/>
    <w:rsid w:val="00215D99"/>
    <w:rsid w:val="00217526"/>
    <w:rsid w:val="00221A3E"/>
    <w:rsid w:val="00224E4C"/>
    <w:rsid w:val="002254D3"/>
    <w:rsid w:val="00226A70"/>
    <w:rsid w:val="00230F62"/>
    <w:rsid w:val="00234B8F"/>
    <w:rsid w:val="0023615D"/>
    <w:rsid w:val="00237CA3"/>
    <w:rsid w:val="00246CDF"/>
    <w:rsid w:val="0025027D"/>
    <w:rsid w:val="00251256"/>
    <w:rsid w:val="00257505"/>
    <w:rsid w:val="00260D6C"/>
    <w:rsid w:val="00261D8A"/>
    <w:rsid w:val="002741DC"/>
    <w:rsid w:val="00275693"/>
    <w:rsid w:val="002769B3"/>
    <w:rsid w:val="0027726A"/>
    <w:rsid w:val="00281BB3"/>
    <w:rsid w:val="00282D11"/>
    <w:rsid w:val="0028781D"/>
    <w:rsid w:val="00292AAA"/>
    <w:rsid w:val="00293529"/>
    <w:rsid w:val="00294D4D"/>
    <w:rsid w:val="00295746"/>
    <w:rsid w:val="002A1E29"/>
    <w:rsid w:val="002A44E8"/>
    <w:rsid w:val="002A5BD8"/>
    <w:rsid w:val="002B0EE3"/>
    <w:rsid w:val="002B7C6C"/>
    <w:rsid w:val="002C4357"/>
    <w:rsid w:val="002C490D"/>
    <w:rsid w:val="002C7B43"/>
    <w:rsid w:val="002D3A59"/>
    <w:rsid w:val="002D554D"/>
    <w:rsid w:val="002D68BE"/>
    <w:rsid w:val="002E11AC"/>
    <w:rsid w:val="002E14B0"/>
    <w:rsid w:val="002E31AD"/>
    <w:rsid w:val="002E5AB7"/>
    <w:rsid w:val="002E607B"/>
    <w:rsid w:val="002E66EC"/>
    <w:rsid w:val="002F1244"/>
    <w:rsid w:val="002F20EA"/>
    <w:rsid w:val="002F3C31"/>
    <w:rsid w:val="002F42F2"/>
    <w:rsid w:val="002F6A8A"/>
    <w:rsid w:val="002F6D50"/>
    <w:rsid w:val="00300CE7"/>
    <w:rsid w:val="00304EA1"/>
    <w:rsid w:val="003064EE"/>
    <w:rsid w:val="00307B60"/>
    <w:rsid w:val="00310908"/>
    <w:rsid w:val="00310C26"/>
    <w:rsid w:val="00315589"/>
    <w:rsid w:val="0031664D"/>
    <w:rsid w:val="0032197F"/>
    <w:rsid w:val="003257AA"/>
    <w:rsid w:val="003306BD"/>
    <w:rsid w:val="003316D4"/>
    <w:rsid w:val="0033295F"/>
    <w:rsid w:val="00333E1E"/>
    <w:rsid w:val="003377E8"/>
    <w:rsid w:val="00337B70"/>
    <w:rsid w:val="00344C53"/>
    <w:rsid w:val="00346698"/>
    <w:rsid w:val="0034699E"/>
    <w:rsid w:val="00347CCF"/>
    <w:rsid w:val="00360622"/>
    <w:rsid w:val="00360CB2"/>
    <w:rsid w:val="00361FF7"/>
    <w:rsid w:val="0036275B"/>
    <w:rsid w:val="00365DF6"/>
    <w:rsid w:val="00366E79"/>
    <w:rsid w:val="003708CE"/>
    <w:rsid w:val="0037140C"/>
    <w:rsid w:val="00372361"/>
    <w:rsid w:val="00373334"/>
    <w:rsid w:val="003752BA"/>
    <w:rsid w:val="00375867"/>
    <w:rsid w:val="00380B88"/>
    <w:rsid w:val="00390020"/>
    <w:rsid w:val="00393560"/>
    <w:rsid w:val="003952B3"/>
    <w:rsid w:val="003A0C71"/>
    <w:rsid w:val="003A3916"/>
    <w:rsid w:val="003A5A9A"/>
    <w:rsid w:val="003B0399"/>
    <w:rsid w:val="003B0EC8"/>
    <w:rsid w:val="003B3196"/>
    <w:rsid w:val="003B5917"/>
    <w:rsid w:val="003B5CB7"/>
    <w:rsid w:val="003B7430"/>
    <w:rsid w:val="003B7D7D"/>
    <w:rsid w:val="003C0278"/>
    <w:rsid w:val="003C033B"/>
    <w:rsid w:val="003D3AE2"/>
    <w:rsid w:val="003D75EE"/>
    <w:rsid w:val="003D7E7A"/>
    <w:rsid w:val="003E0592"/>
    <w:rsid w:val="003E0A6A"/>
    <w:rsid w:val="003E163E"/>
    <w:rsid w:val="003E2598"/>
    <w:rsid w:val="003E2C67"/>
    <w:rsid w:val="003E390F"/>
    <w:rsid w:val="003E5F26"/>
    <w:rsid w:val="003E662E"/>
    <w:rsid w:val="003E7467"/>
    <w:rsid w:val="003F2B75"/>
    <w:rsid w:val="003F4BD4"/>
    <w:rsid w:val="003F6D3F"/>
    <w:rsid w:val="003F7E22"/>
    <w:rsid w:val="004014D5"/>
    <w:rsid w:val="004032EF"/>
    <w:rsid w:val="0040489B"/>
    <w:rsid w:val="00405A81"/>
    <w:rsid w:val="00405FCC"/>
    <w:rsid w:val="00410E2C"/>
    <w:rsid w:val="00411CB9"/>
    <w:rsid w:val="00412D09"/>
    <w:rsid w:val="00413958"/>
    <w:rsid w:val="004146C6"/>
    <w:rsid w:val="00415BFD"/>
    <w:rsid w:val="004213FE"/>
    <w:rsid w:val="00426DF8"/>
    <w:rsid w:val="0043170B"/>
    <w:rsid w:val="00436268"/>
    <w:rsid w:val="00440A4B"/>
    <w:rsid w:val="00441321"/>
    <w:rsid w:val="00442FAA"/>
    <w:rsid w:val="00443EA3"/>
    <w:rsid w:val="00446599"/>
    <w:rsid w:val="00452B8E"/>
    <w:rsid w:val="0045552E"/>
    <w:rsid w:val="00455717"/>
    <w:rsid w:val="00455876"/>
    <w:rsid w:val="00457157"/>
    <w:rsid w:val="004656D6"/>
    <w:rsid w:val="00466941"/>
    <w:rsid w:val="00472167"/>
    <w:rsid w:val="00474339"/>
    <w:rsid w:val="004758F4"/>
    <w:rsid w:val="00476409"/>
    <w:rsid w:val="00476BFF"/>
    <w:rsid w:val="0048047E"/>
    <w:rsid w:val="00484905"/>
    <w:rsid w:val="00484E1B"/>
    <w:rsid w:val="00491E89"/>
    <w:rsid w:val="00494F15"/>
    <w:rsid w:val="004A57FA"/>
    <w:rsid w:val="004A5839"/>
    <w:rsid w:val="004A6417"/>
    <w:rsid w:val="004B2729"/>
    <w:rsid w:val="004B3DA2"/>
    <w:rsid w:val="004B4FC1"/>
    <w:rsid w:val="004B51DF"/>
    <w:rsid w:val="004B683A"/>
    <w:rsid w:val="004C1E16"/>
    <w:rsid w:val="004C2712"/>
    <w:rsid w:val="004C2D3D"/>
    <w:rsid w:val="004C4AC9"/>
    <w:rsid w:val="004C652E"/>
    <w:rsid w:val="004C7A85"/>
    <w:rsid w:val="004D2A7C"/>
    <w:rsid w:val="004D50B3"/>
    <w:rsid w:val="004D5EAB"/>
    <w:rsid w:val="004D72EA"/>
    <w:rsid w:val="004E005F"/>
    <w:rsid w:val="004E0EBE"/>
    <w:rsid w:val="004E327C"/>
    <w:rsid w:val="004E6E8A"/>
    <w:rsid w:val="004F0058"/>
    <w:rsid w:val="004F3EC3"/>
    <w:rsid w:val="004F3F06"/>
    <w:rsid w:val="00500D10"/>
    <w:rsid w:val="00503E51"/>
    <w:rsid w:val="0051178A"/>
    <w:rsid w:val="005134DA"/>
    <w:rsid w:val="0051384B"/>
    <w:rsid w:val="00514495"/>
    <w:rsid w:val="00517662"/>
    <w:rsid w:val="005229DA"/>
    <w:rsid w:val="00522EB6"/>
    <w:rsid w:val="005235C5"/>
    <w:rsid w:val="005271AE"/>
    <w:rsid w:val="00530A93"/>
    <w:rsid w:val="005310FF"/>
    <w:rsid w:val="005321AE"/>
    <w:rsid w:val="00532739"/>
    <w:rsid w:val="00535BB7"/>
    <w:rsid w:val="00546212"/>
    <w:rsid w:val="00547344"/>
    <w:rsid w:val="00550163"/>
    <w:rsid w:val="00557D8E"/>
    <w:rsid w:val="00560229"/>
    <w:rsid w:val="00564FE3"/>
    <w:rsid w:val="00566B9B"/>
    <w:rsid w:val="00570244"/>
    <w:rsid w:val="005712E2"/>
    <w:rsid w:val="00573932"/>
    <w:rsid w:val="00573D3B"/>
    <w:rsid w:val="005768BA"/>
    <w:rsid w:val="00576D11"/>
    <w:rsid w:val="00580C57"/>
    <w:rsid w:val="00584B9E"/>
    <w:rsid w:val="00585E3D"/>
    <w:rsid w:val="00587103"/>
    <w:rsid w:val="005876AA"/>
    <w:rsid w:val="005A006F"/>
    <w:rsid w:val="005A0512"/>
    <w:rsid w:val="005A0B5D"/>
    <w:rsid w:val="005A24F1"/>
    <w:rsid w:val="005B793A"/>
    <w:rsid w:val="005C2118"/>
    <w:rsid w:val="005C247E"/>
    <w:rsid w:val="005C4BC1"/>
    <w:rsid w:val="005D06B7"/>
    <w:rsid w:val="005D11A5"/>
    <w:rsid w:val="005D132C"/>
    <w:rsid w:val="005D505B"/>
    <w:rsid w:val="005D6FCD"/>
    <w:rsid w:val="005E35C2"/>
    <w:rsid w:val="005E3BD8"/>
    <w:rsid w:val="005E72B4"/>
    <w:rsid w:val="005F0085"/>
    <w:rsid w:val="005F3E86"/>
    <w:rsid w:val="005F3EA8"/>
    <w:rsid w:val="005F5464"/>
    <w:rsid w:val="00603937"/>
    <w:rsid w:val="006052F9"/>
    <w:rsid w:val="006236ED"/>
    <w:rsid w:val="006302EE"/>
    <w:rsid w:val="00632130"/>
    <w:rsid w:val="00641B96"/>
    <w:rsid w:val="006421FA"/>
    <w:rsid w:val="00645405"/>
    <w:rsid w:val="0064680A"/>
    <w:rsid w:val="006534CD"/>
    <w:rsid w:val="006562FC"/>
    <w:rsid w:val="0065784D"/>
    <w:rsid w:val="006613B0"/>
    <w:rsid w:val="00661CC6"/>
    <w:rsid w:val="006627E6"/>
    <w:rsid w:val="00666839"/>
    <w:rsid w:val="0066778C"/>
    <w:rsid w:val="006751B3"/>
    <w:rsid w:val="006752F0"/>
    <w:rsid w:val="00675EC6"/>
    <w:rsid w:val="00677D7B"/>
    <w:rsid w:val="006811B7"/>
    <w:rsid w:val="00687958"/>
    <w:rsid w:val="00687D8C"/>
    <w:rsid w:val="006918DD"/>
    <w:rsid w:val="0069342D"/>
    <w:rsid w:val="00695192"/>
    <w:rsid w:val="00697369"/>
    <w:rsid w:val="00697876"/>
    <w:rsid w:val="00697EB1"/>
    <w:rsid w:val="006A09A6"/>
    <w:rsid w:val="006A166A"/>
    <w:rsid w:val="006A5626"/>
    <w:rsid w:val="006A5E2A"/>
    <w:rsid w:val="006B4973"/>
    <w:rsid w:val="006B70E4"/>
    <w:rsid w:val="006C02BA"/>
    <w:rsid w:val="006C310A"/>
    <w:rsid w:val="006C3794"/>
    <w:rsid w:val="006C53D0"/>
    <w:rsid w:val="006C71A3"/>
    <w:rsid w:val="006C75E2"/>
    <w:rsid w:val="006C7729"/>
    <w:rsid w:val="006D4312"/>
    <w:rsid w:val="006D5F78"/>
    <w:rsid w:val="006D671D"/>
    <w:rsid w:val="006D6F6A"/>
    <w:rsid w:val="006E1A45"/>
    <w:rsid w:val="006E2CD9"/>
    <w:rsid w:val="006E3895"/>
    <w:rsid w:val="006E7632"/>
    <w:rsid w:val="006E7B68"/>
    <w:rsid w:val="006F2174"/>
    <w:rsid w:val="006F29DF"/>
    <w:rsid w:val="006F48EF"/>
    <w:rsid w:val="00700F7A"/>
    <w:rsid w:val="007020B7"/>
    <w:rsid w:val="007066A7"/>
    <w:rsid w:val="007069C2"/>
    <w:rsid w:val="00711EFF"/>
    <w:rsid w:val="00725DF4"/>
    <w:rsid w:val="0073008F"/>
    <w:rsid w:val="0073149F"/>
    <w:rsid w:val="00733039"/>
    <w:rsid w:val="00733BF2"/>
    <w:rsid w:val="00735014"/>
    <w:rsid w:val="0073518E"/>
    <w:rsid w:val="00737646"/>
    <w:rsid w:val="00741897"/>
    <w:rsid w:val="00741F17"/>
    <w:rsid w:val="00741F8C"/>
    <w:rsid w:val="007479D0"/>
    <w:rsid w:val="00750606"/>
    <w:rsid w:val="007526A7"/>
    <w:rsid w:val="00752936"/>
    <w:rsid w:val="00753B02"/>
    <w:rsid w:val="007600B7"/>
    <w:rsid w:val="00761BFB"/>
    <w:rsid w:val="0076241B"/>
    <w:rsid w:val="00763110"/>
    <w:rsid w:val="007642D9"/>
    <w:rsid w:val="00765303"/>
    <w:rsid w:val="00765766"/>
    <w:rsid w:val="00771054"/>
    <w:rsid w:val="00771292"/>
    <w:rsid w:val="0077161A"/>
    <w:rsid w:val="00776C9F"/>
    <w:rsid w:val="007800A3"/>
    <w:rsid w:val="00780F17"/>
    <w:rsid w:val="00783A7F"/>
    <w:rsid w:val="00785033"/>
    <w:rsid w:val="00785455"/>
    <w:rsid w:val="00796917"/>
    <w:rsid w:val="007A02BF"/>
    <w:rsid w:val="007B2BE9"/>
    <w:rsid w:val="007B4185"/>
    <w:rsid w:val="007B7018"/>
    <w:rsid w:val="007B7DE2"/>
    <w:rsid w:val="007C23F7"/>
    <w:rsid w:val="007C538A"/>
    <w:rsid w:val="007C6207"/>
    <w:rsid w:val="007C62D5"/>
    <w:rsid w:val="007D0032"/>
    <w:rsid w:val="007D1C0D"/>
    <w:rsid w:val="007D27DC"/>
    <w:rsid w:val="007D3240"/>
    <w:rsid w:val="007D38A0"/>
    <w:rsid w:val="007D3B08"/>
    <w:rsid w:val="007D7065"/>
    <w:rsid w:val="007D7448"/>
    <w:rsid w:val="007E2CB3"/>
    <w:rsid w:val="007E3AB4"/>
    <w:rsid w:val="007E6E2C"/>
    <w:rsid w:val="007E7033"/>
    <w:rsid w:val="007F13C4"/>
    <w:rsid w:val="007F351A"/>
    <w:rsid w:val="007F4782"/>
    <w:rsid w:val="008028C0"/>
    <w:rsid w:val="0080355D"/>
    <w:rsid w:val="008051FA"/>
    <w:rsid w:val="00805281"/>
    <w:rsid w:val="008057BE"/>
    <w:rsid w:val="0081060A"/>
    <w:rsid w:val="008111C6"/>
    <w:rsid w:val="008160BC"/>
    <w:rsid w:val="0081782B"/>
    <w:rsid w:val="00820BFA"/>
    <w:rsid w:val="00820DAA"/>
    <w:rsid w:val="008262B4"/>
    <w:rsid w:val="00826E89"/>
    <w:rsid w:val="008310ED"/>
    <w:rsid w:val="0083119D"/>
    <w:rsid w:val="0083372F"/>
    <w:rsid w:val="00833D4D"/>
    <w:rsid w:val="008354B5"/>
    <w:rsid w:val="00840075"/>
    <w:rsid w:val="008409FB"/>
    <w:rsid w:val="00845174"/>
    <w:rsid w:val="00846385"/>
    <w:rsid w:val="00846E7F"/>
    <w:rsid w:val="00850063"/>
    <w:rsid w:val="00850BC5"/>
    <w:rsid w:val="00851EB7"/>
    <w:rsid w:val="00852437"/>
    <w:rsid w:val="00854826"/>
    <w:rsid w:val="008553C2"/>
    <w:rsid w:val="008567A1"/>
    <w:rsid w:val="00857551"/>
    <w:rsid w:val="0086047A"/>
    <w:rsid w:val="008709DB"/>
    <w:rsid w:val="00872ADA"/>
    <w:rsid w:val="008732F9"/>
    <w:rsid w:val="0087387E"/>
    <w:rsid w:val="00874BA6"/>
    <w:rsid w:val="008752D6"/>
    <w:rsid w:val="00875B23"/>
    <w:rsid w:val="00877706"/>
    <w:rsid w:val="00883103"/>
    <w:rsid w:val="00883CEA"/>
    <w:rsid w:val="008847AF"/>
    <w:rsid w:val="0088483D"/>
    <w:rsid w:val="00884D34"/>
    <w:rsid w:val="00886B78"/>
    <w:rsid w:val="008901A9"/>
    <w:rsid w:val="00891C52"/>
    <w:rsid w:val="00893B4F"/>
    <w:rsid w:val="00893C04"/>
    <w:rsid w:val="008957D2"/>
    <w:rsid w:val="00896E2C"/>
    <w:rsid w:val="00896F2C"/>
    <w:rsid w:val="00897FE1"/>
    <w:rsid w:val="008A11B1"/>
    <w:rsid w:val="008A3A53"/>
    <w:rsid w:val="008A565D"/>
    <w:rsid w:val="008A6B7B"/>
    <w:rsid w:val="008A6BDA"/>
    <w:rsid w:val="008B0C15"/>
    <w:rsid w:val="008B2C2C"/>
    <w:rsid w:val="008B5739"/>
    <w:rsid w:val="008B6594"/>
    <w:rsid w:val="008C3465"/>
    <w:rsid w:val="008C3EB4"/>
    <w:rsid w:val="008C41B4"/>
    <w:rsid w:val="008C5551"/>
    <w:rsid w:val="008D0329"/>
    <w:rsid w:val="008D0A26"/>
    <w:rsid w:val="008D0BB3"/>
    <w:rsid w:val="008D14CB"/>
    <w:rsid w:val="008D48E1"/>
    <w:rsid w:val="008D5582"/>
    <w:rsid w:val="008D7249"/>
    <w:rsid w:val="008D7684"/>
    <w:rsid w:val="008D7957"/>
    <w:rsid w:val="008E2F9E"/>
    <w:rsid w:val="008F0F95"/>
    <w:rsid w:val="008F17CF"/>
    <w:rsid w:val="008F3FEE"/>
    <w:rsid w:val="008F4D05"/>
    <w:rsid w:val="008F598B"/>
    <w:rsid w:val="00901425"/>
    <w:rsid w:val="00901A50"/>
    <w:rsid w:val="00906101"/>
    <w:rsid w:val="009064EB"/>
    <w:rsid w:val="00911C4C"/>
    <w:rsid w:val="009144E4"/>
    <w:rsid w:val="00915F86"/>
    <w:rsid w:val="00920A78"/>
    <w:rsid w:val="00922437"/>
    <w:rsid w:val="00923D10"/>
    <w:rsid w:val="0092444C"/>
    <w:rsid w:val="00926889"/>
    <w:rsid w:val="00930129"/>
    <w:rsid w:val="00931983"/>
    <w:rsid w:val="00931F50"/>
    <w:rsid w:val="00932E19"/>
    <w:rsid w:val="0093359A"/>
    <w:rsid w:val="00936B32"/>
    <w:rsid w:val="009370E2"/>
    <w:rsid w:val="0093742B"/>
    <w:rsid w:val="00943394"/>
    <w:rsid w:val="009446FA"/>
    <w:rsid w:val="00944FC8"/>
    <w:rsid w:val="009456DD"/>
    <w:rsid w:val="009533F4"/>
    <w:rsid w:val="00953A24"/>
    <w:rsid w:val="009550CE"/>
    <w:rsid w:val="00955C2A"/>
    <w:rsid w:val="0095642D"/>
    <w:rsid w:val="00956D58"/>
    <w:rsid w:val="009603BE"/>
    <w:rsid w:val="009610E6"/>
    <w:rsid w:val="0096250D"/>
    <w:rsid w:val="00965B6E"/>
    <w:rsid w:val="009709DA"/>
    <w:rsid w:val="009726F6"/>
    <w:rsid w:val="009732A8"/>
    <w:rsid w:val="00977D20"/>
    <w:rsid w:val="0098009B"/>
    <w:rsid w:val="00984A16"/>
    <w:rsid w:val="00984D8C"/>
    <w:rsid w:val="009871ED"/>
    <w:rsid w:val="009915F1"/>
    <w:rsid w:val="009929FB"/>
    <w:rsid w:val="0099434C"/>
    <w:rsid w:val="009946F7"/>
    <w:rsid w:val="00994A63"/>
    <w:rsid w:val="009971AB"/>
    <w:rsid w:val="009977D9"/>
    <w:rsid w:val="009A01EC"/>
    <w:rsid w:val="009A063A"/>
    <w:rsid w:val="009A544C"/>
    <w:rsid w:val="009A5570"/>
    <w:rsid w:val="009B3226"/>
    <w:rsid w:val="009B596F"/>
    <w:rsid w:val="009B5DE1"/>
    <w:rsid w:val="009B6E6C"/>
    <w:rsid w:val="009B72C9"/>
    <w:rsid w:val="009C1151"/>
    <w:rsid w:val="009C4E65"/>
    <w:rsid w:val="009C594B"/>
    <w:rsid w:val="009C6331"/>
    <w:rsid w:val="009D574C"/>
    <w:rsid w:val="009F281E"/>
    <w:rsid w:val="009F35FD"/>
    <w:rsid w:val="009F5C99"/>
    <w:rsid w:val="00A02C36"/>
    <w:rsid w:val="00A07FAD"/>
    <w:rsid w:val="00A13AAB"/>
    <w:rsid w:val="00A14B79"/>
    <w:rsid w:val="00A16129"/>
    <w:rsid w:val="00A20003"/>
    <w:rsid w:val="00A25ECB"/>
    <w:rsid w:val="00A31613"/>
    <w:rsid w:val="00A31C61"/>
    <w:rsid w:val="00A34556"/>
    <w:rsid w:val="00A43829"/>
    <w:rsid w:val="00A445D5"/>
    <w:rsid w:val="00A47890"/>
    <w:rsid w:val="00A50F2C"/>
    <w:rsid w:val="00A5588C"/>
    <w:rsid w:val="00A56929"/>
    <w:rsid w:val="00A57488"/>
    <w:rsid w:val="00A57E46"/>
    <w:rsid w:val="00A61191"/>
    <w:rsid w:val="00A61942"/>
    <w:rsid w:val="00A61B64"/>
    <w:rsid w:val="00A62BDE"/>
    <w:rsid w:val="00A63518"/>
    <w:rsid w:val="00A6365E"/>
    <w:rsid w:val="00A725C8"/>
    <w:rsid w:val="00A74272"/>
    <w:rsid w:val="00A744C8"/>
    <w:rsid w:val="00A75315"/>
    <w:rsid w:val="00A77CE7"/>
    <w:rsid w:val="00A805F2"/>
    <w:rsid w:val="00A80C14"/>
    <w:rsid w:val="00A80E9F"/>
    <w:rsid w:val="00A8114D"/>
    <w:rsid w:val="00A816AD"/>
    <w:rsid w:val="00A816DC"/>
    <w:rsid w:val="00A81E1F"/>
    <w:rsid w:val="00A81EC4"/>
    <w:rsid w:val="00A8657E"/>
    <w:rsid w:val="00A872F7"/>
    <w:rsid w:val="00A9208B"/>
    <w:rsid w:val="00A92170"/>
    <w:rsid w:val="00AA090C"/>
    <w:rsid w:val="00AA35EF"/>
    <w:rsid w:val="00AB0326"/>
    <w:rsid w:val="00AB1368"/>
    <w:rsid w:val="00AB5B7C"/>
    <w:rsid w:val="00AC475E"/>
    <w:rsid w:val="00AC65A2"/>
    <w:rsid w:val="00AC6D90"/>
    <w:rsid w:val="00AC6EEA"/>
    <w:rsid w:val="00AC79BC"/>
    <w:rsid w:val="00AD4E1C"/>
    <w:rsid w:val="00AD75DA"/>
    <w:rsid w:val="00AD7B74"/>
    <w:rsid w:val="00AE0ED5"/>
    <w:rsid w:val="00AE2079"/>
    <w:rsid w:val="00AE4628"/>
    <w:rsid w:val="00AE607F"/>
    <w:rsid w:val="00AE7005"/>
    <w:rsid w:val="00AF485B"/>
    <w:rsid w:val="00AF6F7E"/>
    <w:rsid w:val="00B0335E"/>
    <w:rsid w:val="00B101CF"/>
    <w:rsid w:val="00B10EDB"/>
    <w:rsid w:val="00B13416"/>
    <w:rsid w:val="00B14CD5"/>
    <w:rsid w:val="00B16F09"/>
    <w:rsid w:val="00B2021D"/>
    <w:rsid w:val="00B20644"/>
    <w:rsid w:val="00B20808"/>
    <w:rsid w:val="00B24893"/>
    <w:rsid w:val="00B255FF"/>
    <w:rsid w:val="00B273DA"/>
    <w:rsid w:val="00B30D91"/>
    <w:rsid w:val="00B355AC"/>
    <w:rsid w:val="00B35868"/>
    <w:rsid w:val="00B44AF7"/>
    <w:rsid w:val="00B44FDF"/>
    <w:rsid w:val="00B45546"/>
    <w:rsid w:val="00B4653F"/>
    <w:rsid w:val="00B5066A"/>
    <w:rsid w:val="00B5202C"/>
    <w:rsid w:val="00B5412E"/>
    <w:rsid w:val="00B56D82"/>
    <w:rsid w:val="00B60C07"/>
    <w:rsid w:val="00B61445"/>
    <w:rsid w:val="00B66B9D"/>
    <w:rsid w:val="00B706D7"/>
    <w:rsid w:val="00B71001"/>
    <w:rsid w:val="00B729E7"/>
    <w:rsid w:val="00B74697"/>
    <w:rsid w:val="00B76284"/>
    <w:rsid w:val="00B77B8D"/>
    <w:rsid w:val="00B80364"/>
    <w:rsid w:val="00B832D0"/>
    <w:rsid w:val="00B832F3"/>
    <w:rsid w:val="00B928AB"/>
    <w:rsid w:val="00B94B3B"/>
    <w:rsid w:val="00BA43A3"/>
    <w:rsid w:val="00BB4CE4"/>
    <w:rsid w:val="00BB6855"/>
    <w:rsid w:val="00BB6931"/>
    <w:rsid w:val="00BB713A"/>
    <w:rsid w:val="00BC10DE"/>
    <w:rsid w:val="00BC36DA"/>
    <w:rsid w:val="00BC3F8C"/>
    <w:rsid w:val="00BC45ED"/>
    <w:rsid w:val="00BC5EC3"/>
    <w:rsid w:val="00BD0991"/>
    <w:rsid w:val="00BD1410"/>
    <w:rsid w:val="00BD1C10"/>
    <w:rsid w:val="00BD2A86"/>
    <w:rsid w:val="00BD41D0"/>
    <w:rsid w:val="00BD55FF"/>
    <w:rsid w:val="00BD7D35"/>
    <w:rsid w:val="00BF3E30"/>
    <w:rsid w:val="00BF46CB"/>
    <w:rsid w:val="00BF4897"/>
    <w:rsid w:val="00C038BA"/>
    <w:rsid w:val="00C040E1"/>
    <w:rsid w:val="00C04966"/>
    <w:rsid w:val="00C0648E"/>
    <w:rsid w:val="00C14332"/>
    <w:rsid w:val="00C15571"/>
    <w:rsid w:val="00C16DC6"/>
    <w:rsid w:val="00C17A57"/>
    <w:rsid w:val="00C21C38"/>
    <w:rsid w:val="00C23E4D"/>
    <w:rsid w:val="00C32B4C"/>
    <w:rsid w:val="00C3322D"/>
    <w:rsid w:val="00C355EE"/>
    <w:rsid w:val="00C36E04"/>
    <w:rsid w:val="00C42BD7"/>
    <w:rsid w:val="00C47279"/>
    <w:rsid w:val="00C47286"/>
    <w:rsid w:val="00C47395"/>
    <w:rsid w:val="00C51012"/>
    <w:rsid w:val="00C510BC"/>
    <w:rsid w:val="00C54485"/>
    <w:rsid w:val="00C5678B"/>
    <w:rsid w:val="00C56BDB"/>
    <w:rsid w:val="00C576D1"/>
    <w:rsid w:val="00C63472"/>
    <w:rsid w:val="00C64365"/>
    <w:rsid w:val="00C6455D"/>
    <w:rsid w:val="00C6637B"/>
    <w:rsid w:val="00C6662B"/>
    <w:rsid w:val="00C7007C"/>
    <w:rsid w:val="00C70BDE"/>
    <w:rsid w:val="00C71C9E"/>
    <w:rsid w:val="00C72FB2"/>
    <w:rsid w:val="00C73C42"/>
    <w:rsid w:val="00C75FF8"/>
    <w:rsid w:val="00C769B1"/>
    <w:rsid w:val="00C76C70"/>
    <w:rsid w:val="00C93A81"/>
    <w:rsid w:val="00C955F1"/>
    <w:rsid w:val="00C96EE8"/>
    <w:rsid w:val="00CA3454"/>
    <w:rsid w:val="00CA6926"/>
    <w:rsid w:val="00CB0008"/>
    <w:rsid w:val="00CB1369"/>
    <w:rsid w:val="00CB14BC"/>
    <w:rsid w:val="00CB4496"/>
    <w:rsid w:val="00CC0013"/>
    <w:rsid w:val="00CC47FF"/>
    <w:rsid w:val="00CC5E6B"/>
    <w:rsid w:val="00CD3AF4"/>
    <w:rsid w:val="00CD49FD"/>
    <w:rsid w:val="00CD646C"/>
    <w:rsid w:val="00CD6684"/>
    <w:rsid w:val="00CE1172"/>
    <w:rsid w:val="00CE16FA"/>
    <w:rsid w:val="00CE339F"/>
    <w:rsid w:val="00CE357D"/>
    <w:rsid w:val="00CF12B4"/>
    <w:rsid w:val="00CF1E6C"/>
    <w:rsid w:val="00CF34A7"/>
    <w:rsid w:val="00CF49E0"/>
    <w:rsid w:val="00CF64F0"/>
    <w:rsid w:val="00D0293B"/>
    <w:rsid w:val="00D04F1C"/>
    <w:rsid w:val="00D054BC"/>
    <w:rsid w:val="00D060CC"/>
    <w:rsid w:val="00D07619"/>
    <w:rsid w:val="00D14E0F"/>
    <w:rsid w:val="00D16626"/>
    <w:rsid w:val="00D17001"/>
    <w:rsid w:val="00D20B8C"/>
    <w:rsid w:val="00D24D65"/>
    <w:rsid w:val="00D25601"/>
    <w:rsid w:val="00D32A47"/>
    <w:rsid w:val="00D34036"/>
    <w:rsid w:val="00D36CCD"/>
    <w:rsid w:val="00D414CB"/>
    <w:rsid w:val="00D42B58"/>
    <w:rsid w:val="00D52D6E"/>
    <w:rsid w:val="00D52DEF"/>
    <w:rsid w:val="00D5381B"/>
    <w:rsid w:val="00D53D74"/>
    <w:rsid w:val="00D5401E"/>
    <w:rsid w:val="00D54127"/>
    <w:rsid w:val="00D56450"/>
    <w:rsid w:val="00D62028"/>
    <w:rsid w:val="00D62F93"/>
    <w:rsid w:val="00D643F2"/>
    <w:rsid w:val="00D707A1"/>
    <w:rsid w:val="00D805EC"/>
    <w:rsid w:val="00D84979"/>
    <w:rsid w:val="00D91A19"/>
    <w:rsid w:val="00D94F75"/>
    <w:rsid w:val="00D96035"/>
    <w:rsid w:val="00D96057"/>
    <w:rsid w:val="00D96AF9"/>
    <w:rsid w:val="00DA348C"/>
    <w:rsid w:val="00DA39AA"/>
    <w:rsid w:val="00DA3B42"/>
    <w:rsid w:val="00DA4F3E"/>
    <w:rsid w:val="00DA6ECD"/>
    <w:rsid w:val="00DB390A"/>
    <w:rsid w:val="00DB5376"/>
    <w:rsid w:val="00DB7CB6"/>
    <w:rsid w:val="00DC0542"/>
    <w:rsid w:val="00DC362D"/>
    <w:rsid w:val="00DC543C"/>
    <w:rsid w:val="00DD21F6"/>
    <w:rsid w:val="00DD2CBD"/>
    <w:rsid w:val="00DD3E54"/>
    <w:rsid w:val="00DD49C0"/>
    <w:rsid w:val="00DD4B54"/>
    <w:rsid w:val="00DD57D1"/>
    <w:rsid w:val="00DD7BB6"/>
    <w:rsid w:val="00DE2675"/>
    <w:rsid w:val="00DE36CF"/>
    <w:rsid w:val="00DE380C"/>
    <w:rsid w:val="00DE3A64"/>
    <w:rsid w:val="00DE3D47"/>
    <w:rsid w:val="00DE471E"/>
    <w:rsid w:val="00DE6DED"/>
    <w:rsid w:val="00DE7601"/>
    <w:rsid w:val="00DE7F4C"/>
    <w:rsid w:val="00DF1482"/>
    <w:rsid w:val="00DF180F"/>
    <w:rsid w:val="00DF3E58"/>
    <w:rsid w:val="00DF4A7F"/>
    <w:rsid w:val="00DF4B62"/>
    <w:rsid w:val="00DF72F1"/>
    <w:rsid w:val="00E00604"/>
    <w:rsid w:val="00E00DB1"/>
    <w:rsid w:val="00E04357"/>
    <w:rsid w:val="00E06E32"/>
    <w:rsid w:val="00E072DC"/>
    <w:rsid w:val="00E1026C"/>
    <w:rsid w:val="00E10BFC"/>
    <w:rsid w:val="00E10CB7"/>
    <w:rsid w:val="00E12A7D"/>
    <w:rsid w:val="00E15520"/>
    <w:rsid w:val="00E15E05"/>
    <w:rsid w:val="00E16F17"/>
    <w:rsid w:val="00E17547"/>
    <w:rsid w:val="00E2163C"/>
    <w:rsid w:val="00E24155"/>
    <w:rsid w:val="00E31605"/>
    <w:rsid w:val="00E325FB"/>
    <w:rsid w:val="00E328C5"/>
    <w:rsid w:val="00E379E2"/>
    <w:rsid w:val="00E47DDF"/>
    <w:rsid w:val="00E50DA6"/>
    <w:rsid w:val="00E5141A"/>
    <w:rsid w:val="00E53C6E"/>
    <w:rsid w:val="00E54054"/>
    <w:rsid w:val="00E5722E"/>
    <w:rsid w:val="00E603C4"/>
    <w:rsid w:val="00E624A3"/>
    <w:rsid w:val="00E648C8"/>
    <w:rsid w:val="00E65F11"/>
    <w:rsid w:val="00E702D2"/>
    <w:rsid w:val="00E7032A"/>
    <w:rsid w:val="00E747BD"/>
    <w:rsid w:val="00E75EAA"/>
    <w:rsid w:val="00E82FF2"/>
    <w:rsid w:val="00E83A7E"/>
    <w:rsid w:val="00E874FB"/>
    <w:rsid w:val="00E90898"/>
    <w:rsid w:val="00E92B15"/>
    <w:rsid w:val="00E9424B"/>
    <w:rsid w:val="00E944E1"/>
    <w:rsid w:val="00E95F07"/>
    <w:rsid w:val="00E9683A"/>
    <w:rsid w:val="00E97432"/>
    <w:rsid w:val="00EA08D5"/>
    <w:rsid w:val="00EA47C7"/>
    <w:rsid w:val="00EA4E82"/>
    <w:rsid w:val="00EA4F22"/>
    <w:rsid w:val="00EB2837"/>
    <w:rsid w:val="00EB287A"/>
    <w:rsid w:val="00EB363B"/>
    <w:rsid w:val="00EB5704"/>
    <w:rsid w:val="00EB577A"/>
    <w:rsid w:val="00EB6F72"/>
    <w:rsid w:val="00EC0EF7"/>
    <w:rsid w:val="00EC12EE"/>
    <w:rsid w:val="00EC31E5"/>
    <w:rsid w:val="00ED0180"/>
    <w:rsid w:val="00ED441B"/>
    <w:rsid w:val="00ED75F0"/>
    <w:rsid w:val="00EE3A8D"/>
    <w:rsid w:val="00EE53F5"/>
    <w:rsid w:val="00EE6E0F"/>
    <w:rsid w:val="00EE7560"/>
    <w:rsid w:val="00EF00C3"/>
    <w:rsid w:val="00EF1178"/>
    <w:rsid w:val="00EF1463"/>
    <w:rsid w:val="00EF656E"/>
    <w:rsid w:val="00EF6EA3"/>
    <w:rsid w:val="00F01B08"/>
    <w:rsid w:val="00F04123"/>
    <w:rsid w:val="00F0439E"/>
    <w:rsid w:val="00F04A0C"/>
    <w:rsid w:val="00F06551"/>
    <w:rsid w:val="00F102AC"/>
    <w:rsid w:val="00F10A48"/>
    <w:rsid w:val="00F12215"/>
    <w:rsid w:val="00F12B90"/>
    <w:rsid w:val="00F12E4E"/>
    <w:rsid w:val="00F14B8B"/>
    <w:rsid w:val="00F165F0"/>
    <w:rsid w:val="00F21A9E"/>
    <w:rsid w:val="00F24F4A"/>
    <w:rsid w:val="00F33EF4"/>
    <w:rsid w:val="00F34FD8"/>
    <w:rsid w:val="00F3575D"/>
    <w:rsid w:val="00F36A9C"/>
    <w:rsid w:val="00F40519"/>
    <w:rsid w:val="00F4240B"/>
    <w:rsid w:val="00F4357E"/>
    <w:rsid w:val="00F43CAD"/>
    <w:rsid w:val="00F45205"/>
    <w:rsid w:val="00F45C9A"/>
    <w:rsid w:val="00F50D34"/>
    <w:rsid w:val="00F5157A"/>
    <w:rsid w:val="00F52155"/>
    <w:rsid w:val="00F52206"/>
    <w:rsid w:val="00F525D6"/>
    <w:rsid w:val="00F564C0"/>
    <w:rsid w:val="00F60068"/>
    <w:rsid w:val="00F61A87"/>
    <w:rsid w:val="00F61BA1"/>
    <w:rsid w:val="00F6369D"/>
    <w:rsid w:val="00F662FC"/>
    <w:rsid w:val="00F67995"/>
    <w:rsid w:val="00F709C3"/>
    <w:rsid w:val="00F752B9"/>
    <w:rsid w:val="00F776E0"/>
    <w:rsid w:val="00F77C38"/>
    <w:rsid w:val="00F810E8"/>
    <w:rsid w:val="00F8245A"/>
    <w:rsid w:val="00F841E4"/>
    <w:rsid w:val="00F84F06"/>
    <w:rsid w:val="00F8712A"/>
    <w:rsid w:val="00F930A9"/>
    <w:rsid w:val="00F945D5"/>
    <w:rsid w:val="00F954F1"/>
    <w:rsid w:val="00F96B72"/>
    <w:rsid w:val="00F9707F"/>
    <w:rsid w:val="00FA0D14"/>
    <w:rsid w:val="00FA3858"/>
    <w:rsid w:val="00FA45F2"/>
    <w:rsid w:val="00FB28D6"/>
    <w:rsid w:val="00FB2D73"/>
    <w:rsid w:val="00FB3E40"/>
    <w:rsid w:val="00FC15AA"/>
    <w:rsid w:val="00FC1E4D"/>
    <w:rsid w:val="00FC3263"/>
    <w:rsid w:val="00FC6C02"/>
    <w:rsid w:val="00FD0236"/>
    <w:rsid w:val="00FD258F"/>
    <w:rsid w:val="00FD3284"/>
    <w:rsid w:val="00FD3534"/>
    <w:rsid w:val="00FE03D9"/>
    <w:rsid w:val="00FE2900"/>
    <w:rsid w:val="00FE6A7D"/>
    <w:rsid w:val="00FF3E38"/>
    <w:rsid w:val="00FF7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163"/>
  <w15:docId w15:val="{6865732F-5AB1-4744-9A8E-64DC6A87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400" w:lineRule="exact"/>
        <w:ind w:firstLine="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EB7"/>
  </w:style>
  <w:style w:type="paragraph" w:styleId="Heading1">
    <w:name w:val="heading 1"/>
    <w:basedOn w:val="Normal"/>
    <w:next w:val="Normal"/>
    <w:link w:val="Heading1Char"/>
    <w:qFormat/>
    <w:rsid w:val="00B44A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 Char,Char"/>
    <w:basedOn w:val="Normal"/>
    <w:next w:val="Normal"/>
    <w:link w:val="Heading2Char"/>
    <w:uiPriority w:val="99"/>
    <w:qFormat/>
    <w:rsid w:val="00360622"/>
    <w:pPr>
      <w:keepNext/>
      <w:tabs>
        <w:tab w:val="left" w:pos="630"/>
        <w:tab w:val="left" w:pos="9781"/>
        <w:tab w:val="left" w:pos="10065"/>
      </w:tabs>
      <w:spacing w:before="0" w:after="0" w:line="240" w:lineRule="auto"/>
      <w:ind w:firstLine="0"/>
      <w:jc w:val="both"/>
      <w:outlineLvl w:val="1"/>
    </w:pPr>
    <w:rPr>
      <w:rFonts w:ascii=".VnTimeH" w:eastAsia="Times New Roman" w:hAnsi=".VnTimeH" w:cs="Times New Roman"/>
      <w:b/>
      <w:szCs w:val="20"/>
    </w:rPr>
  </w:style>
  <w:style w:type="paragraph" w:styleId="Heading3">
    <w:name w:val="heading 3"/>
    <w:basedOn w:val="Normal"/>
    <w:next w:val="Normal"/>
    <w:link w:val="Heading3Char"/>
    <w:qFormat/>
    <w:rsid w:val="00B44AF7"/>
    <w:pPr>
      <w:keepNext/>
      <w:spacing w:before="240" w:after="60" w:line="360" w:lineRule="exact"/>
      <w:ind w:firstLine="72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66A"/>
    <w:pPr>
      <w:ind w:left="720"/>
      <w:contextualSpacing/>
    </w:pPr>
  </w:style>
  <w:style w:type="table" w:styleId="TableGrid">
    <w:name w:val="Table Grid"/>
    <w:basedOn w:val="TableNormal"/>
    <w:rsid w:val="003F7E22"/>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776C9F"/>
    <w:pPr>
      <w:tabs>
        <w:tab w:val="center" w:pos="4680"/>
        <w:tab w:val="right" w:pos="9360"/>
      </w:tabs>
      <w:spacing w:before="0" w:after="0" w:line="240" w:lineRule="auto"/>
    </w:pPr>
  </w:style>
  <w:style w:type="character" w:customStyle="1" w:styleId="HeaderChar">
    <w:name w:val="Header Char"/>
    <w:basedOn w:val="DefaultParagraphFont"/>
    <w:link w:val="Header"/>
    <w:rsid w:val="00776C9F"/>
  </w:style>
  <w:style w:type="paragraph" w:styleId="Footer">
    <w:name w:val="footer"/>
    <w:basedOn w:val="Normal"/>
    <w:link w:val="FooterChar"/>
    <w:uiPriority w:val="99"/>
    <w:unhideWhenUsed/>
    <w:rsid w:val="00776C9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76C9F"/>
  </w:style>
  <w:style w:type="character" w:customStyle="1" w:styleId="Heading2Char">
    <w:name w:val="Heading 2 Char"/>
    <w:aliases w:val=" Char Char,Char Char"/>
    <w:basedOn w:val="DefaultParagraphFont"/>
    <w:link w:val="Heading2"/>
    <w:uiPriority w:val="99"/>
    <w:rsid w:val="00360622"/>
    <w:rPr>
      <w:rFonts w:ascii=".VnTimeH" w:eastAsia="Times New Roman" w:hAnsi=".VnTimeH" w:cs="Times New Roman"/>
      <w:b/>
      <w:szCs w:val="20"/>
    </w:rPr>
  </w:style>
  <w:style w:type="paragraph" w:styleId="BalloonText">
    <w:name w:val="Balloon Text"/>
    <w:basedOn w:val="Normal"/>
    <w:link w:val="BalloonTextChar"/>
    <w:unhideWhenUsed/>
    <w:rsid w:val="00443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443EA3"/>
    <w:rPr>
      <w:rFonts w:ascii="Tahoma" w:hAnsi="Tahoma" w:cs="Tahoma"/>
      <w:sz w:val="16"/>
      <w:szCs w:val="16"/>
    </w:rPr>
  </w:style>
  <w:style w:type="character" w:customStyle="1" w:styleId="Heading1Char">
    <w:name w:val="Heading 1 Char"/>
    <w:basedOn w:val="DefaultParagraphFont"/>
    <w:link w:val="Heading1"/>
    <w:rsid w:val="00B44AF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B44AF7"/>
    <w:rPr>
      <w:rFonts w:ascii="Arial" w:eastAsia="Times New Roman" w:hAnsi="Arial" w:cs="Arial"/>
      <w:b/>
      <w:bCs/>
      <w:sz w:val="26"/>
      <w:szCs w:val="26"/>
    </w:rPr>
  </w:style>
  <w:style w:type="character" w:styleId="PageNumber">
    <w:name w:val="page number"/>
    <w:basedOn w:val="DefaultParagraphFont"/>
    <w:rsid w:val="00B44AF7"/>
  </w:style>
  <w:style w:type="paragraph" w:styleId="BodyTextIndent2">
    <w:name w:val="Body Text Indent 2"/>
    <w:basedOn w:val="Normal"/>
    <w:link w:val="BodyTextIndent2Char"/>
    <w:rsid w:val="00B44AF7"/>
    <w:pPr>
      <w:spacing w:line="364" w:lineRule="atLeast"/>
      <w:ind w:firstLine="720"/>
      <w:jc w:val="both"/>
    </w:pPr>
    <w:rPr>
      <w:rFonts w:eastAsia="Times New Roman" w:cs="Times New Roman"/>
      <w:color w:val="000000"/>
      <w:szCs w:val="28"/>
      <w:lang w:val="x-none" w:eastAsia="x-none"/>
    </w:rPr>
  </w:style>
  <w:style w:type="character" w:customStyle="1" w:styleId="BodyTextIndent2Char">
    <w:name w:val="Body Text Indent 2 Char"/>
    <w:basedOn w:val="DefaultParagraphFont"/>
    <w:link w:val="BodyTextIndent2"/>
    <w:rsid w:val="00B44AF7"/>
    <w:rPr>
      <w:rFonts w:eastAsia="Times New Roman" w:cs="Times New Roman"/>
      <w:color w:val="000000"/>
      <w:szCs w:val="28"/>
      <w:lang w:val="x-none" w:eastAsia="x-none"/>
    </w:rPr>
  </w:style>
  <w:style w:type="paragraph" w:styleId="BodyText">
    <w:name w:val="Body Text"/>
    <w:basedOn w:val="Normal"/>
    <w:link w:val="BodyTextChar"/>
    <w:rsid w:val="00B44AF7"/>
    <w:pPr>
      <w:spacing w:line="360" w:lineRule="exact"/>
      <w:ind w:firstLine="720"/>
    </w:pPr>
    <w:rPr>
      <w:rFonts w:eastAsia="Times New Roman" w:cs="Times New Roman"/>
      <w:szCs w:val="24"/>
    </w:rPr>
  </w:style>
  <w:style w:type="character" w:customStyle="1" w:styleId="BodyTextChar">
    <w:name w:val="Body Text Char"/>
    <w:basedOn w:val="DefaultParagraphFont"/>
    <w:link w:val="BodyText"/>
    <w:rsid w:val="00B44AF7"/>
    <w:rPr>
      <w:rFonts w:eastAsia="Times New Roman" w:cs="Times New Roman"/>
      <w:szCs w:val="24"/>
    </w:rPr>
  </w:style>
  <w:style w:type="paragraph" w:styleId="BodyText2">
    <w:name w:val="Body Text 2"/>
    <w:basedOn w:val="Normal"/>
    <w:link w:val="BodyText2Char"/>
    <w:rsid w:val="00B44AF7"/>
    <w:pPr>
      <w:spacing w:line="480" w:lineRule="auto"/>
      <w:ind w:firstLine="720"/>
    </w:pPr>
    <w:rPr>
      <w:rFonts w:eastAsia="Times New Roman" w:cs="Times New Roman"/>
      <w:szCs w:val="24"/>
    </w:rPr>
  </w:style>
  <w:style w:type="character" w:customStyle="1" w:styleId="BodyText2Char">
    <w:name w:val="Body Text 2 Char"/>
    <w:basedOn w:val="DefaultParagraphFont"/>
    <w:link w:val="BodyText2"/>
    <w:rsid w:val="00B44AF7"/>
    <w:rPr>
      <w:rFonts w:eastAsia="Times New Roman" w:cs="Times New Roman"/>
      <w:szCs w:val="24"/>
    </w:rPr>
  </w:style>
  <w:style w:type="paragraph" w:styleId="Revision">
    <w:name w:val="Revision"/>
    <w:hidden/>
    <w:uiPriority w:val="99"/>
    <w:semiHidden/>
    <w:rsid w:val="00B44AF7"/>
    <w:pPr>
      <w:spacing w:before="0" w:after="0" w:line="240" w:lineRule="auto"/>
      <w:ind w:firstLine="0"/>
    </w:pPr>
    <w:rPr>
      <w:rFonts w:eastAsia="Times New Roman" w:cs="Times New Roman"/>
      <w:szCs w:val="24"/>
    </w:rPr>
  </w:style>
  <w:style w:type="character" w:styleId="CommentReference">
    <w:name w:val="annotation reference"/>
    <w:rsid w:val="00B44AF7"/>
    <w:rPr>
      <w:sz w:val="16"/>
      <w:szCs w:val="16"/>
    </w:rPr>
  </w:style>
  <w:style w:type="paragraph" w:styleId="CommentText">
    <w:name w:val="annotation text"/>
    <w:basedOn w:val="Normal"/>
    <w:link w:val="CommentTextChar"/>
    <w:rsid w:val="00B44AF7"/>
    <w:pPr>
      <w:spacing w:line="360" w:lineRule="exact"/>
      <w:ind w:firstLine="720"/>
    </w:pPr>
    <w:rPr>
      <w:rFonts w:eastAsia="Times New Roman" w:cs="Times New Roman"/>
      <w:sz w:val="20"/>
      <w:szCs w:val="20"/>
    </w:rPr>
  </w:style>
  <w:style w:type="character" w:customStyle="1" w:styleId="CommentTextChar">
    <w:name w:val="Comment Text Char"/>
    <w:basedOn w:val="DefaultParagraphFont"/>
    <w:link w:val="CommentText"/>
    <w:rsid w:val="00B44AF7"/>
    <w:rPr>
      <w:rFonts w:eastAsia="Times New Roman" w:cs="Times New Roman"/>
      <w:sz w:val="20"/>
      <w:szCs w:val="20"/>
    </w:rPr>
  </w:style>
  <w:style w:type="paragraph" w:styleId="CommentSubject">
    <w:name w:val="annotation subject"/>
    <w:basedOn w:val="CommentText"/>
    <w:next w:val="CommentText"/>
    <w:link w:val="CommentSubjectChar"/>
    <w:rsid w:val="00B44AF7"/>
    <w:rPr>
      <w:b/>
      <w:bCs/>
    </w:rPr>
  </w:style>
  <w:style w:type="character" w:customStyle="1" w:styleId="CommentSubjectChar">
    <w:name w:val="Comment Subject Char"/>
    <w:basedOn w:val="CommentTextChar"/>
    <w:link w:val="CommentSubject"/>
    <w:rsid w:val="00B44AF7"/>
    <w:rPr>
      <w:rFonts w:eastAsia="Times New Roman" w:cs="Times New Roman"/>
      <w:b/>
      <w:bCs/>
      <w:sz w:val="20"/>
      <w:szCs w:val="20"/>
    </w:rPr>
  </w:style>
  <w:style w:type="character" w:styleId="Emphasis">
    <w:name w:val="Emphasis"/>
    <w:uiPriority w:val="20"/>
    <w:qFormat/>
    <w:rsid w:val="00B44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4085">
      <w:bodyDiv w:val="1"/>
      <w:marLeft w:val="0"/>
      <w:marRight w:val="0"/>
      <w:marTop w:val="0"/>
      <w:marBottom w:val="0"/>
      <w:divBdr>
        <w:top w:val="none" w:sz="0" w:space="0" w:color="auto"/>
        <w:left w:val="none" w:sz="0" w:space="0" w:color="auto"/>
        <w:bottom w:val="none" w:sz="0" w:space="0" w:color="auto"/>
        <w:right w:val="none" w:sz="0" w:space="0" w:color="auto"/>
      </w:divBdr>
    </w:div>
    <w:div w:id="97068130">
      <w:bodyDiv w:val="1"/>
      <w:marLeft w:val="0"/>
      <w:marRight w:val="0"/>
      <w:marTop w:val="0"/>
      <w:marBottom w:val="0"/>
      <w:divBdr>
        <w:top w:val="none" w:sz="0" w:space="0" w:color="auto"/>
        <w:left w:val="none" w:sz="0" w:space="0" w:color="auto"/>
        <w:bottom w:val="none" w:sz="0" w:space="0" w:color="auto"/>
        <w:right w:val="none" w:sz="0" w:space="0" w:color="auto"/>
      </w:divBdr>
    </w:div>
    <w:div w:id="286088157">
      <w:bodyDiv w:val="1"/>
      <w:marLeft w:val="0"/>
      <w:marRight w:val="0"/>
      <w:marTop w:val="0"/>
      <w:marBottom w:val="0"/>
      <w:divBdr>
        <w:top w:val="none" w:sz="0" w:space="0" w:color="auto"/>
        <w:left w:val="none" w:sz="0" w:space="0" w:color="auto"/>
        <w:bottom w:val="none" w:sz="0" w:space="0" w:color="auto"/>
        <w:right w:val="none" w:sz="0" w:space="0" w:color="auto"/>
      </w:divBdr>
    </w:div>
    <w:div w:id="885995645">
      <w:bodyDiv w:val="1"/>
      <w:marLeft w:val="0"/>
      <w:marRight w:val="0"/>
      <w:marTop w:val="0"/>
      <w:marBottom w:val="0"/>
      <w:divBdr>
        <w:top w:val="none" w:sz="0" w:space="0" w:color="auto"/>
        <w:left w:val="none" w:sz="0" w:space="0" w:color="auto"/>
        <w:bottom w:val="none" w:sz="0" w:space="0" w:color="auto"/>
        <w:right w:val="none" w:sz="0" w:space="0" w:color="auto"/>
      </w:divBdr>
    </w:div>
    <w:div w:id="1182938956">
      <w:bodyDiv w:val="1"/>
      <w:marLeft w:val="0"/>
      <w:marRight w:val="0"/>
      <w:marTop w:val="0"/>
      <w:marBottom w:val="0"/>
      <w:divBdr>
        <w:top w:val="none" w:sz="0" w:space="0" w:color="auto"/>
        <w:left w:val="none" w:sz="0" w:space="0" w:color="auto"/>
        <w:bottom w:val="none" w:sz="0" w:space="0" w:color="auto"/>
        <w:right w:val="none" w:sz="0" w:space="0" w:color="auto"/>
      </w:divBdr>
    </w:div>
    <w:div w:id="1454009670">
      <w:bodyDiv w:val="1"/>
      <w:marLeft w:val="0"/>
      <w:marRight w:val="0"/>
      <w:marTop w:val="0"/>
      <w:marBottom w:val="0"/>
      <w:divBdr>
        <w:top w:val="none" w:sz="0" w:space="0" w:color="auto"/>
        <w:left w:val="none" w:sz="0" w:space="0" w:color="auto"/>
        <w:bottom w:val="none" w:sz="0" w:space="0" w:color="auto"/>
        <w:right w:val="none" w:sz="0" w:space="0" w:color="auto"/>
      </w:divBdr>
    </w:div>
    <w:div w:id="1483279511">
      <w:bodyDiv w:val="1"/>
      <w:marLeft w:val="0"/>
      <w:marRight w:val="0"/>
      <w:marTop w:val="0"/>
      <w:marBottom w:val="0"/>
      <w:divBdr>
        <w:top w:val="none" w:sz="0" w:space="0" w:color="auto"/>
        <w:left w:val="none" w:sz="0" w:space="0" w:color="auto"/>
        <w:bottom w:val="none" w:sz="0" w:space="0" w:color="auto"/>
        <w:right w:val="none" w:sz="0" w:space="0" w:color="auto"/>
      </w:divBdr>
    </w:div>
    <w:div w:id="1538354662">
      <w:bodyDiv w:val="1"/>
      <w:marLeft w:val="0"/>
      <w:marRight w:val="0"/>
      <w:marTop w:val="0"/>
      <w:marBottom w:val="0"/>
      <w:divBdr>
        <w:top w:val="none" w:sz="0" w:space="0" w:color="auto"/>
        <w:left w:val="none" w:sz="0" w:space="0" w:color="auto"/>
        <w:bottom w:val="none" w:sz="0" w:space="0" w:color="auto"/>
        <w:right w:val="none" w:sz="0" w:space="0" w:color="auto"/>
      </w:divBdr>
    </w:div>
    <w:div w:id="1740399820">
      <w:bodyDiv w:val="1"/>
      <w:marLeft w:val="0"/>
      <w:marRight w:val="0"/>
      <w:marTop w:val="0"/>
      <w:marBottom w:val="0"/>
      <w:divBdr>
        <w:top w:val="none" w:sz="0" w:space="0" w:color="auto"/>
        <w:left w:val="none" w:sz="0" w:space="0" w:color="auto"/>
        <w:bottom w:val="none" w:sz="0" w:space="0" w:color="auto"/>
        <w:right w:val="none" w:sz="0" w:space="0" w:color="auto"/>
      </w:divBdr>
    </w:div>
    <w:div w:id="1761873214">
      <w:bodyDiv w:val="1"/>
      <w:marLeft w:val="0"/>
      <w:marRight w:val="0"/>
      <w:marTop w:val="0"/>
      <w:marBottom w:val="0"/>
      <w:divBdr>
        <w:top w:val="none" w:sz="0" w:space="0" w:color="auto"/>
        <w:left w:val="none" w:sz="0" w:space="0" w:color="auto"/>
        <w:bottom w:val="none" w:sz="0" w:space="0" w:color="auto"/>
        <w:right w:val="none" w:sz="0" w:space="0" w:color="auto"/>
      </w:divBdr>
    </w:div>
    <w:div w:id="1815290936">
      <w:bodyDiv w:val="1"/>
      <w:marLeft w:val="0"/>
      <w:marRight w:val="0"/>
      <w:marTop w:val="0"/>
      <w:marBottom w:val="0"/>
      <w:divBdr>
        <w:top w:val="none" w:sz="0" w:space="0" w:color="auto"/>
        <w:left w:val="none" w:sz="0" w:space="0" w:color="auto"/>
        <w:bottom w:val="none" w:sz="0" w:space="0" w:color="auto"/>
        <w:right w:val="none" w:sz="0" w:space="0" w:color="auto"/>
      </w:divBdr>
    </w:div>
    <w:div w:id="1842238371">
      <w:bodyDiv w:val="1"/>
      <w:marLeft w:val="0"/>
      <w:marRight w:val="0"/>
      <w:marTop w:val="0"/>
      <w:marBottom w:val="0"/>
      <w:divBdr>
        <w:top w:val="none" w:sz="0" w:space="0" w:color="auto"/>
        <w:left w:val="none" w:sz="0" w:space="0" w:color="auto"/>
        <w:bottom w:val="none" w:sz="0" w:space="0" w:color="auto"/>
        <w:right w:val="none" w:sz="0" w:space="0" w:color="auto"/>
      </w:divBdr>
    </w:div>
    <w:div w:id="1903055531">
      <w:bodyDiv w:val="1"/>
      <w:marLeft w:val="0"/>
      <w:marRight w:val="0"/>
      <w:marTop w:val="0"/>
      <w:marBottom w:val="0"/>
      <w:divBdr>
        <w:top w:val="none" w:sz="0" w:space="0" w:color="auto"/>
        <w:left w:val="none" w:sz="0" w:space="0" w:color="auto"/>
        <w:bottom w:val="none" w:sz="0" w:space="0" w:color="auto"/>
        <w:right w:val="none" w:sz="0" w:space="0" w:color="auto"/>
      </w:divBdr>
    </w:div>
    <w:div w:id="19404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20CD-9B6C-482C-8E86-02AF29EA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8050</Words>
  <Characters>45889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Phạm Thị Quỳnh Lợi</cp:lastModifiedBy>
  <cp:revision>33</cp:revision>
  <cp:lastPrinted>2022-04-27T10:29:00Z</cp:lastPrinted>
  <dcterms:created xsi:type="dcterms:W3CDTF">2022-04-27T10:29:00Z</dcterms:created>
  <dcterms:modified xsi:type="dcterms:W3CDTF">2022-06-06T02:18:00Z</dcterms:modified>
</cp:coreProperties>
</file>