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rsidP="003E7DEA">
      <w:pPr>
        <w:jc w:val="center"/>
        <w:rPr>
          <w:b/>
          <w:sz w:val="28"/>
          <w:szCs w:val="28"/>
        </w:rPr>
      </w:pPr>
    </w:p>
    <w:p w:rsidR="003E7DEA" w:rsidRPr="00533F83" w:rsidRDefault="003E7DEA" w:rsidP="003E7DEA">
      <w:pPr>
        <w:jc w:val="center"/>
        <w:rPr>
          <w:b/>
          <w:sz w:val="28"/>
          <w:szCs w:val="28"/>
        </w:rPr>
      </w:pPr>
    </w:p>
    <w:p w:rsidR="003E7DEA" w:rsidRPr="00533F83" w:rsidRDefault="003E7DEA" w:rsidP="003E7DEA">
      <w:pPr>
        <w:jc w:val="center"/>
        <w:rPr>
          <w:b/>
          <w:sz w:val="28"/>
          <w:szCs w:val="28"/>
        </w:rPr>
      </w:pPr>
    </w:p>
    <w:p w:rsidR="003E7DEA" w:rsidRPr="00533F83" w:rsidRDefault="003E7DEA" w:rsidP="003E7DEA">
      <w:pPr>
        <w:jc w:val="center"/>
        <w:rPr>
          <w:b/>
          <w:sz w:val="28"/>
          <w:szCs w:val="28"/>
        </w:rPr>
      </w:pPr>
    </w:p>
    <w:p w:rsidR="003E7DEA" w:rsidRPr="00533F83" w:rsidRDefault="003E7DEA" w:rsidP="003E7DEA">
      <w:pPr>
        <w:jc w:val="center"/>
        <w:rPr>
          <w:b/>
          <w:sz w:val="28"/>
          <w:szCs w:val="28"/>
        </w:rPr>
      </w:pPr>
    </w:p>
    <w:p w:rsidR="003E7DEA" w:rsidRPr="00533F83" w:rsidRDefault="003E7DEA" w:rsidP="003E7DEA">
      <w:pPr>
        <w:jc w:val="center"/>
        <w:rPr>
          <w:b/>
          <w:sz w:val="28"/>
          <w:szCs w:val="28"/>
        </w:rPr>
      </w:pPr>
    </w:p>
    <w:p w:rsidR="003E7DEA" w:rsidRPr="00533F83" w:rsidRDefault="003E7DEA" w:rsidP="003E7DEA">
      <w:pPr>
        <w:jc w:val="center"/>
        <w:rPr>
          <w:b/>
          <w:sz w:val="28"/>
          <w:szCs w:val="28"/>
        </w:rPr>
      </w:pPr>
    </w:p>
    <w:p w:rsidR="003E7DEA" w:rsidRPr="00533F83" w:rsidRDefault="003E7DEA" w:rsidP="003E7DEA">
      <w:pPr>
        <w:jc w:val="center"/>
        <w:rPr>
          <w:b/>
          <w:sz w:val="28"/>
          <w:szCs w:val="28"/>
        </w:rPr>
      </w:pPr>
      <w:r w:rsidRPr="00533F83">
        <w:rPr>
          <w:b/>
          <w:sz w:val="28"/>
          <w:szCs w:val="28"/>
        </w:rPr>
        <w:t>PHỤ LỤC 1</w:t>
      </w:r>
    </w:p>
    <w:p w:rsidR="003E7DEA" w:rsidRPr="00533F83" w:rsidRDefault="003E7DEA" w:rsidP="003E7DEA">
      <w:pPr>
        <w:jc w:val="center"/>
        <w:rPr>
          <w:b/>
          <w:sz w:val="28"/>
          <w:szCs w:val="28"/>
        </w:rPr>
      </w:pPr>
    </w:p>
    <w:p w:rsidR="003E7DEA" w:rsidRPr="00533F83" w:rsidRDefault="003E7DEA" w:rsidP="003E7DEA">
      <w:pPr>
        <w:jc w:val="center"/>
        <w:rPr>
          <w:b/>
          <w:sz w:val="28"/>
          <w:szCs w:val="28"/>
        </w:rPr>
      </w:pPr>
      <w:r w:rsidRPr="00533F83">
        <w:rPr>
          <w:b/>
          <w:sz w:val="28"/>
          <w:szCs w:val="28"/>
        </w:rPr>
        <w:t>PHIẾU THU THẬP THÔNG TIN</w:t>
      </w:r>
    </w:p>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 w:rsidR="003E7DEA" w:rsidRPr="00533F83" w:rsidRDefault="003E7DEA">
      <w:pPr>
        <w:sectPr w:rsidR="003E7DEA" w:rsidRPr="00533F83" w:rsidSect="00D972ED">
          <w:footerReference w:type="even" r:id="rId8"/>
          <w:footerReference w:type="default" r:id="rId9"/>
          <w:pgSz w:w="11907" w:h="16840" w:code="9"/>
          <w:pgMar w:top="1134" w:right="1134" w:bottom="1134" w:left="1701" w:header="720" w:footer="720" w:gutter="0"/>
          <w:pgNumType w:start="11"/>
          <w:cols w:space="720"/>
          <w:docGrid w:linePitch="360"/>
        </w:sectPr>
      </w:pPr>
    </w:p>
    <w:tbl>
      <w:tblPr>
        <w:tblW w:w="15400" w:type="dxa"/>
        <w:tblLook w:val="01E0"/>
      </w:tblPr>
      <w:tblGrid>
        <w:gridCol w:w="3948"/>
        <w:gridCol w:w="7926"/>
        <w:gridCol w:w="3526"/>
      </w:tblGrid>
      <w:tr w:rsidR="00392AB0" w:rsidRPr="00533F83" w:rsidTr="004D3CFD">
        <w:trPr>
          <w:trHeight w:val="426"/>
        </w:trPr>
        <w:tc>
          <w:tcPr>
            <w:tcW w:w="3948" w:type="dxa"/>
          </w:tcPr>
          <w:p w:rsidR="00392AB0" w:rsidRPr="00533F83" w:rsidRDefault="00392AB0" w:rsidP="00392AB0">
            <w:pPr>
              <w:rPr>
                <w:b/>
              </w:rPr>
            </w:pPr>
            <w:r w:rsidRPr="00533F83">
              <w:rPr>
                <w:b/>
              </w:rPr>
              <w:lastRenderedPageBreak/>
              <w:t>Phiếu số: 0</w:t>
            </w:r>
            <w:r w:rsidR="00CF1811" w:rsidRPr="00533F83">
              <w:rPr>
                <w:b/>
              </w:rPr>
              <w:t>1</w:t>
            </w:r>
            <w:r w:rsidRPr="00533F83">
              <w:rPr>
                <w:b/>
              </w:rPr>
              <w:t>/DSH-Q</w:t>
            </w:r>
          </w:p>
          <w:p w:rsidR="00392AB0" w:rsidRPr="00533F83" w:rsidRDefault="00392AB0" w:rsidP="00392AB0">
            <w:pPr>
              <w:jc w:val="center"/>
              <w:rPr>
                <w:b/>
              </w:rPr>
            </w:pPr>
          </w:p>
        </w:tc>
        <w:tc>
          <w:tcPr>
            <w:tcW w:w="7926" w:type="dxa"/>
          </w:tcPr>
          <w:p w:rsidR="00392AB0" w:rsidRPr="00533F83" w:rsidRDefault="00392AB0" w:rsidP="004D3CFD">
            <w:pPr>
              <w:jc w:val="center"/>
              <w:rPr>
                <w:b/>
              </w:rPr>
            </w:pPr>
            <w:r w:rsidRPr="00533F83">
              <w:rPr>
                <w:b/>
              </w:rPr>
              <w:t xml:space="preserve">PHIẾU LẬP DANH SÁCH HỘ DÂN CƯ </w:t>
            </w:r>
            <w:r w:rsidR="004D3CFD" w:rsidRPr="00533F83">
              <w:rPr>
                <w:b/>
              </w:rPr>
              <w:t>THUỘC ĐỊA BÀN ĐIỀU TRA</w:t>
            </w:r>
          </w:p>
        </w:tc>
        <w:tc>
          <w:tcPr>
            <w:tcW w:w="3526" w:type="dxa"/>
          </w:tcPr>
          <w:p w:rsidR="00392AB0" w:rsidRPr="00533F83" w:rsidRDefault="00392AB0" w:rsidP="00392AB0">
            <w:pPr>
              <w:rPr>
                <w:i/>
              </w:rPr>
            </w:pPr>
          </w:p>
        </w:tc>
      </w:tr>
      <w:tr w:rsidR="00392AB0" w:rsidRPr="00533F83" w:rsidTr="004D3CFD">
        <w:trPr>
          <w:trHeight w:val="231"/>
        </w:trPr>
        <w:tc>
          <w:tcPr>
            <w:tcW w:w="3948" w:type="dxa"/>
          </w:tcPr>
          <w:p w:rsidR="00392AB0" w:rsidRPr="00533F83" w:rsidRDefault="00392AB0" w:rsidP="00392AB0">
            <w:pPr>
              <w:jc w:val="center"/>
              <w:rPr>
                <w:b/>
              </w:rPr>
            </w:pPr>
          </w:p>
        </w:tc>
        <w:tc>
          <w:tcPr>
            <w:tcW w:w="7926" w:type="dxa"/>
          </w:tcPr>
          <w:p w:rsidR="00392AB0" w:rsidRPr="00533F83" w:rsidRDefault="009F5398" w:rsidP="000B163D">
            <w:pPr>
              <w:jc w:val="center"/>
              <w:rPr>
                <w:b/>
              </w:rPr>
            </w:pPr>
            <w:r w:rsidRPr="00533F83">
              <w:rPr>
                <w:b/>
              </w:rPr>
              <w:t>Qu</w:t>
            </w:r>
            <w:r w:rsidR="00392AB0" w:rsidRPr="00533F83">
              <w:rPr>
                <w:b/>
              </w:rPr>
              <w:t>ý</w:t>
            </w:r>
            <w:r w:rsidR="00426821">
              <w:rPr>
                <w:b/>
              </w:rPr>
              <w:t xml:space="preserve"> </w:t>
            </w:r>
            <w:r w:rsidR="002F60A9" w:rsidRPr="00533F83">
              <w:rPr>
                <w:b/>
              </w:rPr>
              <w:t>báo cáo</w:t>
            </w:r>
            <w:r w:rsidR="00392AB0" w:rsidRPr="00533F83">
              <w:rPr>
                <w:b/>
              </w:rPr>
              <w:t xml:space="preserve"> ……năm ……</w:t>
            </w:r>
          </w:p>
        </w:tc>
        <w:tc>
          <w:tcPr>
            <w:tcW w:w="3526" w:type="dxa"/>
          </w:tcPr>
          <w:p w:rsidR="00392AB0" w:rsidRPr="00533F83" w:rsidRDefault="00392AB0" w:rsidP="00392AB0">
            <w:pPr>
              <w:rPr>
                <w:i/>
              </w:rPr>
            </w:pPr>
          </w:p>
        </w:tc>
      </w:tr>
    </w:tbl>
    <w:p w:rsidR="00392AB0" w:rsidRPr="00533F83" w:rsidRDefault="00392AB0" w:rsidP="00392AB0">
      <w:pPr>
        <w:spacing w:line="360" w:lineRule="exact"/>
        <w:rPr>
          <w:i/>
        </w:rPr>
      </w:pPr>
      <w:r w:rsidRPr="00533F83">
        <w:rPr>
          <w:i/>
        </w:rPr>
        <w:t xml:space="preserve">                                                                                (Áp dụng </w:t>
      </w:r>
      <w:r w:rsidR="00E1789E" w:rsidRPr="00533F83">
        <w:rPr>
          <w:i/>
        </w:rPr>
        <w:t>đối với các</w:t>
      </w:r>
      <w:r w:rsidRPr="00533F83">
        <w:rPr>
          <w:i/>
        </w:rPr>
        <w:t xml:space="preserve"> địa bàn được chọn mẫu điều tra</w:t>
      </w:r>
      <w:r w:rsidR="00E1789E" w:rsidRPr="00533F83">
        <w:rPr>
          <w:i/>
        </w:rPr>
        <w:t xml:space="preserve"> hàng quý</w:t>
      </w:r>
      <w:r w:rsidRPr="00533F83">
        <w:rPr>
          <w:i/>
        </w:rPr>
        <w:t>)</w:t>
      </w:r>
    </w:p>
    <w:p w:rsidR="00392AB0" w:rsidRPr="00533F83" w:rsidRDefault="00474EC8" w:rsidP="00392AB0">
      <w:pPr>
        <w:spacing w:line="360" w:lineRule="exact"/>
      </w:pPr>
      <w:r>
        <w:rPr>
          <w:noProof/>
        </w:rPr>
        <w:pict>
          <v:group id="_x0000_s1703" style="position:absolute;margin-left:9.2pt;margin-top:6.75pt;width:725pt;height:29.85pt;z-index:251834368" coordorigin="1885,4881" coordsize="8741,1207">
            <v:shapetype id="_x0000_t202" coordsize="21600,21600" o:spt="202" path="m,l,21600r21600,l21600,xe">
              <v:stroke joinstyle="miter"/>
              <v:path gradientshapeok="t" o:connecttype="rect"/>
            </v:shapetype>
            <v:shape id="_x0000_s1704" type="#_x0000_t202" style="position:absolute;left:5760;top:4881;width:4866;height:1207">
              <v:textbox style="mso-next-textbox:#_x0000_s1704">
                <w:txbxContent>
                  <w:p w:rsidR="00C57548" w:rsidRPr="007B2006" w:rsidRDefault="00C57548" w:rsidP="00392AB0">
                    <w:pPr>
                      <w:rPr>
                        <w:spacing w:val="-2"/>
                        <w:sz w:val="18"/>
                        <w:szCs w:val="18"/>
                      </w:rPr>
                    </w:pPr>
                    <w:r w:rsidRPr="007B2006">
                      <w:rPr>
                        <w:spacing w:val="-2"/>
                        <w:sz w:val="18"/>
                        <w:szCs w:val="18"/>
                      </w:rPr>
                      <w:t>- Nghĩa vụ cung cấp thông tin được quy định theo Luật Thống kê;</w:t>
                    </w:r>
                  </w:p>
                  <w:p w:rsidR="00C57548" w:rsidRPr="00711B58" w:rsidRDefault="00C57548" w:rsidP="00392AB0">
                    <w:pPr>
                      <w:rPr>
                        <w:sz w:val="18"/>
                        <w:szCs w:val="18"/>
                      </w:rPr>
                    </w:pPr>
                    <w:r w:rsidRPr="00711B58">
                      <w:rPr>
                        <w:sz w:val="18"/>
                        <w:szCs w:val="18"/>
                      </w:rPr>
                      <w:t xml:space="preserve">- </w:t>
                    </w:r>
                    <w:r>
                      <w:rPr>
                        <w:sz w:val="18"/>
                        <w:szCs w:val="18"/>
                      </w:rPr>
                      <w:t xml:space="preserve">Thông tin cung cấp theo phiếu này chỉ nhằm phục vụ công tác thống kê và </w:t>
                    </w:r>
                    <w:r w:rsidRPr="00711B58">
                      <w:rPr>
                        <w:sz w:val="18"/>
                        <w:szCs w:val="18"/>
                      </w:rPr>
                      <w:t>được bảo mật theo Luật định.</w:t>
                    </w:r>
                  </w:p>
                </w:txbxContent>
              </v:textbox>
            </v:shape>
            <v:shape id="_x0000_s1705" type="#_x0000_t202" style="position:absolute;left:1885;top:4881;width:3648;height:1207">
              <v:textbox style="mso-next-textbox:#_x0000_s1705">
                <w:txbxContent>
                  <w:p w:rsidR="00C57548" w:rsidRPr="009E795D" w:rsidRDefault="00C57548" w:rsidP="00392AB0">
                    <w:pPr>
                      <w:ind w:right="-52"/>
                      <w:rPr>
                        <w:sz w:val="18"/>
                        <w:szCs w:val="18"/>
                      </w:rPr>
                    </w:pPr>
                    <w:r w:rsidRPr="00DF077B">
                      <w:rPr>
                        <w:sz w:val="18"/>
                        <w:szCs w:val="18"/>
                      </w:rPr>
                      <w:t>Thực hiện Quyết định số</w:t>
                    </w:r>
                    <w:r>
                      <w:rPr>
                        <w:sz w:val="18"/>
                        <w:szCs w:val="18"/>
                      </w:rPr>
                      <w:t xml:space="preserve"> 1849</w:t>
                    </w:r>
                    <w:r w:rsidRPr="00DF077B">
                      <w:rPr>
                        <w:sz w:val="18"/>
                        <w:szCs w:val="18"/>
                      </w:rPr>
                      <w:t xml:space="preserve">/QĐ-TCTK  ngày </w:t>
                    </w:r>
                    <w:r>
                      <w:rPr>
                        <w:sz w:val="18"/>
                        <w:szCs w:val="18"/>
                      </w:rPr>
                      <w:t>16</w:t>
                    </w:r>
                    <w:r w:rsidRPr="00DF077B">
                      <w:rPr>
                        <w:sz w:val="18"/>
                        <w:szCs w:val="18"/>
                      </w:rPr>
                      <w:t xml:space="preserve"> tháng </w:t>
                    </w:r>
                    <w:r>
                      <w:rPr>
                        <w:sz w:val="18"/>
                        <w:szCs w:val="18"/>
                      </w:rPr>
                      <w:t>10</w:t>
                    </w:r>
                    <w:r w:rsidRPr="00DF077B">
                      <w:rPr>
                        <w:sz w:val="18"/>
                        <w:szCs w:val="18"/>
                      </w:rPr>
                      <w:t xml:space="preserve"> năm 2017 của Tổng cục trưởng Tổng cục Thống kê về việc điều tra Vốn đầu tư thực hiện</w:t>
                    </w:r>
                    <w:r>
                      <w:rPr>
                        <w:sz w:val="18"/>
                        <w:szCs w:val="18"/>
                      </w:rPr>
                      <w:t>.</w:t>
                    </w:r>
                  </w:p>
                </w:txbxContent>
              </v:textbox>
            </v:shape>
          </v:group>
        </w:pict>
      </w:r>
    </w:p>
    <w:p w:rsidR="00392AB0" w:rsidRPr="00533F83" w:rsidRDefault="00392AB0" w:rsidP="00392AB0">
      <w:pPr>
        <w:spacing w:line="360" w:lineRule="exact"/>
        <w:jc w:val="center"/>
      </w:pPr>
    </w:p>
    <w:p w:rsidR="00392AB0" w:rsidRPr="00533F83" w:rsidRDefault="00392AB0" w:rsidP="00392AB0">
      <w:pPr>
        <w:spacing w:line="360" w:lineRule="exact"/>
        <w:jc w:val="cente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9"/>
        <w:gridCol w:w="6931"/>
      </w:tblGrid>
      <w:tr w:rsidR="00392AB0" w:rsidRPr="00533F83" w:rsidTr="000005A1">
        <w:trPr>
          <w:trHeight w:val="1530"/>
        </w:trPr>
        <w:tc>
          <w:tcPr>
            <w:tcW w:w="7669" w:type="dxa"/>
          </w:tcPr>
          <w:p w:rsidR="00392AB0" w:rsidRPr="00533F83" w:rsidRDefault="00474EC8" w:rsidP="00392AB0">
            <w:pPr>
              <w:spacing w:line="360" w:lineRule="auto"/>
              <w:ind w:right="150"/>
              <w:jc w:val="right"/>
              <w:rPr>
                <w:b/>
                <w:sz w:val="20"/>
              </w:rPr>
            </w:pPr>
            <w:r>
              <w:rPr>
                <w:b/>
                <w:noProof/>
                <w:sz w:val="20"/>
              </w:rPr>
              <w:pict>
                <v:group id="_x0000_s1645" style="position:absolute;left:0;text-align:left;margin-left:318.1pt;margin-top:12.15pt;width:50.5pt;height:40pt;z-index:251828224" coordorigin="9683,3505" coordsize="1010,800">
                  <v:group id="_x0000_s1646" style="position:absolute;left:10008;top:3505;width:680;height:340" coordorigin="10434,5048" coordsize="720,360">
                    <v:rect id="_x0000_s1647" style="position:absolute;left:10434;top:5048;width:360;height:360"/>
                    <v:rect id="_x0000_s1648" style="position:absolute;left:10794;top:5048;width:360;height:360"/>
                  </v:group>
                  <v:group id="_x0000_s1649" style="position:absolute;left:9683;top:3965;width:1010;height:340" coordorigin="10404,3404" coordsize="1010,340">
                    <v:group id="_x0000_s1650" style="position:absolute;left:10404;top:3404;width:680;height:340" coordorigin="10434,5048" coordsize="720,360">
                      <v:rect id="_x0000_s1651" style="position:absolute;left:10434;top:5048;width:360;height:360"/>
                      <v:rect id="_x0000_s1652" style="position:absolute;left:10794;top:5048;width:360;height:360"/>
                    </v:group>
                    <v:rect id="_x0000_s1653" style="position:absolute;left:11074;top:3404;width:340;height:340"/>
                  </v:group>
                </v:group>
              </w:pict>
            </w:r>
            <w:r w:rsidR="00392AB0" w:rsidRPr="00533F83">
              <w:rPr>
                <w:i/>
                <w:sz w:val="20"/>
              </w:rPr>
              <w:t xml:space="preserve">    CQ TK ghi</w:t>
            </w:r>
          </w:p>
          <w:p w:rsidR="00392AB0" w:rsidRPr="00533F83" w:rsidRDefault="00392AB0" w:rsidP="00392AB0">
            <w:pPr>
              <w:spacing w:line="360" w:lineRule="auto"/>
            </w:pPr>
            <w:r w:rsidRPr="00533F83">
              <w:t>Tỉnh/thành phố ……………………………………..……………………….</w:t>
            </w:r>
          </w:p>
          <w:p w:rsidR="00392AB0" w:rsidRPr="00533F83" w:rsidRDefault="00392AB0" w:rsidP="00392AB0">
            <w:pPr>
              <w:spacing w:line="360" w:lineRule="auto"/>
              <w:rPr>
                <w:b/>
              </w:rPr>
            </w:pPr>
            <w:r w:rsidRPr="00533F83">
              <w:t>Huyện/quận/thị xã/thành phố thuộc tỉnh: ………………………………..</w:t>
            </w:r>
          </w:p>
        </w:tc>
        <w:tc>
          <w:tcPr>
            <w:tcW w:w="6931" w:type="dxa"/>
          </w:tcPr>
          <w:p w:rsidR="00392AB0" w:rsidRPr="00533F83" w:rsidRDefault="00474EC8" w:rsidP="00392AB0">
            <w:pPr>
              <w:spacing w:line="360" w:lineRule="auto"/>
              <w:ind w:right="33"/>
              <w:jc w:val="center"/>
              <w:rPr>
                <w:b/>
                <w:sz w:val="20"/>
              </w:rPr>
            </w:pPr>
            <w:r w:rsidRPr="00474EC8">
              <w:rPr>
                <w:noProof/>
                <w:sz w:val="20"/>
              </w:rPr>
              <w:pict>
                <v:group id="_x0000_s1661" style="position:absolute;left:0;text-align:left;margin-left:253.2pt;margin-top:14.8pt;width:85.05pt;height:37.35pt;z-index:251830272;mso-position-horizontal-relative:text;mso-position-vertical-relative:text" coordorigin="13733,5798" coordsize="1701,747">
                  <v:group id="_x0000_s1662" style="position:absolute;left:13733;top:5798;width:1701;height:340" coordorigin="9774,6217" coordsize="1686,340">
                    <v:group id="_x0000_s1663" style="position:absolute;left:9774;top:6217;width:1347;height:340" coordorigin="7614,2111" coordsize="1440,360">
                      <v:rect id="_x0000_s1664" style="position:absolute;left:7614;top:2111;width:360;height:360"/>
                      <v:rect id="_x0000_s1665" style="position:absolute;left:7974;top:2111;width:360;height:360"/>
                      <v:rect id="_x0000_s1666" style="position:absolute;left:8694;top:2111;width:360;height:360"/>
                      <v:rect id="_x0000_s1667" style="position:absolute;left:8334;top:2111;width:360;height:360"/>
                    </v:group>
                    <v:rect id="_x0000_s1668" style="position:absolute;left:11117;top:6217;width:343;height:340"/>
                  </v:group>
                  <v:group id="_x0000_s1669" style="position:absolute;left:14413;top:6205;width:1010;height:340" coordorigin="10404,3404" coordsize="1010,340">
                    <v:group id="_x0000_s1670" style="position:absolute;left:10404;top:3404;width:680;height:340" coordorigin="10434,5048" coordsize="720,360">
                      <v:rect id="_x0000_s1671" style="position:absolute;left:10434;top:5048;width:360;height:360"/>
                      <v:rect id="_x0000_s1672" style="position:absolute;left:10794;top:5048;width:360;height:360"/>
                    </v:group>
                    <v:rect id="_x0000_s1673" style="position:absolute;left:11074;top:3404;width:340;height:340"/>
                  </v:group>
                </v:group>
              </w:pict>
            </w:r>
            <w:r w:rsidRPr="00474EC8">
              <w:rPr>
                <w:noProof/>
                <w:sz w:val="20"/>
              </w:rPr>
              <w:pict>
                <v:group id="_x0000_s1654" style="position:absolute;left:0;text-align:left;margin-left:627.3pt;margin-top:14.8pt;width:85.05pt;height:17pt;z-index:251829248;mso-position-horizontal-relative:text;mso-position-vertical-relative:text" coordorigin="9774,6217" coordsize="1686,340">
                  <v:group id="_x0000_s1655" style="position:absolute;left:9774;top:6217;width:1347;height:340" coordorigin="7614,2111" coordsize="1440,360">
                    <v:rect id="_x0000_s1656" style="position:absolute;left:7614;top:2111;width:360;height:360"/>
                    <v:rect id="_x0000_s1657" style="position:absolute;left:7974;top:2111;width:360;height:360"/>
                    <v:rect id="_x0000_s1658" style="position:absolute;left:8694;top:2111;width:360;height:360"/>
                    <v:rect id="_x0000_s1659" style="position:absolute;left:8334;top:2111;width:360;height:360"/>
                  </v:group>
                  <v:rect id="_x0000_s1660" style="position:absolute;left:11117;top:6217;width:343;height:340"/>
                </v:group>
              </w:pict>
            </w:r>
            <w:r w:rsidR="00392AB0" w:rsidRPr="00533F83">
              <w:rPr>
                <w:i/>
                <w:sz w:val="20"/>
              </w:rPr>
              <w:t xml:space="preserve">                                                                                                        CQ TK ghi</w:t>
            </w:r>
          </w:p>
          <w:p w:rsidR="00392AB0" w:rsidRPr="00533F83" w:rsidRDefault="00392AB0" w:rsidP="00392AB0">
            <w:pPr>
              <w:spacing w:line="360" w:lineRule="auto"/>
            </w:pPr>
            <w:r w:rsidRPr="00533F83">
              <w:t>X</w:t>
            </w:r>
            <w:r w:rsidR="000005A1" w:rsidRPr="00533F83">
              <w:t>ã/phường/thị trấn: ………………………………</w:t>
            </w:r>
            <w:r w:rsidRPr="00533F83">
              <w:t>………</w:t>
            </w:r>
          </w:p>
          <w:p w:rsidR="00392AB0" w:rsidRPr="00533F83" w:rsidRDefault="00392AB0" w:rsidP="00392AB0">
            <w:pPr>
              <w:spacing w:line="360" w:lineRule="auto"/>
              <w:ind w:right="-441"/>
              <w:rPr>
                <w:b/>
              </w:rPr>
            </w:pPr>
            <w:r w:rsidRPr="00533F83">
              <w:t>Tên địa bàn điều tra: ………………………Địa bàn số</w:t>
            </w:r>
          </w:p>
          <w:p w:rsidR="00392AB0" w:rsidRPr="00533F83" w:rsidRDefault="00392AB0" w:rsidP="00392AB0">
            <w:r w:rsidRPr="00533F83">
              <w:t xml:space="preserve">Khu vực: </w:t>
            </w:r>
            <w:r w:rsidRPr="00533F83">
              <w:rPr>
                <w:i/>
              </w:rPr>
              <w:t xml:space="preserve">(khoanh tròn vào ô tương ứng)   </w:t>
            </w:r>
            <w:r w:rsidR="00D90091" w:rsidRPr="00533F83">
              <w:t xml:space="preserve"> 1. Thành thị  </w:t>
            </w:r>
            <w:r w:rsidRPr="00533F83">
              <w:t>2. Nông thôn</w:t>
            </w:r>
          </w:p>
        </w:tc>
      </w:tr>
    </w:tbl>
    <w:p w:rsidR="00392AB0" w:rsidRPr="00533F83" w:rsidRDefault="00392AB0" w:rsidP="00392AB0">
      <w:pPr>
        <w:spacing w:line="360" w:lineRule="exact"/>
        <w:jc w:val="cente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260"/>
        <w:gridCol w:w="3828"/>
        <w:gridCol w:w="1984"/>
        <w:gridCol w:w="1701"/>
        <w:gridCol w:w="2693"/>
      </w:tblGrid>
      <w:tr w:rsidR="00392AB0" w:rsidRPr="00533F83" w:rsidTr="00332FFE">
        <w:trPr>
          <w:trHeight w:val="623"/>
          <w:tblHeader/>
        </w:trPr>
        <w:tc>
          <w:tcPr>
            <w:tcW w:w="1134" w:type="dxa"/>
            <w:vMerge w:val="restart"/>
            <w:shd w:val="clear" w:color="auto" w:fill="auto"/>
            <w:vAlign w:val="center"/>
            <w:hideMark/>
          </w:tcPr>
          <w:p w:rsidR="00392AB0" w:rsidRPr="00533F83" w:rsidRDefault="00392AB0" w:rsidP="00392AB0">
            <w:pPr>
              <w:jc w:val="center"/>
              <w:rPr>
                <w:b/>
                <w:bCs/>
              </w:rPr>
            </w:pPr>
            <w:r w:rsidRPr="00533F83">
              <w:rPr>
                <w:b/>
                <w:bCs/>
                <w:sz w:val="22"/>
                <w:szCs w:val="22"/>
              </w:rPr>
              <w:t>Mã hộ</w:t>
            </w:r>
          </w:p>
        </w:tc>
        <w:tc>
          <w:tcPr>
            <w:tcW w:w="3260" w:type="dxa"/>
            <w:vMerge w:val="restart"/>
            <w:shd w:val="clear" w:color="auto" w:fill="auto"/>
            <w:vAlign w:val="center"/>
            <w:hideMark/>
          </w:tcPr>
          <w:p w:rsidR="00392AB0" w:rsidRPr="00533F83" w:rsidRDefault="00392AB0" w:rsidP="00392AB0">
            <w:pPr>
              <w:jc w:val="center"/>
              <w:rPr>
                <w:b/>
                <w:bCs/>
              </w:rPr>
            </w:pPr>
            <w:r w:rsidRPr="00533F83">
              <w:rPr>
                <w:b/>
                <w:bCs/>
                <w:sz w:val="22"/>
                <w:szCs w:val="22"/>
              </w:rPr>
              <w:t>Tên chủ hộ</w:t>
            </w:r>
          </w:p>
        </w:tc>
        <w:tc>
          <w:tcPr>
            <w:tcW w:w="3828" w:type="dxa"/>
            <w:vMerge w:val="restart"/>
            <w:shd w:val="clear" w:color="auto" w:fill="auto"/>
            <w:vAlign w:val="center"/>
            <w:hideMark/>
          </w:tcPr>
          <w:p w:rsidR="00392AB0" w:rsidRPr="00533F83" w:rsidRDefault="00392AB0" w:rsidP="00392AB0">
            <w:pPr>
              <w:jc w:val="center"/>
              <w:rPr>
                <w:b/>
                <w:bCs/>
              </w:rPr>
            </w:pPr>
            <w:r w:rsidRPr="00533F83">
              <w:rPr>
                <w:b/>
                <w:bCs/>
                <w:sz w:val="22"/>
                <w:szCs w:val="22"/>
              </w:rPr>
              <w:t>Địa chỉ</w:t>
            </w:r>
          </w:p>
        </w:tc>
        <w:tc>
          <w:tcPr>
            <w:tcW w:w="3685" w:type="dxa"/>
            <w:gridSpan w:val="2"/>
            <w:vAlign w:val="center"/>
          </w:tcPr>
          <w:p w:rsidR="00392AB0" w:rsidRPr="00283C41" w:rsidRDefault="00392AB0" w:rsidP="00C522AE">
            <w:pPr>
              <w:jc w:val="center"/>
              <w:rPr>
                <w:rFonts w:ascii="Times New Roman Bold" w:hAnsi="Times New Roman Bold"/>
                <w:b/>
                <w:bCs/>
                <w:spacing w:val="-4"/>
              </w:rPr>
            </w:pPr>
            <w:r w:rsidRPr="00283C41">
              <w:rPr>
                <w:rFonts w:ascii="Times New Roman Bold" w:hAnsi="Times New Roman Bold"/>
                <w:b/>
                <w:bCs/>
                <w:spacing w:val="-4"/>
                <w:sz w:val="22"/>
                <w:szCs w:val="22"/>
              </w:rPr>
              <w:t xml:space="preserve">Hộ có đầu tư </w:t>
            </w:r>
            <w:r w:rsidR="00C522AE" w:rsidRPr="00283C41">
              <w:rPr>
                <w:rFonts w:ascii="Times New Roman Bold" w:hAnsi="Times New Roman Bold"/>
                <w:b/>
                <w:bCs/>
                <w:spacing w:val="-4"/>
                <w:sz w:val="22"/>
                <w:szCs w:val="22"/>
              </w:rPr>
              <w:t xml:space="preserve">xây dựng mới, sửa chữa, nâng cấp nhà ở </w:t>
            </w:r>
            <w:r w:rsidR="005A4861" w:rsidRPr="00283C41">
              <w:rPr>
                <w:rFonts w:ascii="Times New Roman Bold" w:hAnsi="Times New Roman Bold"/>
                <w:b/>
                <w:bCs/>
                <w:spacing w:val="-4"/>
                <w:sz w:val="22"/>
                <w:szCs w:val="22"/>
              </w:rPr>
              <w:t>(gồm cả sân, vườn, …</w:t>
            </w:r>
            <w:r w:rsidR="00CE595A">
              <w:rPr>
                <w:rFonts w:ascii="Times New Roman Bold" w:hAnsi="Times New Roman Bold"/>
                <w:b/>
                <w:bCs/>
                <w:spacing w:val="-4"/>
                <w:sz w:val="22"/>
                <w:szCs w:val="22"/>
              </w:rPr>
              <w:t xml:space="preserve"> </w:t>
            </w:r>
            <w:r w:rsidR="00B04B1B" w:rsidRPr="0070311C">
              <w:rPr>
                <w:rFonts w:ascii="Times New Roman Bold" w:hAnsi="Times New Roman Bold"/>
                <w:b/>
                <w:bCs/>
                <w:spacing w:val="-4"/>
                <w:sz w:val="22"/>
                <w:szCs w:val="22"/>
              </w:rPr>
              <w:t>gắn với nhà ở</w:t>
            </w:r>
            <w:r w:rsidR="005A4861" w:rsidRPr="00283C41">
              <w:rPr>
                <w:rFonts w:ascii="Times New Roman Bold" w:hAnsi="Times New Roman Bold"/>
                <w:b/>
                <w:bCs/>
                <w:spacing w:val="-4"/>
                <w:sz w:val="22"/>
                <w:szCs w:val="22"/>
              </w:rPr>
              <w:t xml:space="preserve">) hoặc đầu tư </w:t>
            </w:r>
            <w:r w:rsidR="00C522AE" w:rsidRPr="00283C41">
              <w:rPr>
                <w:rFonts w:ascii="Times New Roman Bold" w:hAnsi="Times New Roman Bold"/>
                <w:b/>
                <w:bCs/>
                <w:spacing w:val="-4"/>
                <w:sz w:val="22"/>
                <w:szCs w:val="22"/>
              </w:rPr>
              <w:t>cho sản xuất kinh doanh</w:t>
            </w:r>
            <w:r w:rsidR="00974564">
              <w:rPr>
                <w:rFonts w:ascii="Times New Roman Bold" w:hAnsi="Times New Roman Bold"/>
                <w:b/>
                <w:bCs/>
                <w:spacing w:val="-4"/>
                <w:sz w:val="22"/>
                <w:szCs w:val="22"/>
              </w:rPr>
              <w:t xml:space="preserve"> </w:t>
            </w:r>
            <w:r w:rsidRPr="00283C41">
              <w:rPr>
                <w:rFonts w:ascii="Times New Roman Bold" w:hAnsi="Times New Roman Bold"/>
                <w:b/>
                <w:bCs/>
                <w:spacing w:val="-4"/>
                <w:sz w:val="22"/>
                <w:szCs w:val="22"/>
              </w:rPr>
              <w:t>trong quý không?</w:t>
            </w:r>
          </w:p>
        </w:tc>
        <w:tc>
          <w:tcPr>
            <w:tcW w:w="2693" w:type="dxa"/>
            <w:vMerge w:val="restart"/>
            <w:vAlign w:val="center"/>
          </w:tcPr>
          <w:p w:rsidR="00392AB0" w:rsidRPr="00533F83" w:rsidRDefault="00392AB0" w:rsidP="00392AB0">
            <w:pPr>
              <w:jc w:val="center"/>
              <w:rPr>
                <w:b/>
                <w:bCs/>
              </w:rPr>
            </w:pPr>
            <w:r w:rsidRPr="00533F83">
              <w:rPr>
                <w:b/>
                <w:bCs/>
                <w:sz w:val="22"/>
                <w:szCs w:val="22"/>
              </w:rPr>
              <w:t>Chữ ký của chủ hộ</w:t>
            </w:r>
            <w:r w:rsidR="003A509F" w:rsidRPr="00533F83">
              <w:rPr>
                <w:b/>
                <w:bCs/>
                <w:sz w:val="22"/>
                <w:szCs w:val="22"/>
              </w:rPr>
              <w:t xml:space="preserve"> (hoặc người đại diện của hộ)</w:t>
            </w:r>
          </w:p>
        </w:tc>
      </w:tr>
      <w:tr w:rsidR="00392AB0" w:rsidRPr="00533F83" w:rsidTr="00332FFE">
        <w:trPr>
          <w:trHeight w:val="398"/>
          <w:tblHeader/>
        </w:trPr>
        <w:tc>
          <w:tcPr>
            <w:tcW w:w="1134" w:type="dxa"/>
            <w:vMerge/>
            <w:shd w:val="clear" w:color="auto" w:fill="auto"/>
            <w:noWrap/>
            <w:vAlign w:val="center"/>
            <w:hideMark/>
          </w:tcPr>
          <w:p w:rsidR="00392AB0" w:rsidRPr="00533F83" w:rsidRDefault="00392AB0" w:rsidP="00392AB0">
            <w:pPr>
              <w:jc w:val="center"/>
              <w:rPr>
                <w:i/>
              </w:rPr>
            </w:pPr>
          </w:p>
        </w:tc>
        <w:tc>
          <w:tcPr>
            <w:tcW w:w="3260" w:type="dxa"/>
            <w:vMerge/>
            <w:shd w:val="clear" w:color="auto" w:fill="auto"/>
            <w:noWrap/>
            <w:vAlign w:val="center"/>
            <w:hideMark/>
          </w:tcPr>
          <w:p w:rsidR="00392AB0" w:rsidRPr="00533F83" w:rsidRDefault="00392AB0" w:rsidP="00392AB0">
            <w:pPr>
              <w:jc w:val="center"/>
              <w:rPr>
                <w:i/>
              </w:rPr>
            </w:pPr>
          </w:p>
        </w:tc>
        <w:tc>
          <w:tcPr>
            <w:tcW w:w="3828" w:type="dxa"/>
            <w:vMerge/>
            <w:shd w:val="clear" w:color="auto" w:fill="auto"/>
            <w:noWrap/>
            <w:vAlign w:val="center"/>
            <w:hideMark/>
          </w:tcPr>
          <w:p w:rsidR="00392AB0" w:rsidRPr="00533F83" w:rsidRDefault="00392AB0" w:rsidP="00392AB0">
            <w:pPr>
              <w:jc w:val="center"/>
              <w:rPr>
                <w:i/>
              </w:rPr>
            </w:pPr>
          </w:p>
        </w:tc>
        <w:tc>
          <w:tcPr>
            <w:tcW w:w="1984" w:type="dxa"/>
          </w:tcPr>
          <w:p w:rsidR="00392AB0" w:rsidRPr="00533F83" w:rsidRDefault="00392AB0" w:rsidP="00392AB0">
            <w:pPr>
              <w:jc w:val="center"/>
              <w:rPr>
                <w:b/>
              </w:rPr>
            </w:pPr>
            <w:r w:rsidRPr="00533F83">
              <w:rPr>
                <w:b/>
                <w:sz w:val="22"/>
                <w:szCs w:val="22"/>
              </w:rPr>
              <w:t xml:space="preserve">Quý </w:t>
            </w:r>
            <w:r w:rsidR="002F60A9" w:rsidRPr="00533F83">
              <w:rPr>
                <w:b/>
                <w:sz w:val="22"/>
                <w:szCs w:val="22"/>
              </w:rPr>
              <w:t xml:space="preserve">trước quý </w:t>
            </w:r>
            <w:r w:rsidRPr="00533F83">
              <w:rPr>
                <w:b/>
                <w:sz w:val="22"/>
                <w:szCs w:val="22"/>
              </w:rPr>
              <w:t>báo cáo</w:t>
            </w:r>
          </w:p>
          <w:p w:rsidR="00392AB0" w:rsidRPr="00533F83" w:rsidRDefault="00392AB0" w:rsidP="00392AB0">
            <w:pPr>
              <w:jc w:val="center"/>
              <w:rPr>
                <w:b/>
              </w:rPr>
            </w:pPr>
            <w:r w:rsidRPr="00533F83">
              <w:rPr>
                <w:b/>
                <w:sz w:val="22"/>
                <w:szCs w:val="22"/>
              </w:rPr>
              <w:t>Quý…</w:t>
            </w:r>
          </w:p>
        </w:tc>
        <w:tc>
          <w:tcPr>
            <w:tcW w:w="1701" w:type="dxa"/>
            <w:shd w:val="clear" w:color="auto" w:fill="auto"/>
            <w:noWrap/>
            <w:vAlign w:val="center"/>
            <w:hideMark/>
          </w:tcPr>
          <w:p w:rsidR="00392AB0" w:rsidRPr="00533F83" w:rsidRDefault="00EC6A3C" w:rsidP="00392AB0">
            <w:pPr>
              <w:jc w:val="center"/>
              <w:rPr>
                <w:b/>
              </w:rPr>
            </w:pPr>
            <w:r w:rsidRPr="00533F83">
              <w:rPr>
                <w:b/>
                <w:sz w:val="22"/>
                <w:szCs w:val="22"/>
              </w:rPr>
              <w:t>Dự tính q</w:t>
            </w:r>
            <w:r w:rsidR="00392AB0" w:rsidRPr="00533F83">
              <w:rPr>
                <w:b/>
                <w:sz w:val="22"/>
                <w:szCs w:val="22"/>
              </w:rPr>
              <w:t xml:space="preserve">uý </w:t>
            </w:r>
            <w:r w:rsidR="002F60A9" w:rsidRPr="00533F83">
              <w:rPr>
                <w:b/>
                <w:sz w:val="22"/>
                <w:szCs w:val="22"/>
              </w:rPr>
              <w:t>báo cáo</w:t>
            </w:r>
          </w:p>
          <w:p w:rsidR="00392AB0" w:rsidRPr="00533F83" w:rsidRDefault="00392AB0" w:rsidP="00392AB0">
            <w:pPr>
              <w:jc w:val="center"/>
              <w:rPr>
                <w:b/>
              </w:rPr>
            </w:pPr>
            <w:r w:rsidRPr="00533F83">
              <w:rPr>
                <w:b/>
                <w:sz w:val="22"/>
                <w:szCs w:val="22"/>
              </w:rPr>
              <w:t>Quý….</w:t>
            </w:r>
          </w:p>
        </w:tc>
        <w:tc>
          <w:tcPr>
            <w:tcW w:w="2693" w:type="dxa"/>
            <w:vMerge/>
            <w:vAlign w:val="center"/>
          </w:tcPr>
          <w:p w:rsidR="00392AB0" w:rsidRPr="00533F83" w:rsidRDefault="00392AB0" w:rsidP="00392AB0">
            <w:pPr>
              <w:jc w:val="center"/>
              <w:rPr>
                <w:i/>
              </w:rPr>
            </w:pPr>
          </w:p>
        </w:tc>
      </w:tr>
      <w:tr w:rsidR="00392AB0" w:rsidRPr="00533F83" w:rsidTr="00332FFE">
        <w:trPr>
          <w:trHeight w:val="398"/>
          <w:tblHeader/>
        </w:trPr>
        <w:tc>
          <w:tcPr>
            <w:tcW w:w="1134" w:type="dxa"/>
            <w:shd w:val="clear" w:color="auto" w:fill="auto"/>
            <w:noWrap/>
            <w:vAlign w:val="center"/>
            <w:hideMark/>
          </w:tcPr>
          <w:p w:rsidR="00392AB0" w:rsidRPr="00533F83" w:rsidRDefault="00392AB0" w:rsidP="00392AB0">
            <w:pPr>
              <w:jc w:val="center"/>
              <w:rPr>
                <w:i/>
              </w:rPr>
            </w:pPr>
            <w:r w:rsidRPr="00533F83">
              <w:rPr>
                <w:i/>
                <w:sz w:val="22"/>
                <w:szCs w:val="22"/>
              </w:rPr>
              <w:t>1</w:t>
            </w:r>
          </w:p>
        </w:tc>
        <w:tc>
          <w:tcPr>
            <w:tcW w:w="3260" w:type="dxa"/>
            <w:shd w:val="clear" w:color="auto" w:fill="auto"/>
            <w:noWrap/>
            <w:vAlign w:val="center"/>
            <w:hideMark/>
          </w:tcPr>
          <w:p w:rsidR="00392AB0" w:rsidRPr="00533F83" w:rsidRDefault="00392AB0" w:rsidP="00392AB0">
            <w:pPr>
              <w:jc w:val="center"/>
              <w:rPr>
                <w:i/>
              </w:rPr>
            </w:pPr>
            <w:r w:rsidRPr="00533F83">
              <w:rPr>
                <w:i/>
                <w:sz w:val="22"/>
                <w:szCs w:val="22"/>
              </w:rPr>
              <w:t>2</w:t>
            </w:r>
          </w:p>
        </w:tc>
        <w:tc>
          <w:tcPr>
            <w:tcW w:w="3828" w:type="dxa"/>
            <w:shd w:val="clear" w:color="auto" w:fill="auto"/>
            <w:noWrap/>
            <w:vAlign w:val="center"/>
            <w:hideMark/>
          </w:tcPr>
          <w:p w:rsidR="00392AB0" w:rsidRPr="00533F83" w:rsidRDefault="00392AB0" w:rsidP="00392AB0">
            <w:pPr>
              <w:jc w:val="center"/>
              <w:rPr>
                <w:i/>
              </w:rPr>
            </w:pPr>
            <w:r w:rsidRPr="00533F83">
              <w:rPr>
                <w:i/>
                <w:sz w:val="22"/>
                <w:szCs w:val="22"/>
              </w:rPr>
              <w:t>3</w:t>
            </w:r>
          </w:p>
        </w:tc>
        <w:tc>
          <w:tcPr>
            <w:tcW w:w="1984" w:type="dxa"/>
            <w:vAlign w:val="center"/>
          </w:tcPr>
          <w:p w:rsidR="00392AB0" w:rsidRPr="00533F83" w:rsidRDefault="00392AB0" w:rsidP="00392AB0">
            <w:pPr>
              <w:jc w:val="center"/>
              <w:rPr>
                <w:i/>
              </w:rPr>
            </w:pPr>
            <w:r w:rsidRPr="00533F83">
              <w:rPr>
                <w:i/>
                <w:sz w:val="22"/>
                <w:szCs w:val="22"/>
              </w:rPr>
              <w:t>4</w:t>
            </w:r>
          </w:p>
        </w:tc>
        <w:tc>
          <w:tcPr>
            <w:tcW w:w="1701" w:type="dxa"/>
            <w:shd w:val="clear" w:color="auto" w:fill="auto"/>
            <w:noWrap/>
            <w:vAlign w:val="center"/>
            <w:hideMark/>
          </w:tcPr>
          <w:p w:rsidR="00392AB0" w:rsidRPr="00533F83" w:rsidRDefault="00392AB0" w:rsidP="00392AB0">
            <w:pPr>
              <w:jc w:val="center"/>
              <w:rPr>
                <w:i/>
              </w:rPr>
            </w:pPr>
            <w:r w:rsidRPr="00533F83">
              <w:rPr>
                <w:i/>
                <w:sz w:val="22"/>
                <w:szCs w:val="22"/>
              </w:rPr>
              <w:t>5</w:t>
            </w:r>
          </w:p>
        </w:tc>
        <w:tc>
          <w:tcPr>
            <w:tcW w:w="2693" w:type="dxa"/>
            <w:vAlign w:val="center"/>
          </w:tcPr>
          <w:p w:rsidR="00392AB0" w:rsidRPr="00533F83" w:rsidRDefault="00392AB0" w:rsidP="00392AB0">
            <w:pPr>
              <w:jc w:val="center"/>
              <w:rPr>
                <w:i/>
              </w:rPr>
            </w:pPr>
            <w:r w:rsidRPr="00533F83">
              <w:rPr>
                <w:i/>
                <w:sz w:val="22"/>
                <w:szCs w:val="22"/>
              </w:rPr>
              <w:t>6</w:t>
            </w:r>
          </w:p>
        </w:tc>
      </w:tr>
      <w:tr w:rsidR="00392AB0" w:rsidRPr="00533F83" w:rsidTr="00332FFE">
        <w:trPr>
          <w:trHeight w:val="398"/>
        </w:trPr>
        <w:tc>
          <w:tcPr>
            <w:tcW w:w="1134" w:type="dxa"/>
            <w:shd w:val="clear" w:color="auto" w:fill="auto"/>
            <w:noWrap/>
            <w:vAlign w:val="center"/>
            <w:hideMark/>
          </w:tcPr>
          <w:p w:rsidR="00392AB0" w:rsidRPr="00533F83" w:rsidRDefault="00392AB0" w:rsidP="00392AB0">
            <w:r w:rsidRPr="00533F83">
              <w:rPr>
                <w:sz w:val="22"/>
                <w:szCs w:val="22"/>
              </w:rPr>
              <w:t> </w:t>
            </w:r>
          </w:p>
        </w:tc>
        <w:tc>
          <w:tcPr>
            <w:tcW w:w="3260" w:type="dxa"/>
            <w:shd w:val="clear" w:color="auto" w:fill="auto"/>
            <w:noWrap/>
            <w:vAlign w:val="center"/>
            <w:hideMark/>
          </w:tcPr>
          <w:p w:rsidR="00392AB0" w:rsidRPr="00533F83" w:rsidRDefault="00392AB0" w:rsidP="00392AB0">
            <w:r w:rsidRPr="00533F83">
              <w:rPr>
                <w:sz w:val="22"/>
                <w:szCs w:val="22"/>
              </w:rPr>
              <w:t> </w:t>
            </w:r>
          </w:p>
        </w:tc>
        <w:tc>
          <w:tcPr>
            <w:tcW w:w="3828" w:type="dxa"/>
            <w:shd w:val="clear" w:color="auto" w:fill="auto"/>
            <w:noWrap/>
            <w:vAlign w:val="center"/>
            <w:hideMark/>
          </w:tcPr>
          <w:p w:rsidR="00392AB0" w:rsidRPr="00533F83" w:rsidRDefault="00392AB0" w:rsidP="00392AB0">
            <w:r w:rsidRPr="00533F83">
              <w:rPr>
                <w:sz w:val="22"/>
                <w:szCs w:val="22"/>
              </w:rPr>
              <w:t> </w:t>
            </w:r>
          </w:p>
        </w:tc>
        <w:tc>
          <w:tcPr>
            <w:tcW w:w="1984" w:type="dxa"/>
          </w:tcPr>
          <w:p w:rsidR="00392AB0" w:rsidRPr="00533F83" w:rsidRDefault="00392AB0" w:rsidP="00392AB0"/>
        </w:tc>
        <w:tc>
          <w:tcPr>
            <w:tcW w:w="1701" w:type="dxa"/>
            <w:shd w:val="clear" w:color="auto" w:fill="auto"/>
            <w:noWrap/>
            <w:vAlign w:val="center"/>
            <w:hideMark/>
          </w:tcPr>
          <w:p w:rsidR="00392AB0" w:rsidRPr="00533F83" w:rsidRDefault="00392AB0" w:rsidP="00392AB0">
            <w:r w:rsidRPr="00533F83">
              <w:rPr>
                <w:sz w:val="22"/>
                <w:szCs w:val="22"/>
              </w:rPr>
              <w:t> </w:t>
            </w:r>
          </w:p>
        </w:tc>
        <w:tc>
          <w:tcPr>
            <w:tcW w:w="2693" w:type="dxa"/>
          </w:tcPr>
          <w:p w:rsidR="00392AB0" w:rsidRPr="00533F83" w:rsidRDefault="00392AB0" w:rsidP="00392AB0"/>
        </w:tc>
      </w:tr>
      <w:tr w:rsidR="00392AB0" w:rsidRPr="00533F83" w:rsidTr="00332FFE">
        <w:trPr>
          <w:trHeight w:val="398"/>
        </w:trPr>
        <w:tc>
          <w:tcPr>
            <w:tcW w:w="1134" w:type="dxa"/>
            <w:shd w:val="clear" w:color="auto" w:fill="auto"/>
            <w:noWrap/>
            <w:vAlign w:val="center"/>
            <w:hideMark/>
          </w:tcPr>
          <w:p w:rsidR="00392AB0" w:rsidRPr="00533F83" w:rsidRDefault="00392AB0" w:rsidP="00392AB0">
            <w:r w:rsidRPr="00533F83">
              <w:rPr>
                <w:sz w:val="22"/>
                <w:szCs w:val="22"/>
              </w:rPr>
              <w:t> </w:t>
            </w:r>
          </w:p>
        </w:tc>
        <w:tc>
          <w:tcPr>
            <w:tcW w:w="3260" w:type="dxa"/>
            <w:shd w:val="clear" w:color="auto" w:fill="auto"/>
            <w:noWrap/>
            <w:vAlign w:val="center"/>
            <w:hideMark/>
          </w:tcPr>
          <w:p w:rsidR="00392AB0" w:rsidRPr="00533F83" w:rsidRDefault="00392AB0" w:rsidP="00392AB0">
            <w:r w:rsidRPr="00533F83">
              <w:rPr>
                <w:sz w:val="22"/>
                <w:szCs w:val="22"/>
              </w:rPr>
              <w:t> </w:t>
            </w:r>
          </w:p>
        </w:tc>
        <w:tc>
          <w:tcPr>
            <w:tcW w:w="3828" w:type="dxa"/>
            <w:shd w:val="clear" w:color="auto" w:fill="auto"/>
            <w:noWrap/>
            <w:vAlign w:val="center"/>
            <w:hideMark/>
          </w:tcPr>
          <w:p w:rsidR="00392AB0" w:rsidRPr="00533F83" w:rsidRDefault="00392AB0" w:rsidP="00392AB0">
            <w:r w:rsidRPr="00533F83">
              <w:rPr>
                <w:sz w:val="22"/>
                <w:szCs w:val="22"/>
              </w:rPr>
              <w:t> </w:t>
            </w:r>
          </w:p>
        </w:tc>
        <w:tc>
          <w:tcPr>
            <w:tcW w:w="1984" w:type="dxa"/>
          </w:tcPr>
          <w:p w:rsidR="00392AB0" w:rsidRPr="00533F83" w:rsidRDefault="00392AB0" w:rsidP="00392AB0"/>
        </w:tc>
        <w:tc>
          <w:tcPr>
            <w:tcW w:w="1701" w:type="dxa"/>
            <w:shd w:val="clear" w:color="auto" w:fill="auto"/>
            <w:noWrap/>
            <w:vAlign w:val="center"/>
            <w:hideMark/>
          </w:tcPr>
          <w:p w:rsidR="00392AB0" w:rsidRPr="00533F83" w:rsidRDefault="00392AB0" w:rsidP="00392AB0">
            <w:r w:rsidRPr="00533F83">
              <w:rPr>
                <w:sz w:val="22"/>
                <w:szCs w:val="22"/>
              </w:rPr>
              <w:t> </w:t>
            </w:r>
          </w:p>
        </w:tc>
        <w:tc>
          <w:tcPr>
            <w:tcW w:w="2693" w:type="dxa"/>
          </w:tcPr>
          <w:p w:rsidR="00392AB0" w:rsidRPr="00533F83" w:rsidRDefault="00392AB0" w:rsidP="00392AB0"/>
        </w:tc>
      </w:tr>
      <w:tr w:rsidR="00392AB0" w:rsidRPr="00533F83" w:rsidTr="00B04B1B">
        <w:trPr>
          <w:trHeight w:val="377"/>
        </w:trPr>
        <w:tc>
          <w:tcPr>
            <w:tcW w:w="1134" w:type="dxa"/>
            <w:shd w:val="clear" w:color="auto" w:fill="auto"/>
            <w:noWrap/>
            <w:vAlign w:val="center"/>
            <w:hideMark/>
          </w:tcPr>
          <w:p w:rsidR="00392AB0" w:rsidRPr="00533F83" w:rsidRDefault="00392AB0" w:rsidP="00392AB0">
            <w:r w:rsidRPr="00533F83">
              <w:rPr>
                <w:sz w:val="22"/>
                <w:szCs w:val="22"/>
              </w:rPr>
              <w:t> </w:t>
            </w:r>
          </w:p>
        </w:tc>
        <w:tc>
          <w:tcPr>
            <w:tcW w:w="3260" w:type="dxa"/>
            <w:shd w:val="clear" w:color="auto" w:fill="auto"/>
            <w:noWrap/>
            <w:vAlign w:val="center"/>
            <w:hideMark/>
          </w:tcPr>
          <w:p w:rsidR="00392AB0" w:rsidRPr="00533F83" w:rsidRDefault="00392AB0" w:rsidP="00392AB0">
            <w:r w:rsidRPr="00533F83">
              <w:rPr>
                <w:sz w:val="22"/>
                <w:szCs w:val="22"/>
              </w:rPr>
              <w:t> </w:t>
            </w:r>
          </w:p>
        </w:tc>
        <w:tc>
          <w:tcPr>
            <w:tcW w:w="3828" w:type="dxa"/>
            <w:shd w:val="clear" w:color="auto" w:fill="auto"/>
            <w:noWrap/>
            <w:vAlign w:val="center"/>
            <w:hideMark/>
          </w:tcPr>
          <w:p w:rsidR="00392AB0" w:rsidRPr="00533F83" w:rsidRDefault="00392AB0" w:rsidP="00392AB0">
            <w:r w:rsidRPr="00533F83">
              <w:rPr>
                <w:sz w:val="22"/>
                <w:szCs w:val="22"/>
              </w:rPr>
              <w:t> </w:t>
            </w:r>
          </w:p>
        </w:tc>
        <w:tc>
          <w:tcPr>
            <w:tcW w:w="1984" w:type="dxa"/>
          </w:tcPr>
          <w:p w:rsidR="00392AB0" w:rsidRPr="00533F83" w:rsidRDefault="00392AB0" w:rsidP="00392AB0"/>
        </w:tc>
        <w:tc>
          <w:tcPr>
            <w:tcW w:w="1701" w:type="dxa"/>
            <w:shd w:val="clear" w:color="auto" w:fill="auto"/>
            <w:noWrap/>
            <w:vAlign w:val="center"/>
            <w:hideMark/>
          </w:tcPr>
          <w:p w:rsidR="00392AB0" w:rsidRPr="00533F83" w:rsidRDefault="00392AB0" w:rsidP="00392AB0">
            <w:r w:rsidRPr="00533F83">
              <w:rPr>
                <w:sz w:val="22"/>
                <w:szCs w:val="22"/>
              </w:rPr>
              <w:t> </w:t>
            </w:r>
          </w:p>
        </w:tc>
        <w:tc>
          <w:tcPr>
            <w:tcW w:w="2693" w:type="dxa"/>
          </w:tcPr>
          <w:p w:rsidR="00392AB0" w:rsidRPr="00533F83" w:rsidRDefault="00392AB0" w:rsidP="00392AB0"/>
        </w:tc>
      </w:tr>
    </w:tbl>
    <w:p w:rsidR="001C74AE" w:rsidRDefault="00392AB0" w:rsidP="001C74AE">
      <w:pPr>
        <w:jc w:val="both"/>
        <w:rPr>
          <w:i/>
          <w:spacing w:val="-2"/>
          <w:sz w:val="20"/>
        </w:rPr>
      </w:pPr>
      <w:r w:rsidRPr="00533F83">
        <w:rPr>
          <w:b/>
          <w:i/>
        </w:rPr>
        <w:t>Ghi chú:</w:t>
      </w:r>
      <w:r w:rsidR="001C74AE">
        <w:rPr>
          <w:b/>
          <w:i/>
        </w:rPr>
        <w:t xml:space="preserve"> </w:t>
      </w:r>
      <w:r w:rsidRPr="00533F83">
        <w:rPr>
          <w:i/>
          <w:spacing w:val="-2"/>
        </w:rPr>
        <w:t>-</w:t>
      </w:r>
      <w:r w:rsidR="001C74AE">
        <w:rPr>
          <w:i/>
          <w:spacing w:val="-2"/>
        </w:rPr>
        <w:t xml:space="preserve"> </w:t>
      </w:r>
      <w:r w:rsidRPr="00533F83">
        <w:rPr>
          <w:i/>
          <w:spacing w:val="-2"/>
          <w:sz w:val="20"/>
        </w:rPr>
        <w:t xml:space="preserve">Cột 4, 5 ghi quý </w:t>
      </w:r>
      <w:r w:rsidR="005F5620" w:rsidRPr="00533F83">
        <w:rPr>
          <w:i/>
          <w:spacing w:val="-2"/>
          <w:sz w:val="20"/>
        </w:rPr>
        <w:t xml:space="preserve">trước quý </w:t>
      </w:r>
      <w:r w:rsidRPr="00533F83">
        <w:rPr>
          <w:i/>
          <w:spacing w:val="-2"/>
          <w:sz w:val="20"/>
        </w:rPr>
        <w:t xml:space="preserve">báo cáo và quý </w:t>
      </w:r>
      <w:r w:rsidR="005F5620" w:rsidRPr="00533F83">
        <w:rPr>
          <w:i/>
          <w:spacing w:val="-2"/>
          <w:sz w:val="20"/>
        </w:rPr>
        <w:t>báo cáo</w:t>
      </w:r>
      <w:r w:rsidRPr="00533F83">
        <w:rPr>
          <w:i/>
          <w:spacing w:val="-2"/>
          <w:sz w:val="20"/>
        </w:rPr>
        <w:t xml:space="preserve">. Ví dụ: Quý </w:t>
      </w:r>
      <w:r w:rsidR="00AB4E92" w:rsidRPr="00533F83">
        <w:rPr>
          <w:i/>
          <w:spacing w:val="-2"/>
          <w:sz w:val="20"/>
        </w:rPr>
        <w:t xml:space="preserve">trước quý </w:t>
      </w:r>
      <w:r w:rsidRPr="00533F83">
        <w:rPr>
          <w:i/>
          <w:spacing w:val="-2"/>
          <w:sz w:val="20"/>
        </w:rPr>
        <w:t xml:space="preserve">báo cáo là quý III, quý </w:t>
      </w:r>
      <w:r w:rsidR="00AB4E92" w:rsidRPr="00533F83">
        <w:rPr>
          <w:i/>
          <w:spacing w:val="-2"/>
          <w:sz w:val="20"/>
        </w:rPr>
        <w:t>báo cáo</w:t>
      </w:r>
      <w:r w:rsidRPr="00533F83">
        <w:rPr>
          <w:i/>
          <w:spacing w:val="-2"/>
          <w:sz w:val="20"/>
        </w:rPr>
        <w:t xml:space="preserve"> là quý IV </w:t>
      </w:r>
      <w:r w:rsidRPr="00533F83">
        <w:rPr>
          <w:i/>
          <w:spacing w:val="-2"/>
          <w:sz w:val="20"/>
        </w:rPr>
        <w:sym w:font="Wingdings" w:char="F0E0"/>
      </w:r>
      <w:r w:rsidRPr="00533F83">
        <w:rPr>
          <w:i/>
          <w:spacing w:val="-2"/>
          <w:sz w:val="20"/>
        </w:rPr>
        <w:t xml:space="preserve"> ghi vào cột 4 phần (…) là III và ghi vào cột 5</w:t>
      </w:r>
    </w:p>
    <w:p w:rsidR="00392AB0" w:rsidRPr="00533F83" w:rsidRDefault="001C74AE" w:rsidP="001C74AE">
      <w:pPr>
        <w:jc w:val="both"/>
        <w:rPr>
          <w:i/>
          <w:sz w:val="20"/>
        </w:rPr>
      </w:pPr>
      <w:r>
        <w:rPr>
          <w:i/>
          <w:spacing w:val="-2"/>
          <w:sz w:val="20"/>
        </w:rPr>
        <w:t xml:space="preserve">                    phần (…) là IV.</w:t>
      </w:r>
      <w:r w:rsidR="00392AB0" w:rsidRPr="00533F83">
        <w:rPr>
          <w:i/>
          <w:spacing w:val="-2"/>
          <w:sz w:val="20"/>
        </w:rPr>
        <w:t xml:space="preserve"> </w:t>
      </w:r>
      <w:r>
        <w:rPr>
          <w:i/>
          <w:spacing w:val="-2"/>
          <w:sz w:val="20"/>
        </w:rPr>
        <w:t xml:space="preserve">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25"/>
        <w:gridCol w:w="7146"/>
      </w:tblGrid>
      <w:tr w:rsidR="00392AB0" w:rsidRPr="00533F83" w:rsidTr="00B04B1B">
        <w:tc>
          <w:tcPr>
            <w:tcW w:w="6825" w:type="dxa"/>
          </w:tcPr>
          <w:p w:rsidR="00392AB0" w:rsidRPr="00533F83" w:rsidRDefault="00EE0BDF" w:rsidP="00392AB0">
            <w:pPr>
              <w:rPr>
                <w:i/>
              </w:rPr>
            </w:pPr>
            <w:r w:rsidRPr="00533F83">
              <w:rPr>
                <w:i/>
                <w:sz w:val="20"/>
              </w:rPr>
              <w:tab/>
              <w:t>- Đánh dấu (x) vào cột 4 và 5 nếu hộ có phát sinh đầu tư trong quý</w:t>
            </w:r>
            <w:r w:rsidR="001B6626" w:rsidRPr="00533F83">
              <w:rPr>
                <w:i/>
                <w:sz w:val="20"/>
              </w:rPr>
              <w:t>.</w:t>
            </w:r>
          </w:p>
        </w:tc>
        <w:tc>
          <w:tcPr>
            <w:tcW w:w="7146" w:type="dxa"/>
          </w:tcPr>
          <w:p w:rsidR="000A380F" w:rsidRDefault="000A380F" w:rsidP="00392AB0">
            <w:pPr>
              <w:spacing w:before="120"/>
              <w:jc w:val="center"/>
              <w:rPr>
                <w:i/>
              </w:rPr>
            </w:pPr>
          </w:p>
          <w:p w:rsidR="00392AB0" w:rsidRPr="00533F83" w:rsidRDefault="00392AB0" w:rsidP="00392AB0">
            <w:pPr>
              <w:spacing w:before="120"/>
              <w:jc w:val="center"/>
              <w:rPr>
                <w:i/>
              </w:rPr>
            </w:pPr>
            <w:r w:rsidRPr="00533F83">
              <w:rPr>
                <w:i/>
              </w:rPr>
              <w:t>….., ngày……. tháng…….năm……</w:t>
            </w:r>
          </w:p>
        </w:tc>
      </w:tr>
      <w:tr w:rsidR="00392AB0" w:rsidRPr="00533F83" w:rsidTr="00B04B1B">
        <w:tc>
          <w:tcPr>
            <w:tcW w:w="6825" w:type="dxa"/>
          </w:tcPr>
          <w:p w:rsidR="00392AB0" w:rsidRPr="00533F83" w:rsidRDefault="00392AB0" w:rsidP="00392AB0">
            <w:pPr>
              <w:jc w:val="center"/>
              <w:rPr>
                <w:b/>
              </w:rPr>
            </w:pPr>
            <w:r w:rsidRPr="00533F83">
              <w:rPr>
                <w:b/>
              </w:rPr>
              <w:t>Người lập phiếu</w:t>
            </w:r>
          </w:p>
        </w:tc>
        <w:tc>
          <w:tcPr>
            <w:tcW w:w="7146" w:type="dxa"/>
          </w:tcPr>
          <w:p w:rsidR="00392AB0" w:rsidRPr="00533F83" w:rsidRDefault="000B514B" w:rsidP="00392AB0">
            <w:pPr>
              <w:jc w:val="center"/>
              <w:rPr>
                <w:b/>
              </w:rPr>
            </w:pPr>
            <w:r w:rsidRPr="00533F83">
              <w:rPr>
                <w:b/>
              </w:rPr>
              <w:t>Tổ trưởng tổ dân phố/trưởng thôn</w:t>
            </w:r>
          </w:p>
        </w:tc>
      </w:tr>
      <w:tr w:rsidR="00392AB0" w:rsidRPr="00533F83" w:rsidTr="00B04B1B">
        <w:tc>
          <w:tcPr>
            <w:tcW w:w="6825" w:type="dxa"/>
          </w:tcPr>
          <w:p w:rsidR="00392AB0" w:rsidRPr="00533F83" w:rsidRDefault="00392AB0" w:rsidP="00392AB0">
            <w:pPr>
              <w:jc w:val="center"/>
              <w:rPr>
                <w:i/>
              </w:rPr>
            </w:pPr>
            <w:r w:rsidRPr="00533F83">
              <w:rPr>
                <w:i/>
              </w:rPr>
              <w:t>(Ký, họ tên)</w:t>
            </w:r>
          </w:p>
        </w:tc>
        <w:tc>
          <w:tcPr>
            <w:tcW w:w="7146" w:type="dxa"/>
          </w:tcPr>
          <w:p w:rsidR="00392AB0" w:rsidRPr="00533F83" w:rsidRDefault="00392AB0" w:rsidP="00392AB0">
            <w:pPr>
              <w:jc w:val="center"/>
              <w:rPr>
                <w:i/>
              </w:rPr>
            </w:pPr>
            <w:r w:rsidRPr="00533F83">
              <w:rPr>
                <w:i/>
              </w:rPr>
              <w:t>(Ký, họ tên)</w:t>
            </w:r>
          </w:p>
        </w:tc>
      </w:tr>
    </w:tbl>
    <w:p w:rsidR="00392AB0" w:rsidRPr="00533F83" w:rsidRDefault="00392AB0" w:rsidP="00392AB0">
      <w:pPr>
        <w:pStyle w:val="Heading2"/>
        <w:keepNext/>
        <w:rPr>
          <w:b/>
          <w:bCs/>
          <w:sz w:val="20"/>
          <w:szCs w:val="20"/>
        </w:rPr>
        <w:sectPr w:rsidR="00392AB0" w:rsidRPr="00533F83" w:rsidSect="00A734B7">
          <w:pgSz w:w="16840" w:h="11907" w:orient="landscape" w:code="9"/>
          <w:pgMar w:top="1134" w:right="1134" w:bottom="1134" w:left="1701" w:header="720" w:footer="720" w:gutter="0"/>
          <w:cols w:space="720"/>
          <w:docGrid w:linePitch="360"/>
        </w:sect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781"/>
      </w:tblGrid>
      <w:tr w:rsidR="00392AB0" w:rsidRPr="00533F83" w:rsidTr="00392AB0">
        <w:trPr>
          <w:trHeight w:val="4216"/>
        </w:trPr>
        <w:tc>
          <w:tcPr>
            <w:tcW w:w="9781" w:type="dxa"/>
          </w:tcPr>
          <w:p w:rsidR="00392AB0" w:rsidRPr="00533F83" w:rsidRDefault="00474EC8" w:rsidP="00392AB0">
            <w:pPr>
              <w:pStyle w:val="Heading2"/>
              <w:keepNext/>
              <w:rPr>
                <w:b/>
                <w:bCs/>
                <w:sz w:val="20"/>
                <w:szCs w:val="20"/>
              </w:rPr>
            </w:pPr>
            <w:r w:rsidRPr="00474EC8">
              <w:rPr>
                <w:noProof/>
              </w:rPr>
              <w:lastRenderedPageBreak/>
              <w:pict>
                <v:rect id="_x0000_s1641" style="position:absolute;margin-left:408.35pt;margin-top:7.8pt;width:79.95pt;height:20.75pt;z-index:251825152" filled="f" stroked="f">
                  <v:textbox style="mso-next-textbox:#_x0000_s1641">
                    <w:txbxContent>
                      <w:p w:rsidR="00C57548" w:rsidRDefault="00C57548" w:rsidP="00392AB0">
                        <w:r w:rsidRPr="006F105E">
                          <w:rPr>
                            <w:i/>
                            <w:sz w:val="18"/>
                          </w:rPr>
                          <w:t>CQ T</w:t>
                        </w:r>
                        <w:r>
                          <w:rPr>
                            <w:i/>
                            <w:sz w:val="18"/>
                          </w:rPr>
                          <w:t>hống kê</w:t>
                        </w:r>
                        <w:r w:rsidRPr="006F105E">
                          <w:rPr>
                            <w:i/>
                            <w:sz w:val="18"/>
                          </w:rPr>
                          <w:t xml:space="preserve"> ghi</w:t>
                        </w:r>
                      </w:p>
                    </w:txbxContent>
                  </v:textbox>
                </v:rect>
              </w:pict>
            </w:r>
            <w:r w:rsidRPr="00474EC8">
              <w:rPr>
                <w:noProof/>
              </w:rPr>
              <w:pict>
                <v:rect id="_x0000_s1638" style="position:absolute;margin-left:6.55pt;margin-top:8.3pt;width:113.2pt;height:28.75pt;z-index:251822080">
                  <v:textbox style="mso-next-textbox:#_x0000_s1638">
                    <w:txbxContent>
                      <w:p w:rsidR="00C57548" w:rsidRPr="00E12889" w:rsidRDefault="00C57548" w:rsidP="00392AB0">
                        <w:pPr>
                          <w:jc w:val="center"/>
                          <w:rPr>
                            <w:b/>
                            <w:bCs/>
                            <w:sz w:val="18"/>
                            <w:szCs w:val="18"/>
                          </w:rPr>
                        </w:pPr>
                        <w:r>
                          <w:rPr>
                            <w:b/>
                            <w:bCs/>
                            <w:sz w:val="18"/>
                            <w:szCs w:val="18"/>
                          </w:rPr>
                          <w:t xml:space="preserve">Phiếu số: 02/VĐTH-Q </w:t>
                        </w:r>
                      </w:p>
                    </w:txbxContent>
                  </v:textbox>
                </v:rect>
              </w:pict>
            </w:r>
          </w:p>
          <w:p w:rsidR="00392AB0" w:rsidRPr="00533F83" w:rsidRDefault="00474EC8" w:rsidP="0070311C">
            <w:pPr>
              <w:tabs>
                <w:tab w:val="left" w:pos="2727"/>
              </w:tabs>
              <w:ind w:right="-108"/>
              <w:jc w:val="center"/>
              <w:rPr>
                <w:sz w:val="20"/>
                <w:szCs w:val="20"/>
              </w:rPr>
            </w:pPr>
            <w:r w:rsidRPr="00474EC8">
              <w:rPr>
                <w:noProof/>
              </w:rPr>
              <w:pict>
                <v:rect id="_x0000_s1640" style="position:absolute;left:0;text-align:left;margin-left:423.4pt;margin-top:17.05pt;width:53.7pt;height:17pt;z-index:251824128"/>
              </w:pict>
            </w:r>
            <w:r w:rsidR="00392AB0" w:rsidRPr="00533F83">
              <w:rPr>
                <w:b/>
                <w:bCs/>
                <w:sz w:val="32"/>
                <w:szCs w:val="32"/>
              </w:rPr>
              <w:t>TỔNG CỤC THỐNG KÊ</w:t>
            </w:r>
          </w:p>
          <w:p w:rsidR="00392AB0" w:rsidRPr="00533F83" w:rsidRDefault="00392AB0" w:rsidP="00392AB0">
            <w:pPr>
              <w:tabs>
                <w:tab w:val="left" w:pos="3240"/>
              </w:tabs>
              <w:ind w:right="1167"/>
              <w:jc w:val="right"/>
              <w:rPr>
                <w:sz w:val="20"/>
                <w:szCs w:val="20"/>
              </w:rPr>
            </w:pPr>
            <w:r w:rsidRPr="00533F83">
              <w:rPr>
                <w:b/>
                <w:bCs/>
                <w:sz w:val="20"/>
                <w:szCs w:val="20"/>
              </w:rPr>
              <w:t xml:space="preserve">Mã hộ: </w:t>
            </w:r>
          </w:p>
          <w:p w:rsidR="00392AB0" w:rsidRPr="00533F83" w:rsidRDefault="00474EC8" w:rsidP="00392AB0">
            <w:pPr>
              <w:tabs>
                <w:tab w:val="center" w:pos="4482"/>
              </w:tabs>
              <w:ind w:right="-108"/>
              <w:rPr>
                <w:b/>
                <w:bCs/>
                <w:sz w:val="36"/>
                <w:szCs w:val="36"/>
              </w:rPr>
            </w:pPr>
            <w:r w:rsidRPr="00474EC8">
              <w:rPr>
                <w:noProof/>
              </w:rPr>
              <w:pict>
                <v:shape id="_x0000_s1639" type="#_x0000_t202" style="position:absolute;margin-left:27.4pt;margin-top:8.25pt;width:456.2pt;height:63pt;z-index:251823104" filled="f" stroked="f">
                  <v:textbox style="mso-next-textbox:#_x0000_s1639">
                    <w:txbxContent>
                      <w:p w:rsidR="00C57548" w:rsidRPr="00426821" w:rsidRDefault="00C57548" w:rsidP="00392AB0">
                        <w:pPr>
                          <w:spacing w:line="360" w:lineRule="exact"/>
                          <w:jc w:val="center"/>
                          <w:rPr>
                            <w:b/>
                            <w:bCs/>
                            <w:sz w:val="28"/>
                            <w:szCs w:val="28"/>
                          </w:rPr>
                        </w:pPr>
                        <w:r w:rsidRPr="00426821">
                          <w:rPr>
                            <w:b/>
                            <w:bCs/>
                            <w:sz w:val="28"/>
                            <w:szCs w:val="28"/>
                          </w:rPr>
                          <w:t xml:space="preserve">PHIẾU THU THẬP THÔNG TIN </w:t>
                        </w:r>
                      </w:p>
                      <w:p w:rsidR="00C57548" w:rsidRPr="00426821" w:rsidRDefault="00C57548" w:rsidP="00392AB0">
                        <w:pPr>
                          <w:spacing w:line="360" w:lineRule="exact"/>
                          <w:jc w:val="center"/>
                          <w:rPr>
                            <w:b/>
                            <w:bCs/>
                            <w:sz w:val="28"/>
                            <w:szCs w:val="28"/>
                          </w:rPr>
                        </w:pPr>
                        <w:r w:rsidRPr="00426821">
                          <w:rPr>
                            <w:b/>
                            <w:bCs/>
                            <w:sz w:val="28"/>
                            <w:szCs w:val="28"/>
                          </w:rPr>
                          <w:t>VỐN ĐẦU TƯ THỰC HIỆN CỦA HỘ DÂN CƯ</w:t>
                        </w:r>
                      </w:p>
                      <w:p w:rsidR="00C57548" w:rsidRPr="00426821" w:rsidRDefault="00C57548" w:rsidP="00392AB0">
                        <w:pPr>
                          <w:spacing w:line="360" w:lineRule="exact"/>
                          <w:jc w:val="center"/>
                          <w:rPr>
                            <w:bCs/>
                            <w:sz w:val="28"/>
                            <w:szCs w:val="28"/>
                          </w:rPr>
                        </w:pPr>
                        <w:r w:rsidRPr="00426821">
                          <w:rPr>
                            <w:bCs/>
                            <w:sz w:val="22"/>
                            <w:szCs w:val="22"/>
                          </w:rPr>
                          <w:t>Quý……. Năm .......</w:t>
                        </w:r>
                      </w:p>
                      <w:p w:rsidR="00C57548" w:rsidRPr="004C0032" w:rsidRDefault="00C57548" w:rsidP="00392AB0">
                        <w:pPr>
                          <w:spacing w:line="360" w:lineRule="exact"/>
                          <w:jc w:val="center"/>
                          <w:rPr>
                            <w:rFonts w:ascii="Arial" w:hAnsi="Arial" w:cs="Arial"/>
                            <w:b/>
                            <w:bCs/>
                            <w:sz w:val="28"/>
                            <w:szCs w:val="28"/>
                          </w:rPr>
                        </w:pPr>
                      </w:p>
                    </w:txbxContent>
                  </v:textbox>
                </v:shape>
              </w:pict>
            </w:r>
            <w:r w:rsidR="00392AB0" w:rsidRPr="00533F83">
              <w:rPr>
                <w:b/>
                <w:bCs/>
                <w:sz w:val="36"/>
                <w:szCs w:val="36"/>
              </w:rPr>
              <w:tab/>
            </w:r>
          </w:p>
          <w:p w:rsidR="00392AB0" w:rsidRPr="00533F83" w:rsidRDefault="00392AB0" w:rsidP="00392AB0">
            <w:pPr>
              <w:tabs>
                <w:tab w:val="left" w:pos="3240"/>
              </w:tabs>
              <w:ind w:right="-108"/>
              <w:rPr>
                <w:b/>
                <w:bCs/>
                <w:sz w:val="32"/>
                <w:szCs w:val="32"/>
              </w:rPr>
            </w:pPr>
          </w:p>
          <w:p w:rsidR="00392AB0" w:rsidRPr="00533F83" w:rsidRDefault="00392AB0" w:rsidP="00392AB0">
            <w:pPr>
              <w:rPr>
                <w:sz w:val="32"/>
                <w:szCs w:val="32"/>
              </w:rPr>
            </w:pPr>
          </w:p>
          <w:p w:rsidR="00392AB0" w:rsidRPr="00533F83" w:rsidRDefault="00474EC8" w:rsidP="00392AB0">
            <w:pPr>
              <w:tabs>
                <w:tab w:val="left" w:pos="975"/>
              </w:tabs>
              <w:rPr>
                <w:sz w:val="32"/>
                <w:szCs w:val="32"/>
              </w:rPr>
            </w:pPr>
            <w:r w:rsidRPr="00474EC8">
              <w:rPr>
                <w:noProof/>
              </w:rPr>
              <w:pict>
                <v:group id="_x0000_s1642" style="position:absolute;margin-left:6.55pt;margin-top:61.75pt;width:470.55pt;height:40.5pt;z-index:251826176" coordorigin="1373,3810" coordsize="9411,810">
                  <v:shape id="_x0000_s1643" type="#_x0000_t202" style="position:absolute;left:5835;top:3810;width:4949;height:810">
                    <v:textbox style="mso-next-textbox:#_x0000_s1643">
                      <w:txbxContent>
                        <w:p w:rsidR="00C57548" w:rsidRPr="007B2006" w:rsidRDefault="00C57548" w:rsidP="00392AB0">
                          <w:pPr>
                            <w:rPr>
                              <w:spacing w:val="-2"/>
                              <w:sz w:val="18"/>
                              <w:szCs w:val="18"/>
                            </w:rPr>
                          </w:pPr>
                          <w:r w:rsidRPr="007B2006">
                            <w:rPr>
                              <w:spacing w:val="-2"/>
                              <w:sz w:val="18"/>
                              <w:szCs w:val="18"/>
                            </w:rPr>
                            <w:t>- Nghĩa vụ cung cấp thông tin được quy định theo Luật Thống kê;</w:t>
                          </w:r>
                        </w:p>
                        <w:p w:rsidR="00C57548" w:rsidRPr="00711B58" w:rsidRDefault="00C57548" w:rsidP="00392AB0">
                          <w:pPr>
                            <w:rPr>
                              <w:sz w:val="18"/>
                              <w:szCs w:val="18"/>
                            </w:rPr>
                          </w:pPr>
                          <w:r w:rsidRPr="00711B58">
                            <w:rPr>
                              <w:sz w:val="18"/>
                              <w:szCs w:val="18"/>
                            </w:rPr>
                            <w:t xml:space="preserve">- </w:t>
                          </w:r>
                          <w:r>
                            <w:rPr>
                              <w:sz w:val="18"/>
                              <w:szCs w:val="18"/>
                            </w:rPr>
                            <w:t xml:space="preserve">Thông tin cung cấp theo phiếu này chỉ nhằm phục vụ công tác thống kê và </w:t>
                          </w:r>
                          <w:r w:rsidRPr="00711B58">
                            <w:rPr>
                              <w:sz w:val="18"/>
                              <w:szCs w:val="18"/>
                            </w:rPr>
                            <w:t>được bảo mật theo Luật định.</w:t>
                          </w:r>
                        </w:p>
                        <w:p w:rsidR="00C57548" w:rsidRPr="00711B58" w:rsidRDefault="00C57548" w:rsidP="00392AB0">
                          <w:pPr>
                            <w:rPr>
                              <w:sz w:val="18"/>
                              <w:szCs w:val="18"/>
                            </w:rPr>
                          </w:pPr>
                          <w:r w:rsidRPr="00711B58">
                            <w:rPr>
                              <w:sz w:val="18"/>
                              <w:szCs w:val="18"/>
                            </w:rPr>
                            <w:t>.</w:t>
                          </w:r>
                        </w:p>
                      </w:txbxContent>
                    </v:textbox>
                  </v:shape>
                  <v:shape id="_x0000_s1644" type="#_x0000_t202" style="position:absolute;left:1373;top:3810;width:4267;height:810">
                    <v:textbox style="mso-next-textbox:#_x0000_s1644">
                      <w:txbxContent>
                        <w:p w:rsidR="00C57548" w:rsidRPr="009E795D" w:rsidRDefault="00C57548" w:rsidP="002F500B">
                          <w:pPr>
                            <w:ind w:right="-52"/>
                            <w:rPr>
                              <w:sz w:val="18"/>
                              <w:szCs w:val="18"/>
                            </w:rPr>
                          </w:pPr>
                          <w:r w:rsidRPr="00987778">
                            <w:rPr>
                              <w:sz w:val="18"/>
                              <w:szCs w:val="18"/>
                            </w:rPr>
                            <w:t>Thực hiện Quyết định số</w:t>
                          </w:r>
                          <w:r>
                            <w:rPr>
                              <w:sz w:val="18"/>
                              <w:szCs w:val="18"/>
                            </w:rPr>
                            <w:t xml:space="preserve"> 1849</w:t>
                          </w:r>
                          <w:r w:rsidRPr="00987778">
                            <w:rPr>
                              <w:sz w:val="18"/>
                              <w:szCs w:val="18"/>
                            </w:rPr>
                            <w:t>/QĐ-TCTK ngày</w:t>
                          </w:r>
                          <w:r>
                            <w:rPr>
                              <w:sz w:val="18"/>
                              <w:szCs w:val="18"/>
                            </w:rPr>
                            <w:t xml:space="preserve"> 16</w:t>
                          </w:r>
                          <w:r w:rsidRPr="00987778">
                            <w:rPr>
                              <w:sz w:val="18"/>
                              <w:szCs w:val="18"/>
                            </w:rPr>
                            <w:t xml:space="preserve"> tháng </w:t>
                          </w:r>
                          <w:r>
                            <w:rPr>
                              <w:sz w:val="18"/>
                              <w:szCs w:val="18"/>
                            </w:rPr>
                            <w:t>10</w:t>
                          </w:r>
                          <w:r w:rsidRPr="00987778">
                            <w:rPr>
                              <w:sz w:val="18"/>
                              <w:szCs w:val="18"/>
                            </w:rPr>
                            <w:t xml:space="preserve"> năm 2017 của Tổng cục trưởng Tổng cục Thống kê về việc điều tra Vốn đầu tư thực hiện.</w:t>
                          </w:r>
                        </w:p>
                      </w:txbxContent>
                    </v:textbox>
                  </v:shape>
                </v:group>
              </w:pict>
            </w:r>
            <w:r w:rsidRPr="00474EC8">
              <w:rPr>
                <w:noProof/>
              </w:rPr>
              <w:pict>
                <v:shape id="_x0000_s1637" type="#_x0000_t202" style="position:absolute;margin-left:42.95pt;margin-top:13.75pt;width:433.45pt;height:36.75pt;z-index:251821056" filled="f" stroked="f">
                  <v:textbox style="mso-next-textbox:#_x0000_s1637">
                    <w:txbxContent>
                      <w:p w:rsidR="00C57548" w:rsidRPr="00110F5A" w:rsidRDefault="00C57548" w:rsidP="00392AB0">
                        <w:pPr>
                          <w:jc w:val="center"/>
                          <w:rPr>
                            <w:b/>
                            <w:bCs/>
                            <w:i/>
                            <w:iCs/>
                            <w:sz w:val="26"/>
                            <w:szCs w:val="26"/>
                          </w:rPr>
                        </w:pPr>
                        <w:r w:rsidRPr="00110F5A">
                          <w:rPr>
                            <w:b/>
                            <w:bCs/>
                            <w:i/>
                            <w:iCs/>
                          </w:rPr>
                          <w:t>(Áp dụng</w:t>
                        </w:r>
                        <w:r>
                          <w:rPr>
                            <w:b/>
                            <w:bCs/>
                            <w:i/>
                            <w:iCs/>
                          </w:rPr>
                          <w:t xml:space="preserve"> đối với hộ dân cư có đầu tư cho sản xuất kinh doanh và xây dựng sửa chữa </w:t>
                        </w:r>
                        <w:r w:rsidRPr="00110F5A">
                          <w:rPr>
                            <w:b/>
                            <w:bCs/>
                            <w:i/>
                            <w:iCs/>
                          </w:rPr>
                          <w:t>nhà ở)</w:t>
                        </w:r>
                      </w:p>
                    </w:txbxContent>
                  </v:textbox>
                </v:shape>
              </w:pict>
            </w:r>
            <w:r w:rsidR="00392AB0" w:rsidRPr="00533F83">
              <w:rPr>
                <w:sz w:val="32"/>
                <w:szCs w:val="32"/>
              </w:rPr>
              <w:tab/>
            </w:r>
          </w:p>
        </w:tc>
      </w:tr>
    </w:tbl>
    <w:p w:rsidR="00392AB0" w:rsidRPr="00533F83" w:rsidRDefault="00392AB0" w:rsidP="00392AB0">
      <w:pPr>
        <w:ind w:right="-288"/>
        <w:rPr>
          <w:b/>
          <w:bCs/>
        </w:rPr>
      </w:pPr>
    </w:p>
    <w:p w:rsidR="006D1642" w:rsidRPr="00533F83" w:rsidRDefault="006D1642" w:rsidP="00392AB0">
      <w:pPr>
        <w:spacing w:line="312" w:lineRule="auto"/>
        <w:jc w:val="both"/>
        <w:rPr>
          <w:b/>
          <w:bCs/>
        </w:rPr>
      </w:pPr>
      <w:r w:rsidRPr="00533F83">
        <w:rPr>
          <w:b/>
          <w:bCs/>
        </w:rPr>
        <w:t>I. THÔNG TIN CHUNG</w:t>
      </w:r>
    </w:p>
    <w:p w:rsidR="006F105E" w:rsidRPr="00533F83" w:rsidRDefault="006F105E" w:rsidP="006D1642">
      <w:pPr>
        <w:spacing w:line="360" w:lineRule="auto"/>
      </w:pPr>
      <w:r w:rsidRPr="00533F83">
        <w:rPr>
          <w:b/>
        </w:rPr>
        <w:t>1. Họ và tên chủ hộ:</w:t>
      </w:r>
      <w:r w:rsidRPr="00533F83">
        <w:t>……………………………………………………………………………</w:t>
      </w:r>
    </w:p>
    <w:p w:rsidR="006F105E" w:rsidRPr="00533F83" w:rsidRDefault="00474EC8" w:rsidP="006F105E">
      <w:pPr>
        <w:spacing w:line="360" w:lineRule="auto"/>
        <w:ind w:right="-32"/>
        <w:rPr>
          <w:b/>
        </w:rPr>
      </w:pPr>
      <w:r>
        <w:rPr>
          <w:b/>
          <w:noProof/>
        </w:rPr>
        <w:pict>
          <v:group id="_x0000_s1585" style="position:absolute;margin-left:396.75pt;margin-top:16.15pt;width:85.75pt;height:78.95pt;z-index:251777024" coordorigin="8334,6270" coordsize="1715,1579">
            <v:group id="_x0000_s1027" style="position:absolute;left:8334;top:7111;width:1701;height:340" coordorigin="9774,6217" coordsize="1686,340">
              <v:group id="_x0000_s1028" style="position:absolute;left:9774;top:6217;width:1347;height:340" coordorigin="7614,2111" coordsize="1440,360">
                <v:rect id="_x0000_s1029" style="position:absolute;left:7614;top:2111;width:360;height:360"/>
                <v:rect id="_x0000_s1030" style="position:absolute;left:7974;top:2111;width:360;height:360"/>
                <v:rect id="_x0000_s1031" style="position:absolute;left:8694;top:2111;width:360;height:360"/>
                <v:rect id="_x0000_s1032" style="position:absolute;left:8334;top:2111;width:360;height:360"/>
              </v:group>
              <v:rect id="_x0000_s1033" style="position:absolute;left:11117;top:6217;width:343;height:340"/>
            </v:group>
            <v:group id="_x0000_s1034" style="position:absolute;left:9364;top:6270;width:680;height:340" coordorigin="10434,5048" coordsize="720,360">
              <v:rect id="_x0000_s1035" style="position:absolute;left:10434;top:5048;width:360;height:360"/>
              <v:rect id="_x0000_s1036" style="position:absolute;left:10794;top:5048;width:360;height:360"/>
            </v:group>
            <v:group id="_x0000_s1037" style="position:absolute;left:9039;top:6685;width:1010;height:340" coordorigin="10404,3404" coordsize="1010,340">
              <v:group id="_x0000_s1038" style="position:absolute;left:10404;top:3404;width:680;height:340" coordorigin="10434,5048" coordsize="720,360">
                <v:rect id="_x0000_s1039" style="position:absolute;left:10434;top:5048;width:360;height:360"/>
                <v:rect id="_x0000_s1040" style="position:absolute;left:10794;top:5048;width:360;height:360"/>
              </v:group>
              <v:rect id="_x0000_s1041" style="position:absolute;left:11074;top:3404;width:340;height:340"/>
            </v:group>
            <v:group id="_x0000_s1042" style="position:absolute;left:9039;top:7509;width:1010;height:340" coordorigin="10404,3404" coordsize="1010,340">
              <v:group id="_x0000_s1043" style="position:absolute;left:10404;top:3404;width:680;height:340" coordorigin="10434,5048" coordsize="720,360">
                <v:rect id="_x0000_s1044" style="position:absolute;left:10434;top:5048;width:360;height:360"/>
                <v:rect id="_x0000_s1045" style="position:absolute;left:10794;top:5048;width:360;height:360"/>
              </v:group>
              <v:rect id="_x0000_s1046" style="position:absolute;left:11074;top:3404;width:340;height:340"/>
            </v:group>
          </v:group>
        </w:pict>
      </w:r>
      <w:r w:rsidR="006F105E" w:rsidRPr="00533F83">
        <w:rPr>
          <w:b/>
        </w:rPr>
        <w:t>2. Địa chỉ:</w:t>
      </w:r>
      <w:r w:rsidR="006F105E" w:rsidRPr="00533F83">
        <w:tab/>
      </w:r>
      <w:r w:rsidR="006F105E" w:rsidRPr="00533F83">
        <w:tab/>
      </w:r>
      <w:r w:rsidR="006F105E" w:rsidRPr="00533F83">
        <w:tab/>
      </w:r>
      <w:r w:rsidR="006F105E" w:rsidRPr="00533F83">
        <w:tab/>
      </w:r>
      <w:r w:rsidR="006F105E" w:rsidRPr="00533F83">
        <w:tab/>
      </w:r>
      <w:r w:rsidR="006F105E" w:rsidRPr="00533F83">
        <w:tab/>
      </w:r>
      <w:r w:rsidR="006F105E" w:rsidRPr="00533F83">
        <w:tab/>
      </w:r>
      <w:r w:rsidR="006F105E" w:rsidRPr="00533F83">
        <w:tab/>
      </w:r>
      <w:r w:rsidR="006F105E" w:rsidRPr="00533F83">
        <w:tab/>
      </w:r>
      <w:r w:rsidR="007D459C">
        <w:t xml:space="preserve">           </w:t>
      </w:r>
      <w:r w:rsidR="006F105E" w:rsidRPr="00533F83">
        <w:rPr>
          <w:i/>
          <w:sz w:val="18"/>
        </w:rPr>
        <w:t>CQ Thống kê ghi</w:t>
      </w:r>
    </w:p>
    <w:p w:rsidR="006D1642" w:rsidRPr="00533F83" w:rsidRDefault="006D1642" w:rsidP="006D1642">
      <w:pPr>
        <w:spacing w:line="360" w:lineRule="auto"/>
      </w:pPr>
      <w:r w:rsidRPr="00533F83">
        <w:t>Tỉnh/thành phố ……………………………………..…………………………………….</w:t>
      </w:r>
    </w:p>
    <w:p w:rsidR="006D1642" w:rsidRPr="00533F83" w:rsidRDefault="006D1642" w:rsidP="006D1642">
      <w:pPr>
        <w:spacing w:line="360" w:lineRule="auto"/>
      </w:pPr>
      <w:r w:rsidRPr="00533F83">
        <w:t>Huyện/quận/thị xã/thành phố thuộc tỉnh: ………………………………………………..</w:t>
      </w:r>
    </w:p>
    <w:p w:rsidR="006D1642" w:rsidRPr="00533F83" w:rsidRDefault="006D1642" w:rsidP="006D1642">
      <w:pPr>
        <w:spacing w:line="360" w:lineRule="auto"/>
      </w:pPr>
      <w:r w:rsidRPr="00533F83">
        <w:t>Xã/phường/thị trấn: ……………………………………………………………………</w:t>
      </w:r>
    </w:p>
    <w:p w:rsidR="006D1642" w:rsidRPr="00533F83" w:rsidRDefault="006D1642" w:rsidP="006D1642">
      <w:pPr>
        <w:spacing w:line="360" w:lineRule="auto"/>
      </w:pPr>
      <w:r w:rsidRPr="00533F83">
        <w:t>Tên địa bàn điều tra: …………………………………..………..……</w:t>
      </w:r>
      <w:r w:rsidR="000E088A" w:rsidRPr="00533F83">
        <w:t>….</w:t>
      </w:r>
      <w:r w:rsidRPr="00533F83">
        <w:t>Địa bàn số</w:t>
      </w:r>
    </w:p>
    <w:p w:rsidR="006D1642" w:rsidRPr="00533F83" w:rsidRDefault="006D1642" w:rsidP="006D1642">
      <w:pPr>
        <w:spacing w:line="360" w:lineRule="auto"/>
        <w:ind w:right="-441"/>
      </w:pPr>
      <w:r w:rsidRPr="00533F83">
        <w:t>Điện thoại: …………………………………………………………………………….......</w:t>
      </w:r>
      <w:r w:rsidR="00332FFE" w:rsidRPr="00533F83">
        <w:t>...............</w:t>
      </w:r>
    </w:p>
    <w:p w:rsidR="006D1642" w:rsidRPr="00533F83" w:rsidRDefault="006F105E" w:rsidP="006D1642">
      <w:pPr>
        <w:spacing w:line="360" w:lineRule="auto"/>
        <w:ind w:right="-441"/>
      </w:pPr>
      <w:r w:rsidRPr="00533F83">
        <w:rPr>
          <w:b/>
        </w:rPr>
        <w:t xml:space="preserve">3. </w:t>
      </w:r>
      <w:r w:rsidR="006D1642" w:rsidRPr="00533F83">
        <w:rPr>
          <w:b/>
        </w:rPr>
        <w:t>Khu vực</w:t>
      </w:r>
      <w:r w:rsidR="006D1642" w:rsidRPr="00533F83">
        <w:t xml:space="preserve"> (</w:t>
      </w:r>
      <w:r w:rsidR="006D1642" w:rsidRPr="00533F83">
        <w:rPr>
          <w:i/>
        </w:rPr>
        <w:t>khoanh tròn vào mã tương ứng câu trả lời phù hợp</w:t>
      </w:r>
      <w:r w:rsidR="006D1642" w:rsidRPr="00533F83">
        <w:t xml:space="preserve">)   1. Thành thị   2. Nông thôn </w:t>
      </w:r>
      <w:r w:rsidR="006D1642" w:rsidRPr="00533F83">
        <w:tab/>
      </w:r>
    </w:p>
    <w:p w:rsidR="006D1642" w:rsidRPr="00533F83" w:rsidRDefault="006F105E" w:rsidP="006D1642">
      <w:pPr>
        <w:spacing w:line="360" w:lineRule="auto"/>
        <w:ind w:right="-441"/>
      </w:pPr>
      <w:r w:rsidRPr="00533F83">
        <w:rPr>
          <w:b/>
        </w:rPr>
        <w:t xml:space="preserve">4. </w:t>
      </w:r>
      <w:r w:rsidR="006D1642" w:rsidRPr="00533F83">
        <w:rPr>
          <w:b/>
        </w:rPr>
        <w:t>Tỷ lệ vốn đầu tư (%)</w:t>
      </w:r>
      <w:r w:rsidR="006D1642" w:rsidRPr="00533F83">
        <w:t xml:space="preserve"> : 1. Cho nhà ở: …………………………………………………………</w:t>
      </w:r>
      <w:r w:rsidR="000E088A" w:rsidRPr="00533F83">
        <w:t>….</w:t>
      </w:r>
    </w:p>
    <w:p w:rsidR="006D1642" w:rsidRPr="00533F83" w:rsidRDefault="00474EC8" w:rsidP="006D1642">
      <w:pPr>
        <w:spacing w:line="360" w:lineRule="auto"/>
        <w:ind w:left="1440" w:right="-441" w:firstLine="720"/>
      </w:pPr>
      <w:r>
        <w:rPr>
          <w:noProof/>
        </w:rPr>
        <w:pict>
          <v:line id="_x0000_s1052" style="position:absolute;left:0;text-align:left;z-index:251661312" from="414.75pt,14.65pt" to="468.75pt,14.65pt"/>
        </w:pict>
      </w:r>
      <w:r w:rsidR="000C3091">
        <w:t xml:space="preserve">       </w:t>
      </w:r>
      <w:r w:rsidR="006D1642" w:rsidRPr="00533F83">
        <w:t>2. Cho sản xuất kinh doanh: …………………………………………</w:t>
      </w:r>
      <w:r w:rsidR="000E088A" w:rsidRPr="00533F83">
        <w:t>….</w:t>
      </w:r>
    </w:p>
    <w:p w:rsidR="00666220" w:rsidRPr="00533F83" w:rsidRDefault="005774E7" w:rsidP="00666220">
      <w:pPr>
        <w:spacing w:line="360" w:lineRule="auto"/>
        <w:ind w:left="1440" w:right="-212" w:firstLine="720"/>
        <w:rPr>
          <w:b/>
        </w:rPr>
      </w:pPr>
      <w:r>
        <w:rPr>
          <w:b/>
        </w:rPr>
        <w:t xml:space="preserve">       </w:t>
      </w:r>
      <w:r w:rsidR="006D1642" w:rsidRPr="00533F83">
        <w:rPr>
          <w:b/>
        </w:rPr>
        <w:t>Tổng số:</w:t>
      </w:r>
      <w:r w:rsidR="006D1642" w:rsidRPr="00533F83">
        <w:t>……………</w:t>
      </w:r>
      <w:r w:rsidR="000E088A" w:rsidRPr="00533F83">
        <w:t>…..</w:t>
      </w:r>
      <w:r w:rsidR="006D1642" w:rsidRPr="00533F83">
        <w:t>…………………………………</w:t>
      </w:r>
      <w:r w:rsidR="001D2DF8">
        <w:t>…...</w:t>
      </w:r>
      <w:r w:rsidR="006D1642" w:rsidRPr="00533F83">
        <w:rPr>
          <w:b/>
        </w:rPr>
        <w:t>100%</w:t>
      </w:r>
    </w:p>
    <w:p w:rsidR="006F105E" w:rsidRPr="00533F83" w:rsidRDefault="006F105E" w:rsidP="006F105E">
      <w:pPr>
        <w:spacing w:line="360" w:lineRule="auto"/>
        <w:ind w:right="-212"/>
        <w:rPr>
          <w:i/>
          <w:spacing w:val="-4"/>
        </w:rPr>
      </w:pPr>
      <w:r w:rsidRPr="00533F83">
        <w:rPr>
          <w:i/>
          <w:spacing w:val="-4"/>
        </w:rPr>
        <w:t>(Nếu hộ có đầu tư cho sản xuất kinh doanh, trả lời tiếp câu hỏi 5, nếu không chuyển xuống mục II)</w:t>
      </w:r>
      <w:r w:rsidR="002669A4" w:rsidRPr="00533F83">
        <w:rPr>
          <w:i/>
          <w:spacing w:val="-4"/>
        </w:rPr>
        <w:t>.</w:t>
      </w:r>
    </w:p>
    <w:p w:rsidR="00666220" w:rsidRPr="00533F83" w:rsidRDefault="006F105E" w:rsidP="00666220">
      <w:pPr>
        <w:rPr>
          <w:i/>
          <w:iCs/>
        </w:rPr>
      </w:pPr>
      <w:r w:rsidRPr="00533F83">
        <w:rPr>
          <w:b/>
          <w:bCs/>
        </w:rPr>
        <w:t xml:space="preserve">5. </w:t>
      </w:r>
      <w:r w:rsidR="00666220" w:rsidRPr="00533F83">
        <w:rPr>
          <w:b/>
          <w:bCs/>
        </w:rPr>
        <w:t xml:space="preserve">Mục đích đầu tư cho sản xuất kinh doanh </w:t>
      </w:r>
      <w:r w:rsidR="00666220" w:rsidRPr="00533F83">
        <w:rPr>
          <w:bCs/>
        </w:rPr>
        <w:t>(</w:t>
      </w:r>
      <w:r w:rsidR="00666220" w:rsidRPr="00533F83">
        <w:rPr>
          <w:bCs/>
          <w:i/>
        </w:rPr>
        <w:t>ngành đầu tư</w:t>
      </w:r>
      <w:r w:rsidR="00666220" w:rsidRPr="00533F83">
        <w:rPr>
          <w:bCs/>
        </w:rPr>
        <w:t>):</w:t>
      </w:r>
      <w:r w:rsidR="000D73E9">
        <w:rPr>
          <w:bCs/>
        </w:rPr>
        <w:t xml:space="preserve">               </w:t>
      </w:r>
      <w:r w:rsidR="00666220" w:rsidRPr="00533F83">
        <w:rPr>
          <w:i/>
          <w:iCs/>
          <w:sz w:val="16"/>
          <w:szCs w:val="16"/>
        </w:rPr>
        <w:t>Mã ngành Đ</w:t>
      </w:r>
      <w:r w:rsidR="001C74AE">
        <w:rPr>
          <w:i/>
          <w:iCs/>
          <w:sz w:val="16"/>
          <w:szCs w:val="16"/>
        </w:rPr>
        <w:t>ầu t</w:t>
      </w:r>
      <w:r w:rsidR="00666220" w:rsidRPr="00533F83">
        <w:rPr>
          <w:i/>
          <w:iCs/>
          <w:sz w:val="16"/>
          <w:szCs w:val="16"/>
        </w:rPr>
        <w:t>ư</w:t>
      </w:r>
      <w:r w:rsidR="001C74AE">
        <w:rPr>
          <w:i/>
          <w:iCs/>
          <w:sz w:val="16"/>
          <w:szCs w:val="16"/>
        </w:rPr>
        <w:t xml:space="preserve"> </w:t>
      </w:r>
      <w:r w:rsidR="00666220" w:rsidRPr="00533F83">
        <w:rPr>
          <w:i/>
          <w:iCs/>
          <w:sz w:val="16"/>
          <w:szCs w:val="16"/>
        </w:rPr>
        <w:t>CQ TK ghi</w:t>
      </w:r>
    </w:p>
    <w:p w:rsidR="00666220" w:rsidRPr="00533F83" w:rsidRDefault="00474EC8" w:rsidP="00666220">
      <w:r>
        <w:rPr>
          <w:noProof/>
        </w:rPr>
        <w:pict>
          <v:group id="_x0000_s1093" style="position:absolute;margin-left:439.5pt;margin-top:8.4pt;width:34.1pt;height:17pt;z-index:251679744" coordorigin="10134,7733" coordsize="682,340">
            <v:rect id="_x0000_s1094" style="position:absolute;left:10134;top:7733;width:340;height:340"/>
            <v:rect id="_x0000_s1095" style="position:absolute;left:10470;top:7733;width:346;height:340"/>
          </v:group>
        </w:pict>
      </w:r>
    </w:p>
    <w:p w:rsidR="00666220" w:rsidRPr="00533F83" w:rsidRDefault="00666220" w:rsidP="00666220">
      <w:pPr>
        <w:rPr>
          <w:b/>
          <w:bCs/>
          <w:i/>
          <w:iCs/>
        </w:rPr>
      </w:pPr>
      <w:r w:rsidRPr="00533F83">
        <w:t>……………………………………………………………………………………</w:t>
      </w:r>
      <w:r w:rsidR="000E088A" w:rsidRPr="00533F83">
        <w:t>…….</w:t>
      </w:r>
      <w:r w:rsidRPr="00533F83">
        <w:t>…</w:t>
      </w:r>
    </w:p>
    <w:p w:rsidR="00666220" w:rsidRPr="00533F83" w:rsidRDefault="00666220" w:rsidP="006D1642">
      <w:pPr>
        <w:rPr>
          <w:b/>
        </w:rPr>
      </w:pPr>
    </w:p>
    <w:p w:rsidR="006D1642" w:rsidRPr="00533F83" w:rsidRDefault="006D1642" w:rsidP="006D1642">
      <w:pPr>
        <w:rPr>
          <w:b/>
        </w:rPr>
      </w:pPr>
      <w:r w:rsidRPr="00533F83">
        <w:rPr>
          <w:b/>
        </w:rPr>
        <w:t xml:space="preserve">II. KẾT QUẢ </w:t>
      </w:r>
      <w:r w:rsidR="00317E06" w:rsidRPr="00533F83">
        <w:rPr>
          <w:b/>
        </w:rPr>
        <w:t xml:space="preserve">VỐN ĐẦU TƯ </w:t>
      </w:r>
      <w:r w:rsidRPr="00533F83">
        <w:rPr>
          <w:b/>
        </w:rPr>
        <w:t>THỰC HIỆN</w:t>
      </w:r>
    </w:p>
    <w:p w:rsidR="006D1642" w:rsidRPr="00533F83" w:rsidRDefault="001B3516" w:rsidP="006D1642">
      <w:pPr>
        <w:ind w:right="-212"/>
        <w:jc w:val="center"/>
        <w:rPr>
          <w:b/>
        </w:rPr>
      </w:pPr>
      <w:r>
        <w:rPr>
          <w:i/>
        </w:rPr>
        <w:t xml:space="preserve">                                                                                                                 </w:t>
      </w:r>
      <w:r w:rsidR="006D1642" w:rsidRPr="00533F83">
        <w:rPr>
          <w:i/>
        </w:rPr>
        <w:t>Đơn vị tính: Triệu đồng</w:t>
      </w:r>
    </w:p>
    <w:tbl>
      <w:tblPr>
        <w:tblW w:w="9607"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4708"/>
        <w:gridCol w:w="482"/>
        <w:gridCol w:w="1503"/>
        <w:gridCol w:w="1500"/>
        <w:gridCol w:w="1414"/>
      </w:tblGrid>
      <w:tr w:rsidR="006D1642" w:rsidRPr="00533F83" w:rsidTr="00640B1F">
        <w:trPr>
          <w:cantSplit/>
          <w:trHeight w:val="336"/>
          <w:tblHeader/>
        </w:trPr>
        <w:tc>
          <w:tcPr>
            <w:tcW w:w="4708" w:type="dxa"/>
            <w:vMerge w:val="restart"/>
            <w:tcBorders>
              <w:top w:val="single" w:sz="6" w:space="0" w:color="auto"/>
            </w:tcBorders>
            <w:vAlign w:val="center"/>
          </w:tcPr>
          <w:p w:rsidR="006D1642" w:rsidRPr="00533F83" w:rsidRDefault="006D1642" w:rsidP="002C1952">
            <w:pPr>
              <w:pStyle w:val="Heading9"/>
              <w:spacing w:before="0"/>
              <w:jc w:val="center"/>
              <w:rPr>
                <w:rFonts w:ascii="Times New Roman" w:hAnsi="Times New Roman"/>
                <w:b/>
                <w:i w:val="0"/>
                <w:color w:val="auto"/>
                <w:sz w:val="24"/>
              </w:rPr>
            </w:pPr>
            <w:r w:rsidRPr="00533F83">
              <w:rPr>
                <w:rFonts w:ascii="Times New Roman" w:hAnsi="Times New Roman"/>
                <w:b/>
                <w:i w:val="0"/>
                <w:color w:val="auto"/>
                <w:sz w:val="24"/>
              </w:rPr>
              <w:t>Tên chỉ tiêu</w:t>
            </w:r>
          </w:p>
        </w:tc>
        <w:tc>
          <w:tcPr>
            <w:tcW w:w="482" w:type="dxa"/>
            <w:vMerge w:val="restart"/>
            <w:tcBorders>
              <w:top w:val="single" w:sz="6" w:space="0" w:color="auto"/>
            </w:tcBorders>
            <w:vAlign w:val="center"/>
          </w:tcPr>
          <w:p w:rsidR="006D1642" w:rsidRPr="00533F83" w:rsidRDefault="006D1642" w:rsidP="002C1952">
            <w:pPr>
              <w:autoSpaceDE w:val="0"/>
              <w:autoSpaceDN w:val="0"/>
              <w:adjustRightInd w:val="0"/>
              <w:jc w:val="center"/>
              <w:rPr>
                <w:b/>
                <w:bCs/>
              </w:rPr>
            </w:pPr>
            <w:r w:rsidRPr="00533F83">
              <w:rPr>
                <w:b/>
                <w:bCs/>
              </w:rPr>
              <w:t>Mã số</w:t>
            </w:r>
          </w:p>
        </w:tc>
        <w:tc>
          <w:tcPr>
            <w:tcW w:w="1503" w:type="dxa"/>
            <w:vMerge w:val="restart"/>
            <w:tcBorders>
              <w:top w:val="single" w:sz="6" w:space="0" w:color="auto"/>
            </w:tcBorders>
            <w:vAlign w:val="center"/>
          </w:tcPr>
          <w:p w:rsidR="006D1642" w:rsidRPr="00533F83" w:rsidRDefault="006D1642" w:rsidP="002C1952">
            <w:pPr>
              <w:autoSpaceDE w:val="0"/>
              <w:autoSpaceDN w:val="0"/>
              <w:adjustRightInd w:val="0"/>
              <w:jc w:val="center"/>
              <w:rPr>
                <w:b/>
                <w:bCs/>
              </w:rPr>
            </w:pPr>
            <w:r w:rsidRPr="00533F83">
              <w:rPr>
                <w:b/>
                <w:bCs/>
              </w:rPr>
              <w:t xml:space="preserve">Thực hiện </w:t>
            </w:r>
            <w:r w:rsidR="001D0D2D" w:rsidRPr="00533F83">
              <w:rPr>
                <w:b/>
                <w:bCs/>
              </w:rPr>
              <w:t xml:space="preserve">quý trước </w:t>
            </w:r>
            <w:r w:rsidRPr="00533F83">
              <w:rPr>
                <w:b/>
                <w:bCs/>
              </w:rPr>
              <w:t>quý báo cáo</w:t>
            </w:r>
          </w:p>
        </w:tc>
        <w:tc>
          <w:tcPr>
            <w:tcW w:w="1500" w:type="dxa"/>
            <w:vMerge w:val="restart"/>
            <w:tcBorders>
              <w:top w:val="single" w:sz="6" w:space="0" w:color="auto"/>
            </w:tcBorders>
            <w:vAlign w:val="center"/>
          </w:tcPr>
          <w:p w:rsidR="006D1642" w:rsidRPr="00533F83" w:rsidRDefault="00A87223" w:rsidP="001D0D2D">
            <w:pPr>
              <w:pStyle w:val="Heading9"/>
              <w:spacing w:before="0"/>
              <w:jc w:val="center"/>
              <w:rPr>
                <w:rFonts w:ascii="Times New Roman" w:hAnsi="Times New Roman"/>
                <w:b/>
                <w:bCs/>
                <w:i w:val="0"/>
                <w:color w:val="auto"/>
                <w:sz w:val="24"/>
              </w:rPr>
            </w:pPr>
            <w:r w:rsidRPr="00533F83">
              <w:rPr>
                <w:rFonts w:ascii="Times New Roman" w:hAnsi="Times New Roman"/>
                <w:b/>
                <w:bCs/>
                <w:i w:val="0"/>
                <w:color w:val="auto"/>
                <w:sz w:val="24"/>
              </w:rPr>
              <w:t xml:space="preserve">Dự tính quý </w:t>
            </w:r>
            <w:r w:rsidR="001D0D2D" w:rsidRPr="00533F83">
              <w:rPr>
                <w:rFonts w:ascii="Times New Roman" w:hAnsi="Times New Roman"/>
                <w:b/>
                <w:bCs/>
                <w:i w:val="0"/>
                <w:color w:val="auto"/>
                <w:sz w:val="24"/>
              </w:rPr>
              <w:t>báo cáo</w:t>
            </w:r>
          </w:p>
        </w:tc>
        <w:tc>
          <w:tcPr>
            <w:tcW w:w="1414" w:type="dxa"/>
            <w:vMerge w:val="restart"/>
            <w:tcBorders>
              <w:top w:val="single" w:sz="6" w:space="0" w:color="auto"/>
            </w:tcBorders>
            <w:vAlign w:val="center"/>
          </w:tcPr>
          <w:p w:rsidR="006D1642" w:rsidRPr="00533F83" w:rsidRDefault="00A87223" w:rsidP="001D0D2D">
            <w:pPr>
              <w:pStyle w:val="Heading9"/>
              <w:spacing w:before="0"/>
              <w:jc w:val="center"/>
              <w:rPr>
                <w:rFonts w:ascii="Times New Roman" w:hAnsi="Times New Roman"/>
                <w:b/>
                <w:i w:val="0"/>
                <w:color w:val="auto"/>
                <w:sz w:val="24"/>
              </w:rPr>
            </w:pPr>
            <w:r w:rsidRPr="00533F83">
              <w:rPr>
                <w:rFonts w:ascii="Times New Roman" w:hAnsi="Times New Roman"/>
                <w:b/>
                <w:i w:val="0"/>
                <w:color w:val="auto"/>
                <w:sz w:val="24"/>
              </w:rPr>
              <w:t xml:space="preserve">Cộng dồn từ đầu năm đến cuối quý </w:t>
            </w:r>
            <w:r w:rsidR="001D0D2D" w:rsidRPr="00533F83">
              <w:rPr>
                <w:rFonts w:ascii="Times New Roman" w:hAnsi="Times New Roman"/>
                <w:b/>
                <w:i w:val="0"/>
                <w:color w:val="auto"/>
                <w:sz w:val="24"/>
              </w:rPr>
              <w:t>báo cáo</w:t>
            </w:r>
          </w:p>
        </w:tc>
      </w:tr>
      <w:tr w:rsidR="006D1642" w:rsidRPr="00533F83" w:rsidTr="00640B1F">
        <w:trPr>
          <w:cantSplit/>
          <w:trHeight w:val="396"/>
          <w:tblHeader/>
        </w:trPr>
        <w:tc>
          <w:tcPr>
            <w:tcW w:w="4708" w:type="dxa"/>
            <w:vMerge/>
            <w:tcBorders>
              <w:bottom w:val="single" w:sz="6" w:space="0" w:color="auto"/>
            </w:tcBorders>
            <w:vAlign w:val="center"/>
          </w:tcPr>
          <w:p w:rsidR="006D1642" w:rsidRPr="00533F83" w:rsidRDefault="006D1642" w:rsidP="002C1952">
            <w:pPr>
              <w:autoSpaceDE w:val="0"/>
              <w:autoSpaceDN w:val="0"/>
              <w:adjustRightInd w:val="0"/>
              <w:spacing w:before="40" w:after="40"/>
              <w:jc w:val="center"/>
            </w:pPr>
          </w:p>
        </w:tc>
        <w:tc>
          <w:tcPr>
            <w:tcW w:w="482" w:type="dxa"/>
            <w:vMerge/>
            <w:tcBorders>
              <w:bottom w:val="single" w:sz="6" w:space="0" w:color="auto"/>
            </w:tcBorders>
            <w:vAlign w:val="center"/>
          </w:tcPr>
          <w:p w:rsidR="006D1642" w:rsidRPr="00533F83" w:rsidRDefault="006D1642" w:rsidP="002C1952">
            <w:pPr>
              <w:autoSpaceDE w:val="0"/>
              <w:autoSpaceDN w:val="0"/>
              <w:adjustRightInd w:val="0"/>
              <w:spacing w:before="40" w:after="40"/>
              <w:jc w:val="center"/>
            </w:pPr>
          </w:p>
        </w:tc>
        <w:tc>
          <w:tcPr>
            <w:tcW w:w="1503" w:type="dxa"/>
            <w:vMerge/>
            <w:tcBorders>
              <w:bottom w:val="single" w:sz="6" w:space="0" w:color="auto"/>
            </w:tcBorders>
            <w:vAlign w:val="center"/>
          </w:tcPr>
          <w:p w:rsidR="006D1642" w:rsidRPr="00533F83" w:rsidRDefault="006D1642" w:rsidP="002C1952">
            <w:pPr>
              <w:autoSpaceDE w:val="0"/>
              <w:autoSpaceDN w:val="0"/>
              <w:adjustRightInd w:val="0"/>
              <w:spacing w:before="40" w:after="40"/>
              <w:jc w:val="center"/>
            </w:pPr>
          </w:p>
        </w:tc>
        <w:tc>
          <w:tcPr>
            <w:tcW w:w="1500" w:type="dxa"/>
            <w:vMerge/>
            <w:tcBorders>
              <w:bottom w:val="single" w:sz="6" w:space="0" w:color="auto"/>
            </w:tcBorders>
            <w:vAlign w:val="center"/>
          </w:tcPr>
          <w:p w:rsidR="006D1642" w:rsidRPr="00533F83" w:rsidRDefault="006D1642" w:rsidP="002C1952">
            <w:pPr>
              <w:autoSpaceDE w:val="0"/>
              <w:autoSpaceDN w:val="0"/>
              <w:adjustRightInd w:val="0"/>
              <w:spacing w:before="40" w:after="40"/>
              <w:jc w:val="center"/>
            </w:pPr>
          </w:p>
        </w:tc>
        <w:tc>
          <w:tcPr>
            <w:tcW w:w="1414" w:type="dxa"/>
            <w:vMerge/>
            <w:tcBorders>
              <w:bottom w:val="single" w:sz="6" w:space="0" w:color="auto"/>
            </w:tcBorders>
          </w:tcPr>
          <w:p w:rsidR="006D1642" w:rsidRPr="00533F83" w:rsidRDefault="006D1642" w:rsidP="002C1952">
            <w:pPr>
              <w:autoSpaceDE w:val="0"/>
              <w:autoSpaceDN w:val="0"/>
              <w:adjustRightInd w:val="0"/>
              <w:spacing w:before="40" w:after="40"/>
              <w:jc w:val="center"/>
            </w:pPr>
          </w:p>
        </w:tc>
      </w:tr>
      <w:tr w:rsidR="006D1642" w:rsidRPr="00533F83" w:rsidTr="00640B1F">
        <w:trPr>
          <w:cantSplit/>
          <w:tblHeader/>
        </w:trPr>
        <w:tc>
          <w:tcPr>
            <w:tcW w:w="4708" w:type="dxa"/>
            <w:tcBorders>
              <w:top w:val="single" w:sz="6" w:space="0" w:color="auto"/>
              <w:bottom w:val="single" w:sz="6" w:space="0" w:color="auto"/>
            </w:tcBorders>
            <w:vAlign w:val="center"/>
          </w:tcPr>
          <w:p w:rsidR="006D1642" w:rsidRPr="00533F83" w:rsidRDefault="006D1642" w:rsidP="002C1952">
            <w:pPr>
              <w:autoSpaceDE w:val="0"/>
              <w:autoSpaceDN w:val="0"/>
              <w:adjustRightInd w:val="0"/>
              <w:jc w:val="center"/>
              <w:rPr>
                <w:b/>
                <w:sz w:val="20"/>
              </w:rPr>
            </w:pPr>
            <w:r w:rsidRPr="00533F83">
              <w:rPr>
                <w:b/>
                <w:sz w:val="20"/>
              </w:rPr>
              <w:t>A</w:t>
            </w:r>
          </w:p>
        </w:tc>
        <w:tc>
          <w:tcPr>
            <w:tcW w:w="482" w:type="dxa"/>
            <w:tcBorders>
              <w:top w:val="single" w:sz="6" w:space="0" w:color="auto"/>
              <w:bottom w:val="single" w:sz="6" w:space="0" w:color="auto"/>
            </w:tcBorders>
            <w:vAlign w:val="center"/>
          </w:tcPr>
          <w:p w:rsidR="006D1642" w:rsidRPr="00533F83" w:rsidRDefault="006D1642" w:rsidP="002C1952">
            <w:pPr>
              <w:autoSpaceDE w:val="0"/>
              <w:autoSpaceDN w:val="0"/>
              <w:adjustRightInd w:val="0"/>
              <w:jc w:val="center"/>
              <w:rPr>
                <w:b/>
                <w:sz w:val="20"/>
              </w:rPr>
            </w:pPr>
            <w:r w:rsidRPr="00533F83">
              <w:rPr>
                <w:b/>
                <w:sz w:val="20"/>
              </w:rPr>
              <w:t>B</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jc w:val="center"/>
              <w:rPr>
                <w:b/>
                <w:sz w:val="20"/>
              </w:rPr>
            </w:pPr>
            <w:r w:rsidRPr="00533F83">
              <w:rPr>
                <w:b/>
                <w:sz w:val="20"/>
              </w:rPr>
              <w:t>1</w:t>
            </w: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jc w:val="center"/>
              <w:rPr>
                <w:b/>
                <w:sz w:val="20"/>
              </w:rPr>
            </w:pPr>
            <w:r w:rsidRPr="00533F83">
              <w:rPr>
                <w:b/>
                <w:sz w:val="20"/>
              </w:rPr>
              <w:t>2</w:t>
            </w: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jc w:val="center"/>
              <w:rPr>
                <w:b/>
                <w:sz w:val="20"/>
              </w:rPr>
            </w:pPr>
            <w:r w:rsidRPr="00533F83">
              <w:rPr>
                <w:b/>
                <w:sz w:val="20"/>
              </w:rPr>
              <w:t>3</w:t>
            </w:r>
          </w:p>
        </w:tc>
      </w:tr>
      <w:tr w:rsidR="006D1642" w:rsidRPr="00533F83" w:rsidTr="00640B1F">
        <w:tc>
          <w:tcPr>
            <w:tcW w:w="4708"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bCs/>
                <w:lang w:val="fr-FR"/>
              </w:rPr>
            </w:pPr>
            <w:r w:rsidRPr="00533F83">
              <w:rPr>
                <w:b/>
                <w:bCs/>
                <w:lang w:val="fr-FR"/>
              </w:rPr>
              <w:t>Tổng số (01=02+05+06+11+12=14+19+20+21)</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r w:rsidRPr="00533F83">
              <w:rPr>
                <w:b/>
              </w:rPr>
              <w:t>01</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C2C27" w:rsidP="002C1952">
            <w:pPr>
              <w:autoSpaceDE w:val="0"/>
              <w:autoSpaceDN w:val="0"/>
              <w:adjustRightInd w:val="0"/>
              <w:spacing w:before="40" w:after="40"/>
              <w:rPr>
                <w:b/>
                <w:bCs/>
              </w:rPr>
            </w:pPr>
            <w:r w:rsidRPr="00533F83">
              <w:rPr>
                <w:b/>
                <w:bCs/>
              </w:rPr>
              <w:t>A</w:t>
            </w:r>
            <w:r w:rsidR="006D1642" w:rsidRPr="00533F83">
              <w:rPr>
                <w:b/>
                <w:bCs/>
              </w:rPr>
              <w:t>. Chia theo nguồn vốn</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bCs/>
              </w:rPr>
            </w:pP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D1642" w:rsidP="002C1952">
            <w:pPr>
              <w:autoSpaceDE w:val="0"/>
              <w:autoSpaceDN w:val="0"/>
              <w:adjustRightInd w:val="0"/>
              <w:spacing w:before="60" w:after="60"/>
              <w:ind w:left="227"/>
              <w:rPr>
                <w:b/>
                <w:i/>
              </w:rPr>
            </w:pPr>
            <w:r w:rsidRPr="00533F83">
              <w:rPr>
                <w:b/>
                <w:i/>
              </w:rPr>
              <w:t>1. Ngân sách Nhà nước (02=03+04)</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60" w:after="60"/>
              <w:jc w:val="center"/>
              <w:rPr>
                <w:b/>
                <w:i/>
              </w:rPr>
            </w:pPr>
            <w:r w:rsidRPr="00533F83">
              <w:rPr>
                <w:b/>
                <w:i/>
              </w:rPr>
              <w:t>02</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DF40FD" w:rsidP="002C1952">
            <w:pPr>
              <w:autoSpaceDE w:val="0"/>
              <w:autoSpaceDN w:val="0"/>
              <w:adjustRightInd w:val="0"/>
              <w:spacing w:before="60" w:after="60"/>
              <w:ind w:left="454"/>
            </w:pPr>
            <w:r>
              <w:lastRenderedPageBreak/>
              <w:t xml:space="preserve">- Ngân sách Trung </w:t>
            </w:r>
            <w:r w:rsidR="006D1642" w:rsidRPr="00533F83">
              <w:t>ương</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60" w:after="60"/>
              <w:jc w:val="center"/>
            </w:pPr>
            <w:r w:rsidRPr="00533F83">
              <w:t>03</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D1642" w:rsidP="002C1952">
            <w:pPr>
              <w:autoSpaceDE w:val="0"/>
              <w:autoSpaceDN w:val="0"/>
              <w:adjustRightInd w:val="0"/>
              <w:spacing w:before="60" w:after="60"/>
              <w:ind w:left="454"/>
            </w:pPr>
            <w:r w:rsidRPr="00533F83">
              <w:t>- Ngân sách địa phương</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60" w:after="60"/>
              <w:jc w:val="center"/>
            </w:pPr>
            <w:r w:rsidRPr="00533F83">
              <w:t>04</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ind w:left="227"/>
              <w:rPr>
                <w:b/>
                <w:i/>
              </w:rPr>
            </w:pPr>
            <w:r w:rsidRPr="00533F83">
              <w:rPr>
                <w:b/>
                <w:i/>
              </w:rPr>
              <w:t>2. Tín dụng đầu tư phát triển</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i/>
              </w:rPr>
            </w:pPr>
            <w:r w:rsidRPr="00533F83">
              <w:rPr>
                <w:b/>
                <w:i/>
              </w:rPr>
              <w:t>05</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ind w:left="227"/>
              <w:rPr>
                <w:b/>
                <w:i/>
              </w:rPr>
            </w:pPr>
            <w:r w:rsidRPr="00533F83">
              <w:rPr>
                <w:b/>
                <w:i/>
              </w:rPr>
              <w:t>3. Vốn vay (06=07+…+10)</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i/>
              </w:rPr>
            </w:pPr>
            <w:r w:rsidRPr="00533F83">
              <w:rPr>
                <w:b/>
                <w:i/>
              </w:rPr>
              <w:t>06</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D1642" w:rsidP="002C1952">
            <w:pPr>
              <w:autoSpaceDE w:val="0"/>
              <w:autoSpaceDN w:val="0"/>
              <w:adjustRightInd w:val="0"/>
              <w:spacing w:before="60" w:after="60"/>
              <w:ind w:left="454"/>
            </w:pPr>
            <w:r w:rsidRPr="00533F83">
              <w:t>- Vay ngân hàng thương mại nhà nước</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pPr>
            <w:r w:rsidRPr="00533F83">
              <w:t>07</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D1642" w:rsidP="002C1952">
            <w:pPr>
              <w:autoSpaceDE w:val="0"/>
              <w:autoSpaceDN w:val="0"/>
              <w:adjustRightInd w:val="0"/>
              <w:spacing w:before="60" w:after="60"/>
              <w:ind w:left="454"/>
            </w:pPr>
            <w:r w:rsidRPr="00533F83">
              <w:t>- Vay ngân hàng ngoài nhà nước</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pPr>
            <w:r w:rsidRPr="00533F83">
              <w:t>08</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D1642" w:rsidP="002C1952">
            <w:pPr>
              <w:autoSpaceDE w:val="0"/>
              <w:autoSpaceDN w:val="0"/>
              <w:adjustRightInd w:val="0"/>
              <w:spacing w:before="60" w:after="60"/>
              <w:ind w:left="454"/>
            </w:pPr>
            <w:r w:rsidRPr="00533F83">
              <w:t>- Vay tổ chức, cá nhân khác ở trong nước</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pPr>
            <w:r w:rsidRPr="00533F83">
              <w:t>09</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D1642" w:rsidP="002C1952">
            <w:pPr>
              <w:autoSpaceDE w:val="0"/>
              <w:autoSpaceDN w:val="0"/>
              <w:adjustRightInd w:val="0"/>
              <w:spacing w:before="60" w:after="60"/>
              <w:ind w:left="454"/>
            </w:pPr>
            <w:r w:rsidRPr="00533F83">
              <w:t>- Vay tổ chức, cá nhân khác ở nước ngoài</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pPr>
            <w:r w:rsidRPr="00533F83">
              <w:t>10</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ind w:left="227"/>
              <w:rPr>
                <w:b/>
                <w:i/>
              </w:rPr>
            </w:pPr>
            <w:r w:rsidRPr="00533F83">
              <w:rPr>
                <w:b/>
                <w:i/>
              </w:rPr>
              <w:t>4. Vốn tự có</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i/>
              </w:rPr>
            </w:pPr>
            <w:r w:rsidRPr="00533F83">
              <w:rPr>
                <w:b/>
                <w:i/>
              </w:rPr>
              <w:t>11</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ind w:left="227"/>
              <w:rPr>
                <w:b/>
                <w:i/>
              </w:rPr>
            </w:pPr>
            <w:r w:rsidRPr="00533F83">
              <w:rPr>
                <w:b/>
                <w:i/>
              </w:rPr>
              <w:t>5. Vốn huy động từ các nguồn khác</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i/>
              </w:rPr>
            </w:pPr>
            <w:r w:rsidRPr="00533F83">
              <w:rPr>
                <w:b/>
                <w:i/>
              </w:rPr>
              <w:t>12</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tcPr>
          <w:p w:rsidR="006D1642" w:rsidRPr="00533F83" w:rsidRDefault="006C2C27" w:rsidP="006C2C27">
            <w:pPr>
              <w:autoSpaceDE w:val="0"/>
              <w:autoSpaceDN w:val="0"/>
              <w:adjustRightInd w:val="0"/>
              <w:spacing w:before="40" w:after="40"/>
              <w:rPr>
                <w:b/>
                <w:bCs/>
              </w:rPr>
            </w:pPr>
            <w:r w:rsidRPr="00533F83">
              <w:rPr>
                <w:b/>
                <w:bCs/>
              </w:rPr>
              <w:t>B</w:t>
            </w:r>
            <w:r w:rsidR="006D1642" w:rsidRPr="00533F83">
              <w:rPr>
                <w:b/>
                <w:bCs/>
              </w:rPr>
              <w:t>. Chia theo khoản mục đầu tư</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bCs/>
              </w:rPr>
            </w:pP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vAlign w:val="bottom"/>
          </w:tcPr>
          <w:p w:rsidR="006D1642" w:rsidRPr="00533F83" w:rsidRDefault="006D1642" w:rsidP="002C1952">
            <w:pPr>
              <w:spacing w:before="40" w:after="40"/>
            </w:pPr>
            <w:r w:rsidRPr="00533F83">
              <w:rPr>
                <w:i/>
              </w:rPr>
              <w:t xml:space="preserve">Trong đó: </w:t>
            </w:r>
            <w:r w:rsidR="00C42BD7" w:rsidRPr="00533F83">
              <w:rPr>
                <w:i/>
              </w:rPr>
              <w:t>Nhà xưởng,</w:t>
            </w:r>
            <w:r w:rsidR="00DF40FD">
              <w:rPr>
                <w:i/>
              </w:rPr>
              <w:t xml:space="preserve"> </w:t>
            </w:r>
            <w:r w:rsidRPr="00533F83">
              <w:rPr>
                <w:i/>
              </w:rPr>
              <w:t>máy móc thiết bị đã qua sử dụng trong nước</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pPr>
            <w:r w:rsidRPr="00533F83">
              <w:t>13</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vAlign w:val="bottom"/>
          </w:tcPr>
          <w:p w:rsidR="006D1642" w:rsidRPr="00533F83" w:rsidRDefault="006D1642" w:rsidP="002C1952">
            <w:pPr>
              <w:spacing w:before="40" w:after="40"/>
              <w:ind w:left="227"/>
              <w:rPr>
                <w:i/>
              </w:rPr>
            </w:pPr>
            <w:r w:rsidRPr="00533F83">
              <w:rPr>
                <w:b/>
                <w:i/>
              </w:rPr>
              <w:t>1. Xây dựng cơ bản</w:t>
            </w:r>
            <w:r w:rsidRPr="00533F83">
              <w:rPr>
                <w:i/>
              </w:rPr>
              <w:t xml:space="preserve"> </w:t>
            </w:r>
            <w:r w:rsidRPr="00597E7C">
              <w:rPr>
                <w:b/>
                <w:i/>
              </w:rPr>
              <w:t>(14=15+16+17)</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r w:rsidRPr="00533F83">
              <w:rPr>
                <w:b/>
              </w:rPr>
              <w:t>14</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vAlign w:val="bottom"/>
          </w:tcPr>
          <w:p w:rsidR="006D1642" w:rsidRPr="00533F83" w:rsidRDefault="006D1642" w:rsidP="002C1952">
            <w:pPr>
              <w:spacing w:before="40" w:after="40"/>
              <w:ind w:left="454"/>
            </w:pPr>
            <w:r w:rsidRPr="00533F83">
              <w:t>Chia ra:    - Xây dựng và lắp đặt</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pPr>
            <w:r w:rsidRPr="00533F83">
              <w:t>15</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vAlign w:val="bottom"/>
          </w:tcPr>
          <w:p w:rsidR="006D1642" w:rsidRPr="00533F83" w:rsidRDefault="006D1642" w:rsidP="002C1952">
            <w:pPr>
              <w:spacing w:before="40" w:after="40"/>
              <w:ind w:left="1437"/>
            </w:pPr>
            <w:r w:rsidRPr="00533F83">
              <w:t>- Máy móc, thiết bị</w:t>
            </w:r>
          </w:p>
        </w:tc>
        <w:tc>
          <w:tcPr>
            <w:tcW w:w="482" w:type="dxa"/>
            <w:tcBorders>
              <w:top w:val="single" w:sz="6" w:space="0" w:color="auto"/>
              <w:bottom w:val="single" w:sz="6" w:space="0" w:color="auto"/>
            </w:tcBorders>
            <w:vAlign w:val="bottom"/>
          </w:tcPr>
          <w:p w:rsidR="006D1642" w:rsidRPr="00533F83" w:rsidRDefault="006D1642" w:rsidP="002C1952">
            <w:pPr>
              <w:autoSpaceDE w:val="0"/>
              <w:autoSpaceDN w:val="0"/>
              <w:adjustRightInd w:val="0"/>
              <w:spacing w:before="40" w:after="40"/>
              <w:jc w:val="center"/>
            </w:pPr>
            <w:r w:rsidRPr="00533F83">
              <w:t>16</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vAlign w:val="bottom"/>
          </w:tcPr>
          <w:p w:rsidR="006D1642" w:rsidRPr="00533F83" w:rsidRDefault="006D1642" w:rsidP="002C1952">
            <w:pPr>
              <w:spacing w:before="40" w:after="40"/>
              <w:ind w:left="1437"/>
            </w:pPr>
            <w:r w:rsidRPr="00533F83">
              <w:t>- Vốn đầu tư xây dựng cơ bản khác</w:t>
            </w:r>
          </w:p>
        </w:tc>
        <w:tc>
          <w:tcPr>
            <w:tcW w:w="482" w:type="dxa"/>
            <w:tcBorders>
              <w:top w:val="single" w:sz="6" w:space="0" w:color="auto"/>
              <w:bottom w:val="single" w:sz="6" w:space="0" w:color="auto"/>
            </w:tcBorders>
            <w:vAlign w:val="bottom"/>
          </w:tcPr>
          <w:p w:rsidR="006D1642" w:rsidRPr="00533F83" w:rsidRDefault="006D1642" w:rsidP="002C1952">
            <w:pPr>
              <w:autoSpaceDE w:val="0"/>
              <w:autoSpaceDN w:val="0"/>
              <w:adjustRightInd w:val="0"/>
              <w:spacing w:before="40" w:after="40"/>
              <w:jc w:val="center"/>
            </w:pPr>
            <w:r w:rsidRPr="00533F83">
              <w:t>17</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vAlign w:val="bottom"/>
          </w:tcPr>
          <w:p w:rsidR="006D1642" w:rsidRPr="00533F83" w:rsidRDefault="006D1642" w:rsidP="002C1952">
            <w:pPr>
              <w:spacing w:before="40" w:after="40"/>
              <w:rPr>
                <w:i/>
              </w:rPr>
            </w:pPr>
            <w:r w:rsidRPr="00533F83">
              <w:rPr>
                <w:i/>
              </w:rPr>
              <w:t>Trong đó:</w:t>
            </w:r>
            <w:r w:rsidRPr="00533F83">
              <w:rPr>
                <w:i/>
                <w:spacing w:val="-2"/>
              </w:rPr>
              <w:t>Tiền thuê đất hoặc mua quyền sử dụng đất</w:t>
            </w:r>
          </w:p>
        </w:tc>
        <w:tc>
          <w:tcPr>
            <w:tcW w:w="482" w:type="dxa"/>
            <w:tcBorders>
              <w:top w:val="single" w:sz="6" w:space="0" w:color="auto"/>
              <w:bottom w:val="single" w:sz="6" w:space="0" w:color="auto"/>
            </w:tcBorders>
            <w:vAlign w:val="bottom"/>
          </w:tcPr>
          <w:p w:rsidR="006D1642" w:rsidRPr="00533F83" w:rsidRDefault="006D1642" w:rsidP="002C1952">
            <w:pPr>
              <w:autoSpaceDE w:val="0"/>
              <w:autoSpaceDN w:val="0"/>
              <w:adjustRightInd w:val="0"/>
              <w:spacing w:before="40" w:after="40"/>
              <w:jc w:val="center"/>
            </w:pPr>
            <w:r w:rsidRPr="00533F83">
              <w:t>18</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vAlign w:val="bottom"/>
          </w:tcPr>
          <w:p w:rsidR="006D1642" w:rsidRPr="00533F83" w:rsidRDefault="006D1642" w:rsidP="0057021B">
            <w:pPr>
              <w:spacing w:before="40" w:after="40"/>
              <w:ind w:left="511" w:hanging="284"/>
              <w:rPr>
                <w:b/>
                <w:i/>
              </w:rPr>
            </w:pPr>
            <w:r w:rsidRPr="00533F83">
              <w:rPr>
                <w:b/>
                <w:i/>
              </w:rPr>
              <w:t xml:space="preserve">2. Mua sắm </w:t>
            </w:r>
            <w:r w:rsidR="0057021B" w:rsidRPr="00533F83">
              <w:rPr>
                <w:b/>
                <w:i/>
              </w:rPr>
              <w:t>tài sản cố định</w:t>
            </w:r>
            <w:r w:rsidRPr="00533F83">
              <w:rPr>
                <w:b/>
                <w:i/>
              </w:rPr>
              <w:t xml:space="preserve"> dùng cho sản xuất không qua </w:t>
            </w:r>
            <w:r w:rsidR="00545D6C" w:rsidRPr="00533F83">
              <w:rPr>
                <w:b/>
                <w:i/>
              </w:rPr>
              <w:t>xây dựng cơ bản</w:t>
            </w:r>
          </w:p>
        </w:tc>
        <w:tc>
          <w:tcPr>
            <w:tcW w:w="482" w:type="dxa"/>
            <w:tcBorders>
              <w:top w:val="single" w:sz="6" w:space="0" w:color="auto"/>
              <w:bottom w:val="single" w:sz="6" w:space="0" w:color="auto"/>
            </w:tcBorders>
            <w:vAlign w:val="bottom"/>
          </w:tcPr>
          <w:p w:rsidR="006D1642" w:rsidRPr="00533F83" w:rsidRDefault="006D1642" w:rsidP="002C1952">
            <w:pPr>
              <w:autoSpaceDE w:val="0"/>
              <w:autoSpaceDN w:val="0"/>
              <w:adjustRightInd w:val="0"/>
              <w:spacing w:before="40" w:after="40"/>
              <w:jc w:val="center"/>
              <w:rPr>
                <w:b/>
                <w:i/>
              </w:rPr>
            </w:pPr>
            <w:r w:rsidRPr="00533F83">
              <w:rPr>
                <w:b/>
                <w:i/>
              </w:rPr>
              <w:t>19</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vAlign w:val="bottom"/>
          </w:tcPr>
          <w:p w:rsidR="006D1642" w:rsidRPr="00533F83" w:rsidRDefault="006D1642" w:rsidP="00BC1DB1">
            <w:pPr>
              <w:spacing w:before="40" w:after="40"/>
              <w:ind w:left="227"/>
              <w:rPr>
                <w:b/>
                <w:i/>
              </w:rPr>
            </w:pPr>
            <w:r w:rsidRPr="00533F83">
              <w:rPr>
                <w:b/>
                <w:i/>
              </w:rPr>
              <w:t>3. Sửa chữa, nâng cấp TSCĐ</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i/>
              </w:rPr>
            </w:pPr>
            <w:r w:rsidRPr="00533F83">
              <w:rPr>
                <w:b/>
                <w:i/>
              </w:rPr>
              <w:t>20</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r w:rsidR="006D1642" w:rsidRPr="00533F83" w:rsidTr="00640B1F">
        <w:tc>
          <w:tcPr>
            <w:tcW w:w="4708" w:type="dxa"/>
            <w:tcBorders>
              <w:top w:val="single" w:sz="6" w:space="0" w:color="auto"/>
              <w:bottom w:val="single" w:sz="6" w:space="0" w:color="auto"/>
            </w:tcBorders>
            <w:vAlign w:val="bottom"/>
          </w:tcPr>
          <w:p w:rsidR="006D1642" w:rsidRPr="00533F83" w:rsidRDefault="006D1642" w:rsidP="002C1952">
            <w:pPr>
              <w:spacing w:before="40" w:after="40"/>
              <w:ind w:left="227"/>
              <w:rPr>
                <w:b/>
                <w:i/>
              </w:rPr>
            </w:pPr>
            <w:r w:rsidRPr="00533F83">
              <w:rPr>
                <w:b/>
                <w:i/>
              </w:rPr>
              <w:t>4. Đầu tư khác</w:t>
            </w:r>
          </w:p>
        </w:tc>
        <w:tc>
          <w:tcPr>
            <w:tcW w:w="482"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i/>
              </w:rPr>
            </w:pPr>
            <w:r w:rsidRPr="00533F83">
              <w:rPr>
                <w:b/>
                <w:i/>
              </w:rPr>
              <w:t>21</w:t>
            </w:r>
          </w:p>
        </w:tc>
        <w:tc>
          <w:tcPr>
            <w:tcW w:w="1503"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500" w:type="dxa"/>
            <w:tcBorders>
              <w:top w:val="single" w:sz="6" w:space="0" w:color="auto"/>
              <w:bottom w:val="single" w:sz="6" w:space="0" w:color="auto"/>
            </w:tcBorders>
            <w:vAlign w:val="center"/>
          </w:tcPr>
          <w:p w:rsidR="006D1642" w:rsidRPr="00533F83" w:rsidRDefault="006D1642" w:rsidP="002C1952">
            <w:pPr>
              <w:autoSpaceDE w:val="0"/>
              <w:autoSpaceDN w:val="0"/>
              <w:adjustRightInd w:val="0"/>
              <w:spacing w:before="40" w:after="40"/>
              <w:jc w:val="center"/>
              <w:rPr>
                <w:b/>
              </w:rPr>
            </w:pPr>
          </w:p>
        </w:tc>
        <w:tc>
          <w:tcPr>
            <w:tcW w:w="1414" w:type="dxa"/>
            <w:tcBorders>
              <w:top w:val="single" w:sz="6" w:space="0" w:color="auto"/>
              <w:bottom w:val="single" w:sz="6" w:space="0" w:color="auto"/>
            </w:tcBorders>
          </w:tcPr>
          <w:p w:rsidR="006D1642" w:rsidRPr="00533F83" w:rsidRDefault="006D1642" w:rsidP="002C1952">
            <w:pPr>
              <w:autoSpaceDE w:val="0"/>
              <w:autoSpaceDN w:val="0"/>
              <w:adjustRightInd w:val="0"/>
              <w:spacing w:before="40" w:after="40"/>
              <w:jc w:val="center"/>
              <w:rPr>
                <w:b/>
              </w:rPr>
            </w:pPr>
          </w:p>
        </w:tc>
      </w:tr>
    </w:tbl>
    <w:p w:rsidR="006D1642" w:rsidRPr="00533F83" w:rsidRDefault="006D1642" w:rsidP="006D1642">
      <w:pPr>
        <w:ind w:right="-288"/>
        <w:jc w:val="right"/>
        <w:rPr>
          <w:b/>
        </w:rPr>
      </w:pPr>
      <w:r w:rsidRPr="00533F83">
        <w:rPr>
          <w:b/>
          <w:i/>
        </w:rPr>
        <w:tab/>
      </w:r>
      <w:r w:rsidRPr="00533F83">
        <w:rPr>
          <w:b/>
          <w:i/>
        </w:rPr>
        <w:tab/>
      </w:r>
    </w:p>
    <w:tbl>
      <w:tblPr>
        <w:tblW w:w="9637" w:type="dxa"/>
        <w:tblLook w:val="01E0"/>
      </w:tblPr>
      <w:tblGrid>
        <w:gridCol w:w="4077"/>
        <w:gridCol w:w="2599"/>
        <w:gridCol w:w="2961"/>
      </w:tblGrid>
      <w:tr w:rsidR="006D1642" w:rsidRPr="00533F83" w:rsidTr="00B34D4D">
        <w:tc>
          <w:tcPr>
            <w:tcW w:w="4077" w:type="dxa"/>
          </w:tcPr>
          <w:p w:rsidR="006D1642" w:rsidRPr="00533F83" w:rsidRDefault="006D1642" w:rsidP="002C1952">
            <w:pPr>
              <w:jc w:val="center"/>
              <w:rPr>
                <w:b/>
                <w:szCs w:val="26"/>
                <w:lang w:val="pt-BR"/>
              </w:rPr>
            </w:pPr>
          </w:p>
          <w:p w:rsidR="00B34D4D" w:rsidRPr="00533F83" w:rsidRDefault="00B34D4D" w:rsidP="00B34D4D">
            <w:pPr>
              <w:spacing w:line="320" w:lineRule="exact"/>
              <w:rPr>
                <w:b/>
                <w:bCs/>
                <w:lang w:val="pt-BR"/>
              </w:rPr>
            </w:pPr>
            <w:r w:rsidRPr="00533F83">
              <w:rPr>
                <w:b/>
                <w:bCs/>
                <w:lang w:val="pt-BR"/>
              </w:rPr>
              <w:t xml:space="preserve">                 Điều tra viên</w:t>
            </w:r>
          </w:p>
          <w:p w:rsidR="00B34D4D" w:rsidRPr="00533F83" w:rsidRDefault="00B34D4D" w:rsidP="00B34D4D">
            <w:pPr>
              <w:spacing w:before="120" w:after="120" w:line="320" w:lineRule="exact"/>
              <w:rPr>
                <w:lang w:val="pt-BR"/>
              </w:rPr>
            </w:pPr>
            <w:r w:rsidRPr="00533F83">
              <w:rPr>
                <w:lang w:val="pt-BR"/>
              </w:rPr>
              <w:t>- Họ và tên: ……………………………</w:t>
            </w:r>
          </w:p>
          <w:p w:rsidR="00B34D4D" w:rsidRPr="00533F83" w:rsidRDefault="00B34D4D" w:rsidP="00B34D4D">
            <w:pPr>
              <w:spacing w:before="120" w:after="120" w:line="320" w:lineRule="exact"/>
            </w:pPr>
            <w:r w:rsidRPr="00533F83">
              <w:t>- Điện thoại: …………….…………….</w:t>
            </w:r>
          </w:p>
          <w:p w:rsidR="006D1642" w:rsidRPr="00533F83" w:rsidRDefault="00B34D4D" w:rsidP="00B34D4D">
            <w:pPr>
              <w:rPr>
                <w:i/>
                <w:szCs w:val="26"/>
                <w:lang w:val="pt-BR"/>
              </w:rPr>
            </w:pPr>
            <w:r w:rsidRPr="00533F83">
              <w:t>- Ký tên:……………………………….</w:t>
            </w:r>
          </w:p>
        </w:tc>
        <w:tc>
          <w:tcPr>
            <w:tcW w:w="2599" w:type="dxa"/>
          </w:tcPr>
          <w:p w:rsidR="006D1642" w:rsidRPr="00533F83" w:rsidRDefault="006D1642" w:rsidP="002C1952">
            <w:pPr>
              <w:jc w:val="center"/>
              <w:rPr>
                <w:b/>
                <w:szCs w:val="26"/>
                <w:lang w:val="pt-BR"/>
              </w:rPr>
            </w:pPr>
          </w:p>
          <w:p w:rsidR="006D1642" w:rsidRPr="00533F83" w:rsidRDefault="006D1642" w:rsidP="002C1952">
            <w:pPr>
              <w:jc w:val="center"/>
              <w:rPr>
                <w:i/>
                <w:szCs w:val="26"/>
                <w:lang w:val="pt-BR"/>
              </w:rPr>
            </w:pPr>
          </w:p>
        </w:tc>
        <w:tc>
          <w:tcPr>
            <w:tcW w:w="2961" w:type="dxa"/>
          </w:tcPr>
          <w:p w:rsidR="006D1642" w:rsidRPr="00533F83" w:rsidRDefault="006D1642" w:rsidP="002C1952">
            <w:pPr>
              <w:jc w:val="center"/>
              <w:rPr>
                <w:i/>
                <w:szCs w:val="26"/>
                <w:lang w:val="pt-BR"/>
              </w:rPr>
            </w:pPr>
            <w:r w:rsidRPr="00533F83">
              <w:rPr>
                <w:i/>
                <w:szCs w:val="26"/>
                <w:lang w:val="pt-BR"/>
              </w:rPr>
              <w:t>… ngày … tháng … năm …</w:t>
            </w:r>
          </w:p>
          <w:p w:rsidR="006D1642" w:rsidRPr="00533F83" w:rsidRDefault="006D1642" w:rsidP="002C1952">
            <w:pPr>
              <w:jc w:val="center"/>
              <w:rPr>
                <w:b/>
                <w:szCs w:val="26"/>
                <w:lang w:val="pt-BR"/>
              </w:rPr>
            </w:pPr>
            <w:r w:rsidRPr="00533F83">
              <w:rPr>
                <w:b/>
                <w:szCs w:val="26"/>
                <w:lang w:val="pt-BR"/>
              </w:rPr>
              <w:t>Chủ hộ</w:t>
            </w:r>
          </w:p>
          <w:p w:rsidR="006D1642" w:rsidRPr="00533F83" w:rsidRDefault="006D1642" w:rsidP="002C1952">
            <w:pPr>
              <w:jc w:val="center"/>
              <w:rPr>
                <w:b/>
                <w:lang w:val="pt-BR"/>
              </w:rPr>
            </w:pPr>
            <w:r w:rsidRPr="00533F83">
              <w:rPr>
                <w:i/>
                <w:szCs w:val="26"/>
                <w:lang w:val="pt-BR"/>
              </w:rPr>
              <w:t>(Ký, họ tên)</w:t>
            </w:r>
          </w:p>
        </w:tc>
      </w:tr>
    </w:tbl>
    <w:p w:rsidR="0005399C" w:rsidRPr="00533F83" w:rsidRDefault="0005399C">
      <w:pPr>
        <w:rPr>
          <w:lang w:val="pt-BR"/>
        </w:rPr>
      </w:pPr>
    </w:p>
    <w:p w:rsidR="0005399C" w:rsidRPr="00533F83" w:rsidRDefault="0005399C" w:rsidP="0005399C">
      <w:pPr>
        <w:rPr>
          <w:lang w:val="pt-BR"/>
        </w:rPr>
      </w:pPr>
    </w:p>
    <w:p w:rsidR="0005399C" w:rsidRPr="00533F83" w:rsidRDefault="0005399C" w:rsidP="0005399C">
      <w:pPr>
        <w:rPr>
          <w:lang w:val="pt-BR"/>
        </w:rPr>
      </w:pPr>
    </w:p>
    <w:p w:rsidR="0005399C" w:rsidRPr="00533F83" w:rsidRDefault="0005399C" w:rsidP="0005399C">
      <w:pPr>
        <w:rPr>
          <w:lang w:val="pt-BR"/>
        </w:rPr>
      </w:pPr>
    </w:p>
    <w:p w:rsidR="0005399C" w:rsidRPr="00533F83" w:rsidRDefault="0005399C" w:rsidP="0005399C">
      <w:pPr>
        <w:rPr>
          <w:lang w:val="pt-BR"/>
        </w:rPr>
      </w:pPr>
    </w:p>
    <w:p w:rsidR="0005399C" w:rsidRPr="00533F83" w:rsidRDefault="0005399C" w:rsidP="0005399C">
      <w:pPr>
        <w:rPr>
          <w:lang w:val="pt-BR"/>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781"/>
      </w:tblGrid>
      <w:tr w:rsidR="0005399C" w:rsidRPr="00533F83" w:rsidTr="00A40F6A">
        <w:trPr>
          <w:trHeight w:val="3791"/>
        </w:trPr>
        <w:tc>
          <w:tcPr>
            <w:tcW w:w="9781" w:type="dxa"/>
          </w:tcPr>
          <w:p w:rsidR="0005399C" w:rsidRPr="00533F83" w:rsidRDefault="00474EC8" w:rsidP="002C1952">
            <w:pPr>
              <w:pStyle w:val="Heading2"/>
              <w:keepNext/>
              <w:rPr>
                <w:b/>
                <w:bCs/>
                <w:sz w:val="20"/>
                <w:szCs w:val="20"/>
                <w:lang w:val="pt-BR"/>
              </w:rPr>
            </w:pPr>
            <w:r w:rsidRPr="00474EC8">
              <w:rPr>
                <w:noProof/>
              </w:rPr>
              <w:lastRenderedPageBreak/>
              <w:pict>
                <v:rect id="_x0000_s1068" style="position:absolute;margin-left:6.55pt;margin-top:8.3pt;width:108.5pt;height:18.75pt;z-index:251673600">
                  <v:textbox style="mso-next-textbox:#_x0000_s1068">
                    <w:txbxContent>
                      <w:p w:rsidR="00C57548" w:rsidRPr="00E12889" w:rsidRDefault="00C57548" w:rsidP="0005399C">
                        <w:pPr>
                          <w:jc w:val="center"/>
                          <w:rPr>
                            <w:b/>
                            <w:bCs/>
                            <w:sz w:val="18"/>
                            <w:szCs w:val="18"/>
                          </w:rPr>
                        </w:pPr>
                        <w:r>
                          <w:rPr>
                            <w:b/>
                            <w:bCs/>
                            <w:sz w:val="18"/>
                            <w:szCs w:val="18"/>
                          </w:rPr>
                          <w:t>Phiếu số: 03/</w:t>
                        </w:r>
                        <w:r w:rsidRPr="00E12889">
                          <w:rPr>
                            <w:b/>
                            <w:bCs/>
                            <w:sz w:val="18"/>
                            <w:szCs w:val="18"/>
                          </w:rPr>
                          <w:t>VĐT</w:t>
                        </w:r>
                        <w:r>
                          <w:rPr>
                            <w:b/>
                            <w:bCs/>
                            <w:sz w:val="18"/>
                            <w:szCs w:val="18"/>
                          </w:rPr>
                          <w:t>TT-Q</w:t>
                        </w:r>
                      </w:p>
                    </w:txbxContent>
                  </v:textbox>
                </v:rect>
              </w:pict>
            </w:r>
          </w:p>
          <w:p w:rsidR="0005399C" w:rsidRPr="00533F83" w:rsidRDefault="00474EC8" w:rsidP="005656D2">
            <w:pPr>
              <w:tabs>
                <w:tab w:val="left" w:pos="2727"/>
              </w:tabs>
              <w:ind w:right="-108"/>
              <w:jc w:val="center"/>
              <w:rPr>
                <w:sz w:val="20"/>
                <w:szCs w:val="20"/>
                <w:lang w:val="pt-BR"/>
              </w:rPr>
            </w:pPr>
            <w:r w:rsidRPr="00474EC8">
              <w:rPr>
                <w:noProof/>
              </w:rPr>
              <w:pict>
                <v:rect id="_x0000_s1587" style="position:absolute;left:0;text-align:left;margin-left:406.65pt;margin-top:2.8pt;width:79.95pt;height:17pt;z-index:251779072" filled="f" stroked="f">
                  <v:textbox style="mso-next-textbox:#_x0000_s1587">
                    <w:txbxContent>
                      <w:p w:rsidR="00C57548" w:rsidRDefault="00C57548" w:rsidP="00640B1F">
                        <w:r w:rsidRPr="006F105E">
                          <w:rPr>
                            <w:i/>
                            <w:sz w:val="18"/>
                          </w:rPr>
                          <w:t>CQ T</w:t>
                        </w:r>
                        <w:r>
                          <w:rPr>
                            <w:i/>
                            <w:sz w:val="18"/>
                          </w:rPr>
                          <w:t>hống kê</w:t>
                        </w:r>
                        <w:r w:rsidRPr="006F105E">
                          <w:rPr>
                            <w:i/>
                            <w:sz w:val="18"/>
                          </w:rPr>
                          <w:t xml:space="preserve"> ghi</w:t>
                        </w:r>
                      </w:p>
                    </w:txbxContent>
                  </v:textbox>
                </v:rect>
              </w:pict>
            </w:r>
            <w:r w:rsidRPr="00474EC8">
              <w:rPr>
                <w:noProof/>
              </w:rPr>
              <w:pict>
                <v:rect id="_x0000_s1073" style="position:absolute;left:0;text-align:left;margin-left:422.5pt;margin-top:17.65pt;width:51.35pt;height:17pt;z-index:251676672"/>
              </w:pict>
            </w:r>
            <w:r w:rsidR="0005399C" w:rsidRPr="00533F83">
              <w:rPr>
                <w:b/>
                <w:bCs/>
                <w:sz w:val="32"/>
                <w:szCs w:val="32"/>
                <w:lang w:val="pt-BR"/>
              </w:rPr>
              <w:t>TỔNG CỤC THỐNG KÊ</w:t>
            </w:r>
          </w:p>
          <w:p w:rsidR="0005399C" w:rsidRPr="00533F83" w:rsidRDefault="0005399C" w:rsidP="002C1952">
            <w:pPr>
              <w:tabs>
                <w:tab w:val="left" w:pos="3240"/>
              </w:tabs>
              <w:ind w:right="1167"/>
              <w:jc w:val="right"/>
              <w:rPr>
                <w:sz w:val="20"/>
                <w:szCs w:val="20"/>
                <w:lang w:val="pt-BR"/>
              </w:rPr>
            </w:pPr>
            <w:r w:rsidRPr="00533F83">
              <w:rPr>
                <w:b/>
                <w:bCs/>
                <w:sz w:val="20"/>
                <w:szCs w:val="20"/>
                <w:lang w:val="pt-BR"/>
              </w:rPr>
              <w:t xml:space="preserve">Mã trang trại: </w:t>
            </w:r>
          </w:p>
          <w:p w:rsidR="0005399C" w:rsidRPr="00533F83" w:rsidRDefault="00474EC8" w:rsidP="002C1952">
            <w:pPr>
              <w:tabs>
                <w:tab w:val="left" w:pos="3240"/>
              </w:tabs>
              <w:ind w:right="-108"/>
              <w:rPr>
                <w:b/>
                <w:bCs/>
                <w:sz w:val="36"/>
                <w:szCs w:val="36"/>
                <w:lang w:val="pt-BR"/>
              </w:rPr>
            </w:pPr>
            <w:r w:rsidRPr="00474EC8">
              <w:rPr>
                <w:noProof/>
              </w:rPr>
              <w:pict>
                <v:shape id="_x0000_s1069" type="#_x0000_t202" style="position:absolute;margin-left:34.9pt;margin-top:4.75pt;width:411.95pt;height:69.05pt;z-index:251674624" filled="f" stroked="f">
                  <v:textbox style="mso-next-textbox:#_x0000_s1069">
                    <w:txbxContent>
                      <w:p w:rsidR="00C57548" w:rsidRPr="00987C16" w:rsidRDefault="00C57548" w:rsidP="0005399C">
                        <w:pPr>
                          <w:spacing w:line="360" w:lineRule="exact"/>
                          <w:jc w:val="center"/>
                          <w:rPr>
                            <w:b/>
                            <w:bCs/>
                            <w:sz w:val="28"/>
                            <w:szCs w:val="28"/>
                          </w:rPr>
                        </w:pPr>
                        <w:r w:rsidRPr="00987C16">
                          <w:rPr>
                            <w:b/>
                            <w:bCs/>
                            <w:sz w:val="28"/>
                            <w:szCs w:val="28"/>
                          </w:rPr>
                          <w:t xml:space="preserve">PHIẾU THU THẬP THÔNG TIN </w:t>
                        </w:r>
                      </w:p>
                      <w:p w:rsidR="00C57548" w:rsidRPr="00987C16" w:rsidRDefault="00C57548" w:rsidP="0005399C">
                        <w:pPr>
                          <w:spacing w:line="360" w:lineRule="exact"/>
                          <w:jc w:val="center"/>
                          <w:rPr>
                            <w:b/>
                            <w:bCs/>
                            <w:sz w:val="28"/>
                            <w:szCs w:val="28"/>
                          </w:rPr>
                        </w:pPr>
                        <w:r w:rsidRPr="00987C16">
                          <w:rPr>
                            <w:b/>
                            <w:bCs/>
                            <w:sz w:val="28"/>
                            <w:szCs w:val="28"/>
                          </w:rPr>
                          <w:t>VỐN ĐẦU TƯ THỰC HIỆN CỦA TRANG TRẠI</w:t>
                        </w:r>
                      </w:p>
                      <w:p w:rsidR="00C57548" w:rsidRPr="00987C16" w:rsidRDefault="00C57548" w:rsidP="00CD7A0D">
                        <w:pPr>
                          <w:spacing w:line="360" w:lineRule="exact"/>
                          <w:jc w:val="center"/>
                          <w:rPr>
                            <w:bCs/>
                            <w:sz w:val="28"/>
                            <w:szCs w:val="28"/>
                          </w:rPr>
                        </w:pPr>
                        <w:r w:rsidRPr="00987C16">
                          <w:rPr>
                            <w:bCs/>
                            <w:sz w:val="22"/>
                            <w:szCs w:val="22"/>
                          </w:rPr>
                          <w:t>Quý……. Năm .......</w:t>
                        </w:r>
                      </w:p>
                      <w:p w:rsidR="00C57548" w:rsidRDefault="00C57548" w:rsidP="0005399C">
                        <w:pPr>
                          <w:spacing w:line="360" w:lineRule="exact"/>
                          <w:jc w:val="center"/>
                          <w:rPr>
                            <w:rFonts w:ascii="Arial" w:hAnsi="Arial" w:cs="Arial"/>
                            <w:b/>
                            <w:bCs/>
                            <w:sz w:val="28"/>
                            <w:szCs w:val="28"/>
                          </w:rPr>
                        </w:pPr>
                      </w:p>
                    </w:txbxContent>
                  </v:textbox>
                </v:shape>
              </w:pict>
            </w:r>
          </w:p>
          <w:p w:rsidR="0005399C" w:rsidRPr="00533F83" w:rsidRDefault="00474EC8" w:rsidP="002C1952">
            <w:pPr>
              <w:tabs>
                <w:tab w:val="left" w:pos="3240"/>
              </w:tabs>
              <w:ind w:right="-108"/>
              <w:rPr>
                <w:b/>
                <w:bCs/>
                <w:sz w:val="32"/>
                <w:szCs w:val="32"/>
                <w:lang w:val="pt-BR"/>
              </w:rPr>
            </w:pPr>
            <w:r w:rsidRPr="00474EC8">
              <w:rPr>
                <w:noProof/>
              </w:rPr>
              <w:pict>
                <v:group id="_x0000_s1509" style="position:absolute;margin-left:3.9pt;margin-top:80.55pt;width:472.9pt;height:40.5pt;z-index:251748352" coordorigin="1885,4881" coordsize="8741,1207">
                  <v:shape id="_x0000_s1510" type="#_x0000_t202" style="position:absolute;left:5760;top:4881;width:4866;height:1207">
                    <v:textbox style="mso-next-textbox:#_x0000_s1510">
                      <w:txbxContent>
                        <w:p w:rsidR="00C57548" w:rsidRPr="007B2006" w:rsidRDefault="00C57548" w:rsidP="00985A99">
                          <w:pPr>
                            <w:rPr>
                              <w:spacing w:val="-2"/>
                              <w:sz w:val="18"/>
                              <w:szCs w:val="18"/>
                            </w:rPr>
                          </w:pPr>
                          <w:r w:rsidRPr="007B2006">
                            <w:rPr>
                              <w:spacing w:val="-2"/>
                              <w:sz w:val="18"/>
                              <w:szCs w:val="18"/>
                            </w:rPr>
                            <w:t>- Nghĩa vụ cung cấp thông tin được quy định theo Luật Thống kê;</w:t>
                          </w:r>
                        </w:p>
                        <w:p w:rsidR="00C57548" w:rsidRPr="00711B58" w:rsidRDefault="00C57548" w:rsidP="00985A99">
                          <w:pPr>
                            <w:rPr>
                              <w:sz w:val="18"/>
                              <w:szCs w:val="18"/>
                            </w:rPr>
                          </w:pPr>
                          <w:r w:rsidRPr="00711B58">
                            <w:rPr>
                              <w:sz w:val="18"/>
                              <w:szCs w:val="18"/>
                            </w:rPr>
                            <w:t xml:space="preserve">- </w:t>
                          </w:r>
                          <w:r>
                            <w:rPr>
                              <w:sz w:val="18"/>
                              <w:szCs w:val="18"/>
                            </w:rPr>
                            <w:t>Thông tin cung cấp theo phiếu này chỉ nhằm phục vụ công tác thống kê và được bảo mật theo Luật định.</w:t>
                          </w:r>
                        </w:p>
                      </w:txbxContent>
                    </v:textbox>
                  </v:shape>
                  <v:shape id="_x0000_s1511" type="#_x0000_t202" style="position:absolute;left:1885;top:4881;width:3648;height:1207">
                    <v:textbox style="mso-next-textbox:#_x0000_s1511">
                      <w:txbxContent>
                        <w:p w:rsidR="00C57548" w:rsidRPr="009E795D" w:rsidRDefault="00C57548" w:rsidP="00DC5127">
                          <w:pPr>
                            <w:ind w:right="-52"/>
                            <w:rPr>
                              <w:sz w:val="18"/>
                              <w:szCs w:val="18"/>
                            </w:rPr>
                          </w:pPr>
                          <w:r w:rsidRPr="001F142E">
                            <w:rPr>
                              <w:sz w:val="18"/>
                              <w:szCs w:val="18"/>
                            </w:rPr>
                            <w:t xml:space="preserve">Thực hiện Quyết định số </w:t>
                          </w:r>
                          <w:r>
                            <w:rPr>
                              <w:sz w:val="18"/>
                              <w:szCs w:val="18"/>
                            </w:rPr>
                            <w:t xml:space="preserve">1849/QĐ-TCTK ngày 16 </w:t>
                          </w:r>
                          <w:r w:rsidRPr="001F142E">
                            <w:rPr>
                              <w:sz w:val="18"/>
                              <w:szCs w:val="18"/>
                            </w:rPr>
                            <w:t>tháng</w:t>
                          </w:r>
                          <w:r>
                            <w:rPr>
                              <w:sz w:val="18"/>
                              <w:szCs w:val="18"/>
                            </w:rPr>
                            <w:t xml:space="preserve"> 10 </w:t>
                          </w:r>
                          <w:r w:rsidRPr="001F142E">
                            <w:rPr>
                              <w:sz w:val="18"/>
                              <w:szCs w:val="18"/>
                            </w:rPr>
                            <w:t>năm 2017 của Tổng cục trưởng Tổng cục Thống kê về việc điều tra Vốn đầu tư thực hiện.</w:t>
                          </w:r>
                        </w:p>
                        <w:p w:rsidR="00C57548" w:rsidRPr="00A40F6A" w:rsidRDefault="00C57548" w:rsidP="00A40F6A">
                          <w:pPr>
                            <w:rPr>
                              <w:szCs w:val="18"/>
                            </w:rPr>
                          </w:pPr>
                        </w:p>
                      </w:txbxContent>
                    </v:textbox>
                  </v:shape>
                </v:group>
              </w:pict>
            </w:r>
            <w:r w:rsidRPr="00474EC8">
              <w:rPr>
                <w:noProof/>
              </w:rPr>
              <w:pict>
                <v:shape id="_x0000_s1067" type="#_x0000_t202" style="position:absolute;margin-left:6.05pt;margin-top:53.1pt;width:433.45pt;height:20.7pt;z-index:251672576" filled="f" stroked="f">
                  <v:textbox style="mso-next-textbox:#_x0000_s1067">
                    <w:txbxContent>
                      <w:p w:rsidR="00C57548" w:rsidRPr="00110F5A" w:rsidRDefault="00C57548" w:rsidP="0005399C">
                        <w:pPr>
                          <w:jc w:val="center"/>
                          <w:rPr>
                            <w:b/>
                            <w:bCs/>
                            <w:i/>
                            <w:iCs/>
                            <w:sz w:val="26"/>
                            <w:szCs w:val="26"/>
                          </w:rPr>
                        </w:pPr>
                        <w:r w:rsidRPr="00110F5A">
                          <w:rPr>
                            <w:b/>
                            <w:bCs/>
                            <w:i/>
                            <w:iCs/>
                          </w:rPr>
                          <w:t xml:space="preserve">(Áp dụng </w:t>
                        </w:r>
                        <w:r>
                          <w:rPr>
                            <w:b/>
                            <w:bCs/>
                            <w:i/>
                            <w:iCs/>
                          </w:rPr>
                          <w:t>đối với các</w:t>
                        </w:r>
                        <w:r w:rsidRPr="00110F5A">
                          <w:rPr>
                            <w:b/>
                            <w:bCs/>
                            <w:i/>
                            <w:iCs/>
                          </w:rPr>
                          <w:t xml:space="preserve"> trang trại</w:t>
                        </w:r>
                        <w:r>
                          <w:rPr>
                            <w:b/>
                            <w:bCs/>
                            <w:i/>
                            <w:iCs/>
                          </w:rPr>
                          <w:t>)</w:t>
                        </w:r>
                      </w:p>
                    </w:txbxContent>
                  </v:textbox>
                </v:shape>
              </w:pict>
            </w:r>
          </w:p>
        </w:tc>
      </w:tr>
    </w:tbl>
    <w:p w:rsidR="0005399C" w:rsidRPr="00533F83" w:rsidRDefault="0005399C" w:rsidP="0005399C">
      <w:pPr>
        <w:pStyle w:val="Heading2"/>
        <w:keepNext/>
        <w:rPr>
          <w:b/>
          <w:bCs/>
          <w:sz w:val="20"/>
          <w:szCs w:val="20"/>
          <w:lang w:val="pt-BR"/>
        </w:rPr>
      </w:pPr>
    </w:p>
    <w:p w:rsidR="0005399C" w:rsidRPr="00533F83" w:rsidRDefault="0005399C" w:rsidP="00A40F6A">
      <w:pPr>
        <w:spacing w:before="120" w:after="60"/>
        <w:rPr>
          <w:i/>
          <w:iCs/>
        </w:rPr>
      </w:pPr>
      <w:r w:rsidRPr="00533F83">
        <w:rPr>
          <w:b/>
          <w:bCs/>
        </w:rPr>
        <w:t>I. THÔNG TIN CHUNG</w:t>
      </w:r>
      <w:r w:rsidRPr="00533F83">
        <w:rPr>
          <w:i/>
          <w:iCs/>
        </w:rPr>
        <w:tab/>
      </w:r>
      <w:r w:rsidRPr="00533F83">
        <w:rPr>
          <w:i/>
          <w:iCs/>
        </w:rPr>
        <w:tab/>
      </w:r>
      <w:r w:rsidRPr="00533F83">
        <w:rPr>
          <w:i/>
          <w:iCs/>
        </w:rPr>
        <w:tab/>
      </w:r>
      <w:r w:rsidRPr="00533F83">
        <w:rPr>
          <w:i/>
          <w:iCs/>
        </w:rPr>
        <w:tab/>
      </w:r>
      <w:r w:rsidRPr="00533F83">
        <w:rPr>
          <w:i/>
          <w:iCs/>
        </w:rPr>
        <w:tab/>
      </w:r>
      <w:r w:rsidRPr="00533F83">
        <w:rPr>
          <w:i/>
          <w:iCs/>
        </w:rPr>
        <w:tab/>
      </w:r>
      <w:r w:rsidRPr="00533F83">
        <w:rPr>
          <w:i/>
          <w:iCs/>
        </w:rPr>
        <w:tab/>
      </w:r>
      <w:r w:rsidRPr="00533F83">
        <w:rPr>
          <w:i/>
          <w:iCs/>
        </w:rPr>
        <w:tab/>
      </w:r>
    </w:p>
    <w:p w:rsidR="0005399C" w:rsidRPr="00533F83" w:rsidRDefault="0005399C" w:rsidP="00A40F6A">
      <w:pPr>
        <w:spacing w:before="120" w:after="60"/>
      </w:pPr>
      <w:r w:rsidRPr="00533F83">
        <w:rPr>
          <w:b/>
          <w:bCs/>
        </w:rPr>
        <w:t>1. Họ và tên chủ trang trại:</w:t>
      </w:r>
      <w:r w:rsidRPr="00533F83">
        <w:t xml:space="preserve"> ………………………………………………………</w:t>
      </w:r>
      <w:r w:rsidR="006B708C" w:rsidRPr="00533F83">
        <w:t>………….</w:t>
      </w:r>
    </w:p>
    <w:p w:rsidR="0005399C" w:rsidRPr="00533F83" w:rsidRDefault="00474EC8" w:rsidP="00A40F6A">
      <w:pPr>
        <w:spacing w:before="120" w:after="60"/>
        <w:rPr>
          <w:b/>
          <w:bCs/>
          <w:sz w:val="16"/>
          <w:szCs w:val="16"/>
        </w:rPr>
      </w:pPr>
      <w:r w:rsidRPr="00474EC8">
        <w:rPr>
          <w:noProof/>
        </w:rPr>
        <w:pict>
          <v:group id="_x0000_s1589" style="position:absolute;margin-left:397.15pt;margin-top:16.85pt;width:85.75pt;height:59.8pt;z-index:251786240" coordorigin="9077,5837" coordsize="1715,1196">
            <v:group id="_x0000_s1075" style="position:absolute;left:9077;top:6693;width:1701;height:340" coordorigin="9774,6217" coordsize="1686,340">
              <v:group id="_x0000_s1076" style="position:absolute;left:9774;top:6217;width:1347;height:340" coordorigin="7614,2111" coordsize="1440,360">
                <v:rect id="_x0000_s1077" style="position:absolute;left:7614;top:2111;width:360;height:360"/>
                <v:rect id="_x0000_s1078" style="position:absolute;left:7974;top:2111;width:360;height:360"/>
                <v:rect id="_x0000_s1079" style="position:absolute;left:8694;top:2111;width:360;height:360"/>
                <v:rect id="_x0000_s1080" style="position:absolute;left:8334;top:2111;width:360;height:360"/>
              </v:group>
              <v:rect id="_x0000_s1081" style="position:absolute;left:11117;top:6217;width:343;height:340"/>
            </v:group>
            <v:group id="_x0000_s1082" style="position:absolute;left:10107;top:5837;width:680;height:340" coordorigin="10434,5048" coordsize="720,360">
              <v:rect id="_x0000_s1083" style="position:absolute;left:10434;top:5048;width:360;height:360"/>
              <v:rect id="_x0000_s1084" style="position:absolute;left:10794;top:5048;width:360;height:360"/>
            </v:group>
            <v:group id="_x0000_s1085" style="position:absolute;left:9782;top:6267;width:1010;height:340" coordorigin="10404,3404" coordsize="1010,340">
              <v:group id="_x0000_s1086" style="position:absolute;left:10404;top:3404;width:680;height:340" coordorigin="10434,5048" coordsize="720,360">
                <v:rect id="_x0000_s1087" style="position:absolute;left:10434;top:5048;width:360;height:360"/>
                <v:rect id="_x0000_s1088" style="position:absolute;left:10794;top:5048;width:360;height:360"/>
              </v:group>
              <v:rect id="_x0000_s1089" style="position:absolute;left:11074;top:3404;width:340;height:340"/>
            </v:group>
          </v:group>
        </w:pict>
      </w:r>
      <w:r w:rsidR="0005399C" w:rsidRPr="00533F83">
        <w:rPr>
          <w:b/>
          <w:bCs/>
        </w:rPr>
        <w:t>2. Địa chỉ:</w:t>
      </w:r>
      <w:r w:rsidR="0005399C" w:rsidRPr="00533F83">
        <w:tab/>
      </w:r>
      <w:r w:rsidR="0005399C" w:rsidRPr="00533F83">
        <w:tab/>
      </w:r>
      <w:r w:rsidR="0005399C" w:rsidRPr="00533F83">
        <w:tab/>
      </w:r>
      <w:r w:rsidR="0005399C" w:rsidRPr="00533F83">
        <w:tab/>
      </w:r>
      <w:r w:rsidR="0005399C" w:rsidRPr="00533F83">
        <w:tab/>
      </w:r>
      <w:r w:rsidR="0005399C" w:rsidRPr="00533F83">
        <w:tab/>
      </w:r>
      <w:r w:rsidR="0005399C" w:rsidRPr="00533F83">
        <w:tab/>
      </w:r>
      <w:r w:rsidR="0005399C" w:rsidRPr="00533F83">
        <w:tab/>
      </w:r>
      <w:r w:rsidR="0005399C" w:rsidRPr="00533F83">
        <w:tab/>
      </w:r>
      <w:r w:rsidR="0005399C" w:rsidRPr="00533F83">
        <w:rPr>
          <w:i/>
          <w:iCs/>
          <w:sz w:val="16"/>
          <w:szCs w:val="16"/>
        </w:rPr>
        <w:t>CQ Thống kê ghi</w:t>
      </w:r>
    </w:p>
    <w:p w:rsidR="0005399C" w:rsidRPr="00533F83" w:rsidRDefault="0005399C" w:rsidP="00A40F6A">
      <w:pPr>
        <w:spacing w:before="120" w:after="60"/>
        <w:ind w:left="284"/>
      </w:pPr>
      <w:r w:rsidRPr="00533F83">
        <w:t>Tỉnh/thành phố ……………………………………..…………………………………….</w:t>
      </w:r>
    </w:p>
    <w:p w:rsidR="0005399C" w:rsidRPr="00533F83" w:rsidRDefault="0005399C" w:rsidP="00A40F6A">
      <w:pPr>
        <w:spacing w:before="120" w:after="60"/>
        <w:ind w:left="284"/>
      </w:pPr>
      <w:r w:rsidRPr="00533F83">
        <w:t>Huyện/quận/thị xã/thành phố thuộc tỉnh: ……………………………………………….</w:t>
      </w:r>
    </w:p>
    <w:p w:rsidR="0005399C" w:rsidRPr="00533F83" w:rsidRDefault="0005399C" w:rsidP="00A40F6A">
      <w:pPr>
        <w:spacing w:before="120" w:after="60"/>
        <w:ind w:left="284"/>
      </w:pPr>
      <w:r w:rsidRPr="00533F83">
        <w:t>Xã/phường/thị trấn: ……………………………………………………………</w:t>
      </w:r>
    </w:p>
    <w:p w:rsidR="0005399C" w:rsidRPr="00533F83" w:rsidRDefault="0005399C" w:rsidP="00A40F6A">
      <w:pPr>
        <w:spacing w:before="120" w:after="60"/>
        <w:ind w:left="284"/>
      </w:pPr>
      <w:r w:rsidRPr="00533F83">
        <w:t>Thôn, ấp (số nhà, đường phố): ……………………………………………………</w:t>
      </w:r>
      <w:r w:rsidR="006B708C" w:rsidRPr="00533F83">
        <w:t>……….</w:t>
      </w:r>
    </w:p>
    <w:p w:rsidR="0005399C" w:rsidRPr="00533F83" w:rsidRDefault="0005399C" w:rsidP="00A40F6A">
      <w:pPr>
        <w:spacing w:before="120" w:after="60"/>
        <w:ind w:left="284"/>
      </w:pPr>
      <w:r w:rsidRPr="00533F83">
        <w:t>Điện thoại: ……………………………………………….………………………………</w:t>
      </w:r>
      <w:r w:rsidR="00F22A3D" w:rsidRPr="00533F83">
        <w:t>...</w:t>
      </w:r>
    </w:p>
    <w:p w:rsidR="0005399C" w:rsidRPr="00533F83" w:rsidRDefault="0005399C" w:rsidP="00A40F6A">
      <w:pPr>
        <w:spacing w:before="120" w:after="60"/>
        <w:ind w:right="-441"/>
      </w:pPr>
      <w:r w:rsidRPr="00533F83">
        <w:rPr>
          <w:b/>
          <w:bCs/>
        </w:rPr>
        <w:t xml:space="preserve">3. Tỷ lệ vốn đầu tư của trang trại </w:t>
      </w:r>
      <w:r w:rsidRPr="00A45B41">
        <w:rPr>
          <w:b/>
        </w:rPr>
        <w:t>(%)</w:t>
      </w:r>
      <w:r w:rsidRPr="00533F83">
        <w:t>:</w:t>
      </w:r>
      <w:r w:rsidRPr="00533F83">
        <w:tab/>
        <w:t>1. Cho nhà ở: …………………………</w:t>
      </w:r>
      <w:r w:rsidR="009B2804" w:rsidRPr="00533F83">
        <w:t>…………</w:t>
      </w:r>
    </w:p>
    <w:p w:rsidR="0005399C" w:rsidRPr="00533F83" w:rsidRDefault="0005399C" w:rsidP="00A40F6A">
      <w:pPr>
        <w:spacing w:before="120" w:after="60"/>
        <w:ind w:left="3600" w:firstLine="720"/>
      </w:pPr>
      <w:r w:rsidRPr="00533F83">
        <w:t>2. Cho sản xuất kinh doanh: ……………</w:t>
      </w:r>
      <w:r w:rsidR="006B708C" w:rsidRPr="00533F83">
        <w:t>……….</w:t>
      </w:r>
    </w:p>
    <w:p w:rsidR="0005399C" w:rsidRPr="00533F83" w:rsidRDefault="00474EC8" w:rsidP="00A40F6A">
      <w:pPr>
        <w:spacing w:before="120" w:after="60"/>
        <w:ind w:left="3839" w:firstLine="482"/>
      </w:pPr>
      <w:r>
        <w:rPr>
          <w:noProof/>
        </w:rPr>
        <w:pict>
          <v:line id="_x0000_s1063" style="position:absolute;left:0;text-align:left;z-index:251670528" from="412.05pt,.85pt" to="454.1pt,.85pt"/>
        </w:pict>
      </w:r>
      <w:r w:rsidR="0005399C" w:rsidRPr="00533F83">
        <w:rPr>
          <w:b/>
          <w:bCs/>
        </w:rPr>
        <w:t>Tổng số:</w:t>
      </w:r>
      <w:r w:rsidR="0005399C" w:rsidRPr="00533F83">
        <w:t>…………………………</w:t>
      </w:r>
      <w:r w:rsidR="006B708C" w:rsidRPr="00533F83">
        <w:t>……….</w:t>
      </w:r>
      <w:r w:rsidR="0005399C" w:rsidRPr="00533F83">
        <w:t>.</w:t>
      </w:r>
      <w:r w:rsidR="0005399C" w:rsidRPr="00533F83">
        <w:rPr>
          <w:b/>
          <w:bCs/>
        </w:rPr>
        <w:t>100%</w:t>
      </w:r>
    </w:p>
    <w:p w:rsidR="0005399C" w:rsidRPr="00533F83" w:rsidRDefault="0005399C" w:rsidP="00A40F6A">
      <w:pPr>
        <w:spacing w:before="120" w:after="60"/>
        <w:ind w:left="284" w:right="-142"/>
        <w:rPr>
          <w:bCs/>
          <w:i/>
          <w:spacing w:val="-4"/>
          <w:sz w:val="21"/>
          <w:szCs w:val="21"/>
        </w:rPr>
      </w:pPr>
      <w:r w:rsidRPr="00533F83">
        <w:rPr>
          <w:bCs/>
          <w:i/>
          <w:spacing w:val="-4"/>
          <w:sz w:val="21"/>
          <w:szCs w:val="21"/>
        </w:rPr>
        <w:t>(Nếu trang trại có đầu tư cho sản xuất kinh doanh, trả lời tiếp câu hỏi 4, nếu không chuyển xuống mục II)</w:t>
      </w:r>
    </w:p>
    <w:p w:rsidR="0005399C" w:rsidRPr="00533F83" w:rsidRDefault="0005399C" w:rsidP="00A40F6A">
      <w:pPr>
        <w:spacing w:before="120" w:after="60"/>
        <w:rPr>
          <w:i/>
          <w:iCs/>
        </w:rPr>
      </w:pPr>
      <w:r w:rsidRPr="00533F83">
        <w:rPr>
          <w:b/>
          <w:bCs/>
        </w:rPr>
        <w:t xml:space="preserve">4. Mục đích đầu tư cho sản xuất kinh doanh </w:t>
      </w:r>
      <w:r w:rsidRPr="00533F83">
        <w:rPr>
          <w:bCs/>
        </w:rPr>
        <w:t>(</w:t>
      </w:r>
      <w:r w:rsidRPr="00533F83">
        <w:rPr>
          <w:bCs/>
          <w:i/>
        </w:rPr>
        <w:t>ngành đầu tư</w:t>
      </w:r>
      <w:r w:rsidRPr="00533F83">
        <w:rPr>
          <w:bCs/>
        </w:rPr>
        <w:t>):</w:t>
      </w:r>
      <w:r w:rsidR="0080143C">
        <w:rPr>
          <w:bCs/>
        </w:rPr>
        <w:t xml:space="preserve">                  </w:t>
      </w:r>
      <w:r w:rsidRPr="00533F83">
        <w:rPr>
          <w:i/>
          <w:iCs/>
          <w:sz w:val="16"/>
          <w:szCs w:val="16"/>
        </w:rPr>
        <w:t>Mã ngành Đ</w:t>
      </w:r>
      <w:r w:rsidR="0080143C">
        <w:rPr>
          <w:i/>
          <w:iCs/>
          <w:sz w:val="16"/>
          <w:szCs w:val="16"/>
        </w:rPr>
        <w:t xml:space="preserve">ầu tư </w:t>
      </w:r>
      <w:r w:rsidRPr="00533F83">
        <w:rPr>
          <w:i/>
          <w:iCs/>
          <w:sz w:val="16"/>
          <w:szCs w:val="16"/>
        </w:rPr>
        <w:t>CQ TK ghi</w:t>
      </w:r>
    </w:p>
    <w:p w:rsidR="0005399C" w:rsidRPr="00533F83" w:rsidRDefault="00474EC8" w:rsidP="00A40F6A">
      <w:pPr>
        <w:spacing w:before="120" w:after="60"/>
        <w:rPr>
          <w:b/>
          <w:bCs/>
          <w:i/>
          <w:iCs/>
        </w:rPr>
      </w:pPr>
      <w:r w:rsidRPr="00474EC8">
        <w:rPr>
          <w:noProof/>
        </w:rPr>
        <w:pict>
          <v:group id="_x0000_s1064" style="position:absolute;margin-left:445.5pt;margin-top:0;width:34.1pt;height:17pt;z-index:251671552" coordorigin="10134,7733" coordsize="682,340">
            <v:rect id="_x0000_s1065" style="position:absolute;left:10134;top:7733;width:340;height:340"/>
            <v:rect id="_x0000_s1066" style="position:absolute;left:10470;top:7733;width:346;height:340"/>
          </v:group>
        </w:pict>
      </w:r>
      <w:r w:rsidR="0005399C" w:rsidRPr="00533F83">
        <w:t>…………………………………………………………………………………………….</w:t>
      </w:r>
    </w:p>
    <w:p w:rsidR="0005399C" w:rsidRPr="00533F83" w:rsidRDefault="0005399C" w:rsidP="0005399C">
      <w:pPr>
        <w:spacing w:before="120" w:after="120"/>
        <w:jc w:val="both"/>
        <w:rPr>
          <w:b/>
          <w:bCs/>
        </w:rPr>
      </w:pPr>
      <w:r w:rsidRPr="00533F83">
        <w:rPr>
          <w:b/>
          <w:bCs/>
        </w:rPr>
        <w:t xml:space="preserve">II. KẾT QUẢ </w:t>
      </w:r>
      <w:r w:rsidR="00317E06" w:rsidRPr="00533F83">
        <w:rPr>
          <w:b/>
          <w:bCs/>
        </w:rPr>
        <w:t xml:space="preserve">VỐN ĐẦU TƯ </w:t>
      </w:r>
      <w:r w:rsidRPr="00533F83">
        <w:rPr>
          <w:b/>
          <w:bCs/>
        </w:rPr>
        <w:t xml:space="preserve">THỰC HIỆN </w:t>
      </w:r>
    </w:p>
    <w:p w:rsidR="0005399C" w:rsidRPr="00533F83" w:rsidRDefault="003A62DA" w:rsidP="0005399C">
      <w:pPr>
        <w:spacing w:before="120" w:after="120"/>
        <w:jc w:val="center"/>
        <w:rPr>
          <w:b/>
          <w:bCs/>
        </w:rPr>
      </w:pPr>
      <w:r>
        <w:rPr>
          <w:i/>
          <w:iCs/>
          <w:lang w:val="fr-FR"/>
        </w:rPr>
        <w:t xml:space="preserve">                                                                                                                 </w:t>
      </w:r>
      <w:r w:rsidR="0005399C" w:rsidRPr="00533F83">
        <w:rPr>
          <w:i/>
          <w:iCs/>
          <w:lang w:val="fr-FR"/>
        </w:rPr>
        <w:t>Đơn vị tính: Triệu đồng</w:t>
      </w:r>
    </w:p>
    <w:tbl>
      <w:tblPr>
        <w:tblW w:w="9669"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4708"/>
        <w:gridCol w:w="482"/>
        <w:gridCol w:w="1493"/>
        <w:gridCol w:w="1427"/>
        <w:gridCol w:w="1559"/>
      </w:tblGrid>
      <w:tr w:rsidR="007A5FE8" w:rsidRPr="00533F83" w:rsidTr="00BD7739">
        <w:trPr>
          <w:cantSplit/>
          <w:trHeight w:val="336"/>
          <w:tblHeader/>
        </w:trPr>
        <w:tc>
          <w:tcPr>
            <w:tcW w:w="4708" w:type="dxa"/>
            <w:vMerge w:val="restart"/>
            <w:tcBorders>
              <w:top w:val="single" w:sz="6" w:space="0" w:color="auto"/>
            </w:tcBorders>
            <w:vAlign w:val="center"/>
          </w:tcPr>
          <w:p w:rsidR="007A5FE8" w:rsidRPr="00533F83" w:rsidRDefault="007A5FE8" w:rsidP="002C1952">
            <w:pPr>
              <w:pStyle w:val="Heading9"/>
              <w:spacing w:before="0"/>
              <w:jc w:val="center"/>
              <w:rPr>
                <w:rFonts w:ascii="Times New Roman" w:hAnsi="Times New Roman"/>
                <w:b/>
                <w:i w:val="0"/>
                <w:color w:val="auto"/>
                <w:sz w:val="24"/>
              </w:rPr>
            </w:pPr>
            <w:r w:rsidRPr="00533F83">
              <w:rPr>
                <w:rFonts w:ascii="Times New Roman" w:hAnsi="Times New Roman"/>
                <w:b/>
                <w:i w:val="0"/>
                <w:color w:val="auto"/>
                <w:sz w:val="24"/>
              </w:rPr>
              <w:t>Tên chỉ tiêu</w:t>
            </w:r>
          </w:p>
        </w:tc>
        <w:tc>
          <w:tcPr>
            <w:tcW w:w="482" w:type="dxa"/>
            <w:vMerge w:val="restart"/>
            <w:tcBorders>
              <w:top w:val="single" w:sz="6" w:space="0" w:color="auto"/>
            </w:tcBorders>
            <w:vAlign w:val="center"/>
          </w:tcPr>
          <w:p w:rsidR="007A5FE8" w:rsidRPr="00533F83" w:rsidRDefault="007A5FE8" w:rsidP="002C1952">
            <w:pPr>
              <w:autoSpaceDE w:val="0"/>
              <w:autoSpaceDN w:val="0"/>
              <w:adjustRightInd w:val="0"/>
              <w:jc w:val="center"/>
              <w:rPr>
                <w:b/>
                <w:bCs/>
              </w:rPr>
            </w:pPr>
            <w:r w:rsidRPr="00533F83">
              <w:rPr>
                <w:b/>
                <w:bCs/>
              </w:rPr>
              <w:t>Mã số</w:t>
            </w:r>
          </w:p>
        </w:tc>
        <w:tc>
          <w:tcPr>
            <w:tcW w:w="1493" w:type="dxa"/>
            <w:vMerge w:val="restart"/>
            <w:tcBorders>
              <w:top w:val="single" w:sz="6" w:space="0" w:color="auto"/>
            </w:tcBorders>
            <w:vAlign w:val="center"/>
          </w:tcPr>
          <w:p w:rsidR="007A5FE8" w:rsidRPr="00533F83" w:rsidRDefault="007A5FE8" w:rsidP="00CB6308">
            <w:pPr>
              <w:autoSpaceDE w:val="0"/>
              <w:autoSpaceDN w:val="0"/>
              <w:adjustRightInd w:val="0"/>
              <w:jc w:val="center"/>
              <w:rPr>
                <w:b/>
                <w:bCs/>
              </w:rPr>
            </w:pPr>
            <w:r w:rsidRPr="00533F83">
              <w:rPr>
                <w:b/>
                <w:bCs/>
              </w:rPr>
              <w:t>Thực hiện quý trước quý báo cáo</w:t>
            </w:r>
          </w:p>
        </w:tc>
        <w:tc>
          <w:tcPr>
            <w:tcW w:w="1427" w:type="dxa"/>
            <w:vMerge w:val="restart"/>
            <w:tcBorders>
              <w:top w:val="single" w:sz="6" w:space="0" w:color="auto"/>
            </w:tcBorders>
            <w:vAlign w:val="center"/>
          </w:tcPr>
          <w:p w:rsidR="007A5FE8" w:rsidRPr="00533F83" w:rsidRDefault="007A5FE8" w:rsidP="00CB6308">
            <w:pPr>
              <w:pStyle w:val="Heading9"/>
              <w:spacing w:before="0"/>
              <w:jc w:val="center"/>
              <w:rPr>
                <w:rFonts w:ascii="Times New Roman" w:hAnsi="Times New Roman"/>
                <w:b/>
                <w:bCs/>
                <w:i w:val="0"/>
                <w:color w:val="auto"/>
                <w:sz w:val="24"/>
              </w:rPr>
            </w:pPr>
            <w:r w:rsidRPr="00533F83">
              <w:rPr>
                <w:rFonts w:ascii="Times New Roman" w:hAnsi="Times New Roman"/>
                <w:b/>
                <w:bCs/>
                <w:i w:val="0"/>
                <w:color w:val="auto"/>
                <w:sz w:val="24"/>
              </w:rPr>
              <w:t>Dự tính quý báo cáo</w:t>
            </w:r>
          </w:p>
        </w:tc>
        <w:tc>
          <w:tcPr>
            <w:tcW w:w="1559" w:type="dxa"/>
            <w:vMerge w:val="restart"/>
            <w:tcBorders>
              <w:top w:val="single" w:sz="6" w:space="0" w:color="auto"/>
            </w:tcBorders>
            <w:vAlign w:val="center"/>
          </w:tcPr>
          <w:p w:rsidR="007A5FE8" w:rsidRPr="00533F83" w:rsidRDefault="007A5FE8" w:rsidP="00CB6308">
            <w:pPr>
              <w:pStyle w:val="Heading9"/>
              <w:spacing w:before="0"/>
              <w:jc w:val="center"/>
              <w:rPr>
                <w:rFonts w:ascii="Times New Roman" w:hAnsi="Times New Roman"/>
                <w:b/>
                <w:i w:val="0"/>
                <w:color w:val="auto"/>
                <w:sz w:val="24"/>
              </w:rPr>
            </w:pPr>
            <w:r w:rsidRPr="00533F83">
              <w:rPr>
                <w:rFonts w:ascii="Times New Roman" w:hAnsi="Times New Roman"/>
                <w:b/>
                <w:i w:val="0"/>
                <w:color w:val="auto"/>
                <w:sz w:val="24"/>
              </w:rPr>
              <w:t>Cộng dồn từ đầu năm đến cuối quý báo cáo</w:t>
            </w:r>
          </w:p>
        </w:tc>
      </w:tr>
      <w:tr w:rsidR="0005399C" w:rsidRPr="00533F83" w:rsidTr="00BD7739">
        <w:trPr>
          <w:cantSplit/>
          <w:trHeight w:val="396"/>
          <w:tblHeader/>
        </w:trPr>
        <w:tc>
          <w:tcPr>
            <w:tcW w:w="4708" w:type="dxa"/>
            <w:vMerge/>
            <w:tcBorders>
              <w:bottom w:val="single" w:sz="6" w:space="0" w:color="auto"/>
            </w:tcBorders>
            <w:vAlign w:val="center"/>
          </w:tcPr>
          <w:p w:rsidR="0005399C" w:rsidRPr="00533F83" w:rsidRDefault="0005399C" w:rsidP="002C1952">
            <w:pPr>
              <w:autoSpaceDE w:val="0"/>
              <w:autoSpaceDN w:val="0"/>
              <w:adjustRightInd w:val="0"/>
              <w:spacing w:before="40" w:after="40"/>
              <w:jc w:val="center"/>
            </w:pPr>
          </w:p>
        </w:tc>
        <w:tc>
          <w:tcPr>
            <w:tcW w:w="482" w:type="dxa"/>
            <w:vMerge/>
            <w:tcBorders>
              <w:bottom w:val="single" w:sz="6" w:space="0" w:color="auto"/>
            </w:tcBorders>
            <w:vAlign w:val="center"/>
          </w:tcPr>
          <w:p w:rsidR="0005399C" w:rsidRPr="00533F83" w:rsidRDefault="0005399C" w:rsidP="002C1952">
            <w:pPr>
              <w:autoSpaceDE w:val="0"/>
              <w:autoSpaceDN w:val="0"/>
              <w:adjustRightInd w:val="0"/>
              <w:spacing w:before="40" w:after="40"/>
              <w:jc w:val="center"/>
            </w:pPr>
          </w:p>
        </w:tc>
        <w:tc>
          <w:tcPr>
            <w:tcW w:w="1493" w:type="dxa"/>
            <w:vMerge/>
            <w:tcBorders>
              <w:bottom w:val="single" w:sz="6" w:space="0" w:color="auto"/>
            </w:tcBorders>
            <w:vAlign w:val="center"/>
          </w:tcPr>
          <w:p w:rsidR="0005399C" w:rsidRPr="00533F83" w:rsidRDefault="0005399C" w:rsidP="002C1952">
            <w:pPr>
              <w:autoSpaceDE w:val="0"/>
              <w:autoSpaceDN w:val="0"/>
              <w:adjustRightInd w:val="0"/>
              <w:spacing w:before="40" w:after="40"/>
              <w:jc w:val="center"/>
            </w:pPr>
          </w:p>
        </w:tc>
        <w:tc>
          <w:tcPr>
            <w:tcW w:w="1427" w:type="dxa"/>
            <w:vMerge/>
            <w:tcBorders>
              <w:bottom w:val="single" w:sz="6" w:space="0" w:color="auto"/>
            </w:tcBorders>
            <w:vAlign w:val="center"/>
          </w:tcPr>
          <w:p w:rsidR="0005399C" w:rsidRPr="00533F83" w:rsidRDefault="0005399C" w:rsidP="002C1952">
            <w:pPr>
              <w:autoSpaceDE w:val="0"/>
              <w:autoSpaceDN w:val="0"/>
              <w:adjustRightInd w:val="0"/>
              <w:spacing w:before="40" w:after="40"/>
              <w:jc w:val="center"/>
            </w:pPr>
          </w:p>
        </w:tc>
        <w:tc>
          <w:tcPr>
            <w:tcW w:w="1559" w:type="dxa"/>
            <w:vMerge/>
            <w:tcBorders>
              <w:bottom w:val="single" w:sz="6" w:space="0" w:color="auto"/>
            </w:tcBorders>
          </w:tcPr>
          <w:p w:rsidR="0005399C" w:rsidRPr="00533F83" w:rsidRDefault="0005399C" w:rsidP="002C1952">
            <w:pPr>
              <w:autoSpaceDE w:val="0"/>
              <w:autoSpaceDN w:val="0"/>
              <w:adjustRightInd w:val="0"/>
              <w:spacing w:before="40" w:after="40"/>
              <w:jc w:val="center"/>
            </w:pPr>
          </w:p>
        </w:tc>
      </w:tr>
      <w:tr w:rsidR="0005399C" w:rsidRPr="00533F83" w:rsidTr="00BD7739">
        <w:trPr>
          <w:cantSplit/>
          <w:tblHeader/>
        </w:trPr>
        <w:tc>
          <w:tcPr>
            <w:tcW w:w="4708" w:type="dxa"/>
            <w:tcBorders>
              <w:top w:val="single" w:sz="6" w:space="0" w:color="auto"/>
              <w:bottom w:val="single" w:sz="6" w:space="0" w:color="auto"/>
            </w:tcBorders>
            <w:vAlign w:val="center"/>
          </w:tcPr>
          <w:p w:rsidR="0005399C" w:rsidRPr="00533F83" w:rsidRDefault="0005399C" w:rsidP="002C1952">
            <w:pPr>
              <w:autoSpaceDE w:val="0"/>
              <w:autoSpaceDN w:val="0"/>
              <w:adjustRightInd w:val="0"/>
              <w:jc w:val="center"/>
              <w:rPr>
                <w:b/>
                <w:sz w:val="20"/>
              </w:rPr>
            </w:pPr>
            <w:r w:rsidRPr="00533F83">
              <w:rPr>
                <w:b/>
                <w:sz w:val="20"/>
              </w:rPr>
              <w:t>A</w:t>
            </w:r>
          </w:p>
        </w:tc>
        <w:tc>
          <w:tcPr>
            <w:tcW w:w="482" w:type="dxa"/>
            <w:tcBorders>
              <w:top w:val="single" w:sz="6" w:space="0" w:color="auto"/>
              <w:bottom w:val="single" w:sz="6" w:space="0" w:color="auto"/>
            </w:tcBorders>
            <w:vAlign w:val="center"/>
          </w:tcPr>
          <w:p w:rsidR="0005399C" w:rsidRPr="00533F83" w:rsidRDefault="0005399C" w:rsidP="002C1952">
            <w:pPr>
              <w:autoSpaceDE w:val="0"/>
              <w:autoSpaceDN w:val="0"/>
              <w:adjustRightInd w:val="0"/>
              <w:jc w:val="center"/>
              <w:rPr>
                <w:b/>
                <w:sz w:val="20"/>
              </w:rPr>
            </w:pPr>
            <w:r w:rsidRPr="00533F83">
              <w:rPr>
                <w:b/>
                <w:sz w:val="20"/>
              </w:rPr>
              <w:t>B</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jc w:val="center"/>
              <w:rPr>
                <w:b/>
                <w:sz w:val="20"/>
              </w:rPr>
            </w:pPr>
            <w:r w:rsidRPr="00533F83">
              <w:rPr>
                <w:b/>
                <w:sz w:val="20"/>
              </w:rPr>
              <w:t>1</w:t>
            </w: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jc w:val="center"/>
              <w:rPr>
                <w:b/>
                <w:sz w:val="20"/>
              </w:rPr>
            </w:pPr>
            <w:r w:rsidRPr="00533F83">
              <w:rPr>
                <w:b/>
                <w:sz w:val="20"/>
              </w:rPr>
              <w:t>2</w:t>
            </w: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jc w:val="center"/>
              <w:rPr>
                <w:b/>
                <w:sz w:val="20"/>
              </w:rPr>
            </w:pPr>
            <w:r w:rsidRPr="00533F83">
              <w:rPr>
                <w:b/>
                <w:sz w:val="20"/>
              </w:rPr>
              <w:t>3</w:t>
            </w:r>
          </w:p>
        </w:tc>
      </w:tr>
      <w:tr w:rsidR="0005399C" w:rsidRPr="00533F83" w:rsidTr="00BD7739">
        <w:tc>
          <w:tcPr>
            <w:tcW w:w="4708" w:type="dxa"/>
            <w:tcBorders>
              <w:top w:val="single" w:sz="6" w:space="0" w:color="auto"/>
              <w:bottom w:val="single" w:sz="6" w:space="0" w:color="auto"/>
            </w:tcBorders>
          </w:tcPr>
          <w:p w:rsidR="0005399C" w:rsidRPr="00533F83" w:rsidRDefault="0005399C" w:rsidP="000C7658">
            <w:pPr>
              <w:autoSpaceDE w:val="0"/>
              <w:autoSpaceDN w:val="0"/>
              <w:adjustRightInd w:val="0"/>
              <w:spacing w:before="40" w:after="40"/>
              <w:jc w:val="center"/>
              <w:rPr>
                <w:b/>
                <w:bCs/>
                <w:lang w:val="fr-FR"/>
              </w:rPr>
            </w:pPr>
            <w:r w:rsidRPr="00533F83">
              <w:rPr>
                <w:b/>
                <w:bCs/>
                <w:lang w:val="fr-FR"/>
              </w:rPr>
              <w:t>Tổng số (01=02+05+06+11+12=14+19+20+2</w:t>
            </w:r>
            <w:r w:rsidR="000C7658" w:rsidRPr="00533F83">
              <w:rPr>
                <w:b/>
                <w:bCs/>
                <w:lang w:val="fr-FR"/>
              </w:rPr>
              <w:t>1</w:t>
            </w:r>
            <w:r w:rsidRPr="00533F83">
              <w:rPr>
                <w:b/>
                <w:bCs/>
                <w:lang w:val="fr-FR"/>
              </w:rPr>
              <w:t>)</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r w:rsidRPr="00533F83">
              <w:rPr>
                <w:b/>
              </w:rPr>
              <w:t>01</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6C2C27" w:rsidP="002C1952">
            <w:pPr>
              <w:autoSpaceDE w:val="0"/>
              <w:autoSpaceDN w:val="0"/>
              <w:adjustRightInd w:val="0"/>
              <w:spacing w:before="40" w:after="40"/>
              <w:rPr>
                <w:b/>
                <w:bCs/>
              </w:rPr>
            </w:pPr>
            <w:r w:rsidRPr="00533F83">
              <w:rPr>
                <w:b/>
                <w:bCs/>
              </w:rPr>
              <w:t>A</w:t>
            </w:r>
            <w:r w:rsidR="0005399C" w:rsidRPr="00533F83">
              <w:rPr>
                <w:b/>
                <w:bCs/>
              </w:rPr>
              <w:t>. Chia theo nguồn vốn</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bCs/>
              </w:rPr>
            </w:pP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05399C" w:rsidP="002C1952">
            <w:pPr>
              <w:autoSpaceDE w:val="0"/>
              <w:autoSpaceDN w:val="0"/>
              <w:adjustRightInd w:val="0"/>
              <w:spacing w:before="60" w:after="60"/>
              <w:ind w:left="227"/>
              <w:rPr>
                <w:b/>
                <w:i/>
              </w:rPr>
            </w:pPr>
            <w:r w:rsidRPr="00533F83">
              <w:rPr>
                <w:b/>
                <w:i/>
              </w:rPr>
              <w:t>1. Ngân sách Nhà nước (02=03+04)</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60" w:after="60"/>
              <w:jc w:val="center"/>
              <w:rPr>
                <w:b/>
                <w:i/>
              </w:rPr>
            </w:pPr>
            <w:r w:rsidRPr="00533F83">
              <w:rPr>
                <w:b/>
                <w:i/>
              </w:rPr>
              <w:t>02</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05399C" w:rsidP="002C1952">
            <w:pPr>
              <w:autoSpaceDE w:val="0"/>
              <w:autoSpaceDN w:val="0"/>
              <w:adjustRightInd w:val="0"/>
              <w:spacing w:before="60" w:after="60"/>
              <w:ind w:left="454"/>
            </w:pPr>
            <w:r w:rsidRPr="00533F83">
              <w:t>- Ngân sách Trung ương</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60" w:after="60"/>
              <w:jc w:val="center"/>
            </w:pPr>
            <w:r w:rsidRPr="00533F83">
              <w:t>03</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05399C" w:rsidP="002C1952">
            <w:pPr>
              <w:autoSpaceDE w:val="0"/>
              <w:autoSpaceDN w:val="0"/>
              <w:adjustRightInd w:val="0"/>
              <w:spacing w:before="60" w:after="60"/>
              <w:ind w:left="454"/>
            </w:pPr>
            <w:r w:rsidRPr="00533F83">
              <w:t>- Ngân sách địa phương</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60" w:after="60"/>
              <w:jc w:val="center"/>
            </w:pPr>
            <w:r w:rsidRPr="00533F83">
              <w:t>04</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ind w:left="227"/>
              <w:rPr>
                <w:b/>
                <w:i/>
              </w:rPr>
            </w:pPr>
            <w:r w:rsidRPr="00533F83">
              <w:rPr>
                <w:b/>
                <w:i/>
              </w:rPr>
              <w:lastRenderedPageBreak/>
              <w:t>2. Tín dụng đầu tư phát triển</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i/>
              </w:rPr>
            </w:pPr>
            <w:r w:rsidRPr="00533F83">
              <w:rPr>
                <w:b/>
                <w:i/>
              </w:rPr>
              <w:t>05</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ind w:left="227"/>
              <w:rPr>
                <w:b/>
                <w:i/>
              </w:rPr>
            </w:pPr>
            <w:r w:rsidRPr="00533F83">
              <w:rPr>
                <w:b/>
                <w:i/>
              </w:rPr>
              <w:t>3. Vốn vay (06=07+…+10)</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i/>
              </w:rPr>
            </w:pPr>
            <w:r w:rsidRPr="00533F83">
              <w:rPr>
                <w:b/>
                <w:i/>
              </w:rPr>
              <w:t>06</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05399C" w:rsidP="002C1952">
            <w:pPr>
              <w:autoSpaceDE w:val="0"/>
              <w:autoSpaceDN w:val="0"/>
              <w:adjustRightInd w:val="0"/>
              <w:spacing w:before="60" w:after="60"/>
              <w:ind w:left="454"/>
            </w:pPr>
            <w:r w:rsidRPr="00533F83">
              <w:t>- Vay ngân hàng thương mại nhà nước</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pPr>
            <w:r w:rsidRPr="00533F83">
              <w:t>07</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05399C" w:rsidP="002C1952">
            <w:pPr>
              <w:autoSpaceDE w:val="0"/>
              <w:autoSpaceDN w:val="0"/>
              <w:adjustRightInd w:val="0"/>
              <w:spacing w:before="60" w:after="60"/>
              <w:ind w:left="454"/>
            </w:pPr>
            <w:r w:rsidRPr="00533F83">
              <w:t>- Vay ngân hàng ngoài nhà nước</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pPr>
            <w:r w:rsidRPr="00533F83">
              <w:t>08</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05399C" w:rsidP="002C1952">
            <w:pPr>
              <w:autoSpaceDE w:val="0"/>
              <w:autoSpaceDN w:val="0"/>
              <w:adjustRightInd w:val="0"/>
              <w:spacing w:before="60" w:after="60"/>
              <w:ind w:left="454"/>
            </w:pPr>
            <w:r w:rsidRPr="00533F83">
              <w:t>- Vay tổ chức, cá nhân khác ở trong nước</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pPr>
            <w:r w:rsidRPr="00533F83">
              <w:t>09</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05399C" w:rsidP="002C1952">
            <w:pPr>
              <w:autoSpaceDE w:val="0"/>
              <w:autoSpaceDN w:val="0"/>
              <w:adjustRightInd w:val="0"/>
              <w:spacing w:before="60" w:after="60"/>
              <w:ind w:left="454"/>
            </w:pPr>
            <w:r w:rsidRPr="00533F83">
              <w:t>- Vay tổ chức, cá nhân khác ở nước ngoài</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pPr>
            <w:r w:rsidRPr="00533F83">
              <w:t>10</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ind w:left="227"/>
              <w:rPr>
                <w:b/>
                <w:i/>
              </w:rPr>
            </w:pPr>
            <w:r w:rsidRPr="00533F83">
              <w:rPr>
                <w:b/>
                <w:i/>
              </w:rPr>
              <w:t>4. Vốn tự có</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i/>
              </w:rPr>
            </w:pPr>
            <w:r w:rsidRPr="00533F83">
              <w:rPr>
                <w:b/>
                <w:i/>
              </w:rPr>
              <w:t>11</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ind w:left="227"/>
              <w:rPr>
                <w:b/>
                <w:i/>
              </w:rPr>
            </w:pPr>
            <w:r w:rsidRPr="00533F83">
              <w:rPr>
                <w:b/>
                <w:i/>
              </w:rPr>
              <w:t>5. Vốn huy động từ các nguồn khác</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i/>
              </w:rPr>
            </w:pPr>
            <w:r w:rsidRPr="00533F83">
              <w:rPr>
                <w:b/>
                <w:i/>
              </w:rPr>
              <w:t>12</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tcPr>
          <w:p w:rsidR="0005399C" w:rsidRPr="00533F83" w:rsidRDefault="006C2C27" w:rsidP="006C2C27">
            <w:pPr>
              <w:autoSpaceDE w:val="0"/>
              <w:autoSpaceDN w:val="0"/>
              <w:adjustRightInd w:val="0"/>
              <w:spacing w:before="40" w:after="40"/>
              <w:rPr>
                <w:b/>
                <w:bCs/>
              </w:rPr>
            </w:pPr>
            <w:r w:rsidRPr="00533F83">
              <w:rPr>
                <w:b/>
                <w:bCs/>
              </w:rPr>
              <w:t>B</w:t>
            </w:r>
            <w:r w:rsidR="0005399C" w:rsidRPr="00533F83">
              <w:rPr>
                <w:b/>
                <w:bCs/>
              </w:rPr>
              <w:t>. Chia theo khoản mục đầu tư</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bCs/>
              </w:rPr>
            </w:pP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vAlign w:val="bottom"/>
          </w:tcPr>
          <w:p w:rsidR="0005399C" w:rsidRPr="00533F83" w:rsidRDefault="0005399C" w:rsidP="002C1952">
            <w:pPr>
              <w:spacing w:before="40" w:after="40"/>
            </w:pPr>
            <w:r w:rsidRPr="00533F83">
              <w:rPr>
                <w:i/>
              </w:rPr>
              <w:t>Trong đó</w:t>
            </w:r>
            <w:r w:rsidRPr="00533F83">
              <w:t>:</w:t>
            </w:r>
            <w:r w:rsidR="005656D2">
              <w:t xml:space="preserve"> </w:t>
            </w:r>
            <w:r w:rsidR="009175DD" w:rsidRPr="00533F83">
              <w:rPr>
                <w:i/>
              </w:rPr>
              <w:t>Nhà xưởng,</w:t>
            </w:r>
            <w:r w:rsidR="00B0696B">
              <w:rPr>
                <w:i/>
              </w:rPr>
              <w:t xml:space="preserve"> </w:t>
            </w:r>
            <w:r w:rsidRPr="00533F83">
              <w:rPr>
                <w:i/>
              </w:rPr>
              <w:t>máy móc thiết bị đã qua sử dụng trong nước</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pPr>
            <w:r w:rsidRPr="00533F83">
              <w:t>13</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vAlign w:val="bottom"/>
          </w:tcPr>
          <w:p w:rsidR="0005399C" w:rsidRPr="00533F83" w:rsidRDefault="0005399C" w:rsidP="002C1952">
            <w:pPr>
              <w:spacing w:before="40" w:after="40"/>
              <w:ind w:left="227"/>
              <w:rPr>
                <w:i/>
              </w:rPr>
            </w:pPr>
            <w:r w:rsidRPr="00533F83">
              <w:rPr>
                <w:b/>
                <w:i/>
              </w:rPr>
              <w:t>1. Xây dựng cơ bản</w:t>
            </w:r>
            <w:r w:rsidRPr="00533F83">
              <w:rPr>
                <w:i/>
              </w:rPr>
              <w:t xml:space="preserve"> </w:t>
            </w:r>
            <w:r w:rsidRPr="006072C4">
              <w:rPr>
                <w:b/>
                <w:i/>
              </w:rPr>
              <w:t>(14=15+16+17)</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r w:rsidRPr="00533F83">
              <w:rPr>
                <w:b/>
              </w:rPr>
              <w:t>14</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vAlign w:val="bottom"/>
          </w:tcPr>
          <w:p w:rsidR="0005399C" w:rsidRPr="00533F83" w:rsidRDefault="0005399C" w:rsidP="002C1952">
            <w:pPr>
              <w:spacing w:before="40" w:after="40"/>
              <w:ind w:left="454"/>
            </w:pPr>
            <w:r w:rsidRPr="00533F83">
              <w:t>Chia ra:    - Xây dựng và lắp đặt</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pPr>
            <w:r w:rsidRPr="00533F83">
              <w:t>15</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vAlign w:val="bottom"/>
          </w:tcPr>
          <w:p w:rsidR="0005399C" w:rsidRPr="00533F83" w:rsidRDefault="0005399C" w:rsidP="002C1952">
            <w:pPr>
              <w:spacing w:before="40" w:after="40"/>
              <w:ind w:left="1437"/>
            </w:pPr>
            <w:r w:rsidRPr="00533F83">
              <w:t>- Máy móc, thiết bị</w:t>
            </w:r>
          </w:p>
        </w:tc>
        <w:tc>
          <w:tcPr>
            <w:tcW w:w="482" w:type="dxa"/>
            <w:tcBorders>
              <w:top w:val="single" w:sz="6" w:space="0" w:color="auto"/>
              <w:bottom w:val="single" w:sz="6" w:space="0" w:color="auto"/>
            </w:tcBorders>
            <w:vAlign w:val="bottom"/>
          </w:tcPr>
          <w:p w:rsidR="0005399C" w:rsidRPr="00533F83" w:rsidRDefault="0005399C" w:rsidP="002C1952">
            <w:pPr>
              <w:autoSpaceDE w:val="0"/>
              <w:autoSpaceDN w:val="0"/>
              <w:adjustRightInd w:val="0"/>
              <w:spacing w:before="40" w:after="40"/>
              <w:jc w:val="center"/>
            </w:pPr>
            <w:r w:rsidRPr="00533F83">
              <w:t>16</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vAlign w:val="bottom"/>
          </w:tcPr>
          <w:p w:rsidR="0005399C" w:rsidRPr="00533F83" w:rsidRDefault="0005399C" w:rsidP="002C1952">
            <w:pPr>
              <w:spacing w:before="40" w:after="40"/>
              <w:ind w:left="1437"/>
            </w:pPr>
            <w:r w:rsidRPr="00533F83">
              <w:t>- Vốn đầu tư xây dựng cơ bản khác</w:t>
            </w:r>
          </w:p>
        </w:tc>
        <w:tc>
          <w:tcPr>
            <w:tcW w:w="482" w:type="dxa"/>
            <w:tcBorders>
              <w:top w:val="single" w:sz="6" w:space="0" w:color="auto"/>
              <w:bottom w:val="single" w:sz="6" w:space="0" w:color="auto"/>
            </w:tcBorders>
            <w:vAlign w:val="bottom"/>
          </w:tcPr>
          <w:p w:rsidR="0005399C" w:rsidRPr="00533F83" w:rsidRDefault="0005399C" w:rsidP="002C1952">
            <w:pPr>
              <w:autoSpaceDE w:val="0"/>
              <w:autoSpaceDN w:val="0"/>
              <w:adjustRightInd w:val="0"/>
              <w:spacing w:before="40" w:after="40"/>
              <w:jc w:val="center"/>
            </w:pPr>
            <w:r w:rsidRPr="00533F83">
              <w:t>17</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vAlign w:val="bottom"/>
          </w:tcPr>
          <w:p w:rsidR="0005399C" w:rsidRPr="00533F83" w:rsidRDefault="0005399C" w:rsidP="002C1952">
            <w:pPr>
              <w:spacing w:before="40" w:after="40"/>
              <w:rPr>
                <w:i/>
                <w:spacing w:val="-2"/>
              </w:rPr>
            </w:pPr>
            <w:r w:rsidRPr="00533F83">
              <w:rPr>
                <w:i/>
                <w:spacing w:val="-2"/>
              </w:rPr>
              <w:t>Trong đó:</w:t>
            </w:r>
            <w:r w:rsidR="003968A7">
              <w:rPr>
                <w:i/>
                <w:spacing w:val="-2"/>
              </w:rPr>
              <w:t xml:space="preserve"> </w:t>
            </w:r>
            <w:r w:rsidRPr="00533F83">
              <w:rPr>
                <w:i/>
                <w:spacing w:val="-2"/>
              </w:rPr>
              <w:t>Tiền thuê đất hoặc mua quyền sử dụng đất</w:t>
            </w:r>
          </w:p>
        </w:tc>
        <w:tc>
          <w:tcPr>
            <w:tcW w:w="482" w:type="dxa"/>
            <w:tcBorders>
              <w:top w:val="single" w:sz="6" w:space="0" w:color="auto"/>
              <w:bottom w:val="single" w:sz="6" w:space="0" w:color="auto"/>
            </w:tcBorders>
            <w:vAlign w:val="bottom"/>
          </w:tcPr>
          <w:p w:rsidR="0005399C" w:rsidRPr="00533F83" w:rsidRDefault="0005399C" w:rsidP="002C1952">
            <w:pPr>
              <w:autoSpaceDE w:val="0"/>
              <w:autoSpaceDN w:val="0"/>
              <w:adjustRightInd w:val="0"/>
              <w:spacing w:before="40" w:after="40"/>
              <w:jc w:val="center"/>
            </w:pPr>
            <w:r w:rsidRPr="00533F83">
              <w:t>18</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vAlign w:val="bottom"/>
          </w:tcPr>
          <w:p w:rsidR="0005399C" w:rsidRPr="00533F83" w:rsidRDefault="0005399C" w:rsidP="00903963">
            <w:pPr>
              <w:spacing w:before="40" w:after="40"/>
              <w:ind w:left="511" w:hanging="284"/>
              <w:rPr>
                <w:b/>
                <w:i/>
              </w:rPr>
            </w:pPr>
            <w:r w:rsidRPr="00533F83">
              <w:rPr>
                <w:b/>
                <w:i/>
              </w:rPr>
              <w:t xml:space="preserve">2. Mua sắm </w:t>
            </w:r>
            <w:r w:rsidR="00903963" w:rsidRPr="00533F83">
              <w:rPr>
                <w:b/>
                <w:i/>
              </w:rPr>
              <w:t>tài sản cố định</w:t>
            </w:r>
            <w:r w:rsidRPr="00533F83">
              <w:rPr>
                <w:b/>
                <w:i/>
              </w:rPr>
              <w:t xml:space="preserve"> dùng cho sản xuất không qua </w:t>
            </w:r>
            <w:r w:rsidR="0048061E" w:rsidRPr="00533F83">
              <w:rPr>
                <w:b/>
                <w:i/>
              </w:rPr>
              <w:t>xây dựng cơ bản</w:t>
            </w:r>
          </w:p>
        </w:tc>
        <w:tc>
          <w:tcPr>
            <w:tcW w:w="482" w:type="dxa"/>
            <w:tcBorders>
              <w:top w:val="single" w:sz="6" w:space="0" w:color="auto"/>
              <w:bottom w:val="single" w:sz="6" w:space="0" w:color="auto"/>
            </w:tcBorders>
            <w:vAlign w:val="bottom"/>
          </w:tcPr>
          <w:p w:rsidR="0005399C" w:rsidRPr="00533F83" w:rsidRDefault="0005399C" w:rsidP="002C1952">
            <w:pPr>
              <w:autoSpaceDE w:val="0"/>
              <w:autoSpaceDN w:val="0"/>
              <w:adjustRightInd w:val="0"/>
              <w:spacing w:before="40" w:after="40"/>
              <w:jc w:val="center"/>
              <w:rPr>
                <w:b/>
                <w:i/>
              </w:rPr>
            </w:pPr>
            <w:r w:rsidRPr="00533F83">
              <w:rPr>
                <w:b/>
                <w:i/>
              </w:rPr>
              <w:t>19</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vAlign w:val="bottom"/>
          </w:tcPr>
          <w:p w:rsidR="0005399C" w:rsidRPr="00533F83" w:rsidRDefault="0005399C" w:rsidP="00C750CE">
            <w:pPr>
              <w:spacing w:before="40" w:after="40"/>
              <w:ind w:left="227"/>
              <w:rPr>
                <w:b/>
                <w:i/>
              </w:rPr>
            </w:pPr>
            <w:r w:rsidRPr="00533F83">
              <w:rPr>
                <w:b/>
                <w:i/>
              </w:rPr>
              <w:t>3. Sửa chữa, nâng cấp TSCĐ</w:t>
            </w:r>
          </w:p>
        </w:tc>
        <w:tc>
          <w:tcPr>
            <w:tcW w:w="482"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i/>
              </w:rPr>
            </w:pPr>
            <w:r w:rsidRPr="00533F83">
              <w:rPr>
                <w:b/>
                <w:i/>
              </w:rPr>
              <w:t>20</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r w:rsidR="0005399C" w:rsidRPr="00533F83" w:rsidTr="00BD7739">
        <w:tc>
          <w:tcPr>
            <w:tcW w:w="4708" w:type="dxa"/>
            <w:tcBorders>
              <w:top w:val="single" w:sz="6" w:space="0" w:color="auto"/>
              <w:bottom w:val="single" w:sz="6" w:space="0" w:color="auto"/>
            </w:tcBorders>
            <w:vAlign w:val="bottom"/>
          </w:tcPr>
          <w:p w:rsidR="0005399C" w:rsidRPr="00533F83" w:rsidRDefault="005B1C22" w:rsidP="002C1952">
            <w:pPr>
              <w:spacing w:before="40" w:after="40"/>
              <w:ind w:left="227"/>
              <w:rPr>
                <w:b/>
                <w:i/>
              </w:rPr>
            </w:pPr>
            <w:r w:rsidRPr="00533F83">
              <w:rPr>
                <w:b/>
                <w:i/>
              </w:rPr>
              <w:t>4</w:t>
            </w:r>
            <w:r w:rsidR="0005399C" w:rsidRPr="00533F83">
              <w:rPr>
                <w:b/>
                <w:i/>
              </w:rPr>
              <w:t>. Đầu tư khác</w:t>
            </w:r>
          </w:p>
        </w:tc>
        <w:tc>
          <w:tcPr>
            <w:tcW w:w="482" w:type="dxa"/>
            <w:tcBorders>
              <w:top w:val="single" w:sz="6" w:space="0" w:color="auto"/>
              <w:bottom w:val="single" w:sz="6" w:space="0" w:color="auto"/>
            </w:tcBorders>
          </w:tcPr>
          <w:p w:rsidR="0005399C" w:rsidRPr="00533F83" w:rsidRDefault="0005399C" w:rsidP="005B1C22">
            <w:pPr>
              <w:autoSpaceDE w:val="0"/>
              <w:autoSpaceDN w:val="0"/>
              <w:adjustRightInd w:val="0"/>
              <w:spacing w:before="40" w:after="40"/>
              <w:jc w:val="center"/>
              <w:rPr>
                <w:b/>
                <w:i/>
              </w:rPr>
            </w:pPr>
            <w:r w:rsidRPr="00533F83">
              <w:rPr>
                <w:b/>
                <w:i/>
              </w:rPr>
              <w:t>2</w:t>
            </w:r>
            <w:r w:rsidR="005B1C22" w:rsidRPr="00533F83">
              <w:rPr>
                <w:b/>
                <w:i/>
              </w:rPr>
              <w:t>1</w:t>
            </w:r>
          </w:p>
        </w:tc>
        <w:tc>
          <w:tcPr>
            <w:tcW w:w="1493"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427" w:type="dxa"/>
            <w:tcBorders>
              <w:top w:val="single" w:sz="6" w:space="0" w:color="auto"/>
              <w:bottom w:val="single" w:sz="6" w:space="0" w:color="auto"/>
            </w:tcBorders>
            <w:vAlign w:val="center"/>
          </w:tcPr>
          <w:p w:rsidR="0005399C" w:rsidRPr="00533F83" w:rsidRDefault="0005399C" w:rsidP="002C1952">
            <w:pPr>
              <w:autoSpaceDE w:val="0"/>
              <w:autoSpaceDN w:val="0"/>
              <w:adjustRightInd w:val="0"/>
              <w:spacing w:before="40" w:after="40"/>
              <w:jc w:val="center"/>
              <w:rPr>
                <w:b/>
              </w:rPr>
            </w:pPr>
          </w:p>
        </w:tc>
        <w:tc>
          <w:tcPr>
            <w:tcW w:w="1559" w:type="dxa"/>
            <w:tcBorders>
              <w:top w:val="single" w:sz="6" w:space="0" w:color="auto"/>
              <w:bottom w:val="single" w:sz="6" w:space="0" w:color="auto"/>
            </w:tcBorders>
          </w:tcPr>
          <w:p w:rsidR="0005399C" w:rsidRPr="00533F83" w:rsidRDefault="0005399C" w:rsidP="002C1952">
            <w:pPr>
              <w:autoSpaceDE w:val="0"/>
              <w:autoSpaceDN w:val="0"/>
              <w:adjustRightInd w:val="0"/>
              <w:spacing w:before="40" w:after="40"/>
              <w:jc w:val="center"/>
              <w:rPr>
                <w:b/>
              </w:rPr>
            </w:pPr>
          </w:p>
        </w:tc>
      </w:tr>
    </w:tbl>
    <w:p w:rsidR="0005399C" w:rsidRPr="00533F83" w:rsidRDefault="0005399C" w:rsidP="0005399C">
      <w:pPr>
        <w:tabs>
          <w:tab w:val="right" w:pos="9360"/>
        </w:tabs>
        <w:ind w:right="-288"/>
        <w:rPr>
          <w:b/>
        </w:rPr>
      </w:pPr>
      <w:r w:rsidRPr="00533F83">
        <w:rPr>
          <w:b/>
          <w:i/>
        </w:rPr>
        <w:tab/>
      </w:r>
    </w:p>
    <w:tbl>
      <w:tblPr>
        <w:tblW w:w="9637" w:type="dxa"/>
        <w:tblLook w:val="01E0"/>
      </w:tblPr>
      <w:tblGrid>
        <w:gridCol w:w="4077"/>
        <w:gridCol w:w="2598"/>
        <w:gridCol w:w="2962"/>
      </w:tblGrid>
      <w:tr w:rsidR="0005399C" w:rsidRPr="00533F83" w:rsidTr="00B34D4D">
        <w:tc>
          <w:tcPr>
            <w:tcW w:w="4077" w:type="dxa"/>
          </w:tcPr>
          <w:p w:rsidR="0005399C" w:rsidRPr="00533F83" w:rsidRDefault="0005399C" w:rsidP="002C1952">
            <w:pPr>
              <w:jc w:val="center"/>
              <w:rPr>
                <w:b/>
                <w:szCs w:val="26"/>
                <w:lang w:val="pt-BR"/>
              </w:rPr>
            </w:pPr>
          </w:p>
          <w:p w:rsidR="00B34D4D" w:rsidRPr="00533F83" w:rsidRDefault="00B34D4D" w:rsidP="00B34D4D">
            <w:pPr>
              <w:spacing w:line="320" w:lineRule="exact"/>
              <w:rPr>
                <w:b/>
                <w:bCs/>
                <w:lang w:val="pt-BR"/>
              </w:rPr>
            </w:pPr>
            <w:r w:rsidRPr="00533F83">
              <w:rPr>
                <w:b/>
                <w:bCs/>
                <w:lang w:val="pt-BR"/>
              </w:rPr>
              <w:t xml:space="preserve">                 Điều tra viên</w:t>
            </w:r>
          </w:p>
          <w:p w:rsidR="00B34D4D" w:rsidRPr="00533F83" w:rsidRDefault="00B34D4D" w:rsidP="00B34D4D">
            <w:pPr>
              <w:spacing w:before="120" w:after="120" w:line="320" w:lineRule="exact"/>
              <w:rPr>
                <w:lang w:val="pt-BR"/>
              </w:rPr>
            </w:pPr>
            <w:r w:rsidRPr="00533F83">
              <w:rPr>
                <w:lang w:val="pt-BR"/>
              </w:rPr>
              <w:t>- Họ và tên: ……………………………</w:t>
            </w:r>
          </w:p>
          <w:p w:rsidR="00B34D4D" w:rsidRPr="00533F83" w:rsidRDefault="00B34D4D" w:rsidP="00B34D4D">
            <w:pPr>
              <w:spacing w:before="120" w:after="120" w:line="320" w:lineRule="exact"/>
            </w:pPr>
            <w:r w:rsidRPr="00533F83">
              <w:t>- Điện thoại: …………….…………….</w:t>
            </w:r>
          </w:p>
          <w:p w:rsidR="0005399C" w:rsidRPr="00533F83" w:rsidRDefault="00B34D4D" w:rsidP="00B34D4D">
            <w:pPr>
              <w:jc w:val="center"/>
              <w:rPr>
                <w:i/>
                <w:szCs w:val="26"/>
                <w:lang w:val="pt-BR"/>
              </w:rPr>
            </w:pPr>
            <w:r w:rsidRPr="00533F83">
              <w:t>- Ký tên:……………………………….</w:t>
            </w:r>
          </w:p>
        </w:tc>
        <w:tc>
          <w:tcPr>
            <w:tcW w:w="2598" w:type="dxa"/>
          </w:tcPr>
          <w:p w:rsidR="0005399C" w:rsidRPr="00533F83" w:rsidRDefault="0005399C" w:rsidP="002C1952">
            <w:pPr>
              <w:jc w:val="center"/>
              <w:rPr>
                <w:b/>
                <w:szCs w:val="26"/>
                <w:lang w:val="pt-BR"/>
              </w:rPr>
            </w:pPr>
          </w:p>
          <w:p w:rsidR="0005399C" w:rsidRPr="00533F83" w:rsidRDefault="0005399C" w:rsidP="002C1952">
            <w:pPr>
              <w:jc w:val="center"/>
              <w:rPr>
                <w:i/>
                <w:szCs w:val="26"/>
                <w:lang w:val="pt-BR"/>
              </w:rPr>
            </w:pPr>
          </w:p>
        </w:tc>
        <w:tc>
          <w:tcPr>
            <w:tcW w:w="2962" w:type="dxa"/>
          </w:tcPr>
          <w:p w:rsidR="0005399C" w:rsidRPr="00533F83" w:rsidRDefault="0005399C" w:rsidP="002C1952">
            <w:pPr>
              <w:jc w:val="center"/>
              <w:rPr>
                <w:i/>
                <w:szCs w:val="26"/>
                <w:lang w:val="pt-BR"/>
              </w:rPr>
            </w:pPr>
            <w:r w:rsidRPr="00533F83">
              <w:rPr>
                <w:i/>
                <w:szCs w:val="26"/>
                <w:lang w:val="pt-BR"/>
              </w:rPr>
              <w:t>…</w:t>
            </w:r>
            <w:r w:rsidR="00C030FE">
              <w:rPr>
                <w:i/>
                <w:szCs w:val="26"/>
                <w:lang w:val="pt-BR"/>
              </w:rPr>
              <w:t>,</w:t>
            </w:r>
            <w:r w:rsidRPr="00533F83">
              <w:rPr>
                <w:i/>
                <w:szCs w:val="26"/>
                <w:lang w:val="pt-BR"/>
              </w:rPr>
              <w:t xml:space="preserve"> ngày … tháng … năm …</w:t>
            </w:r>
          </w:p>
          <w:p w:rsidR="0005399C" w:rsidRPr="00533F83" w:rsidRDefault="0005399C" w:rsidP="002C1952">
            <w:pPr>
              <w:jc w:val="center"/>
              <w:rPr>
                <w:b/>
                <w:szCs w:val="26"/>
                <w:lang w:val="pt-BR"/>
              </w:rPr>
            </w:pPr>
            <w:r w:rsidRPr="00533F83">
              <w:rPr>
                <w:b/>
                <w:szCs w:val="26"/>
                <w:lang w:val="pt-BR"/>
              </w:rPr>
              <w:t>Chủ trang trại</w:t>
            </w:r>
          </w:p>
          <w:p w:rsidR="0005399C" w:rsidRPr="00533F83" w:rsidRDefault="0005399C" w:rsidP="002C1952">
            <w:pPr>
              <w:jc w:val="center"/>
              <w:rPr>
                <w:b/>
                <w:lang w:val="pt-BR"/>
              </w:rPr>
            </w:pPr>
            <w:r w:rsidRPr="00533F83">
              <w:rPr>
                <w:i/>
                <w:szCs w:val="26"/>
                <w:lang w:val="pt-BR"/>
              </w:rPr>
              <w:t>(Ký, họ tên)</w:t>
            </w:r>
          </w:p>
        </w:tc>
      </w:tr>
    </w:tbl>
    <w:p w:rsidR="00A40F6A" w:rsidRPr="00533F83" w:rsidRDefault="00A40F6A" w:rsidP="0005399C">
      <w:pPr>
        <w:tabs>
          <w:tab w:val="left" w:pos="990"/>
        </w:tabs>
        <w:rPr>
          <w:lang w:val="pt-BR"/>
        </w:rPr>
      </w:pPr>
    </w:p>
    <w:p w:rsidR="00A40F6A" w:rsidRPr="00533F83" w:rsidRDefault="00A40F6A">
      <w:pPr>
        <w:spacing w:line="312" w:lineRule="auto"/>
        <w:ind w:firstLine="720"/>
        <w:jc w:val="both"/>
        <w:rPr>
          <w:lang w:val="pt-BR"/>
        </w:rPr>
      </w:pPr>
      <w:r w:rsidRPr="00533F83">
        <w:rPr>
          <w:lang w:val="pt-BR"/>
        </w:rPr>
        <w:br w:type="page"/>
      </w:r>
    </w:p>
    <w:tbl>
      <w:tblPr>
        <w:tblW w:w="96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687"/>
      </w:tblGrid>
      <w:tr w:rsidR="003444C3" w:rsidRPr="00533F83" w:rsidTr="0059072F">
        <w:trPr>
          <w:trHeight w:val="3370"/>
        </w:trPr>
        <w:tc>
          <w:tcPr>
            <w:tcW w:w="9687" w:type="dxa"/>
          </w:tcPr>
          <w:p w:rsidR="003444C3" w:rsidRPr="00533F83" w:rsidRDefault="00474EC8" w:rsidP="002C1952">
            <w:pPr>
              <w:pStyle w:val="Heading2"/>
              <w:keepNext/>
              <w:rPr>
                <w:b/>
                <w:bCs/>
                <w:sz w:val="20"/>
                <w:szCs w:val="20"/>
                <w:lang w:val="pt-BR"/>
              </w:rPr>
            </w:pPr>
            <w:r w:rsidRPr="00474EC8">
              <w:rPr>
                <w:noProof/>
              </w:rPr>
              <w:lastRenderedPageBreak/>
              <w:pict>
                <v:rect id="_x0000_s1119" style="position:absolute;margin-left:1.3pt;margin-top:7.55pt;width:114.9pt;height:18.75pt;z-index:251684864">
                  <v:textbox style="mso-next-textbox:#_x0000_s1119">
                    <w:txbxContent>
                      <w:p w:rsidR="00C57548" w:rsidRPr="00E12889" w:rsidRDefault="00C57548" w:rsidP="003444C3">
                        <w:pPr>
                          <w:jc w:val="center"/>
                          <w:rPr>
                            <w:b/>
                            <w:bCs/>
                            <w:sz w:val="18"/>
                            <w:szCs w:val="18"/>
                          </w:rPr>
                        </w:pPr>
                        <w:r>
                          <w:rPr>
                            <w:b/>
                            <w:bCs/>
                            <w:sz w:val="18"/>
                            <w:szCs w:val="18"/>
                          </w:rPr>
                          <w:t>Phiếu số 04/VĐTDN-Q</w:t>
                        </w:r>
                      </w:p>
                    </w:txbxContent>
                  </v:textbox>
                </v:rect>
              </w:pict>
            </w:r>
          </w:p>
          <w:p w:rsidR="003444C3" w:rsidRPr="00533F83" w:rsidRDefault="003444C3" w:rsidP="00172D77">
            <w:pPr>
              <w:tabs>
                <w:tab w:val="left" w:pos="2727"/>
              </w:tabs>
              <w:ind w:right="-108"/>
              <w:jc w:val="center"/>
              <w:rPr>
                <w:sz w:val="20"/>
                <w:szCs w:val="20"/>
                <w:lang w:val="pt-BR"/>
              </w:rPr>
            </w:pPr>
            <w:r w:rsidRPr="00533F83">
              <w:rPr>
                <w:b/>
                <w:bCs/>
                <w:sz w:val="32"/>
                <w:szCs w:val="32"/>
                <w:lang w:val="pt-BR"/>
              </w:rPr>
              <w:t>TỔNG CỤC THỐNG KÊ</w:t>
            </w:r>
          </w:p>
          <w:p w:rsidR="003444C3" w:rsidRPr="00533F83" w:rsidRDefault="00474EC8" w:rsidP="00A84F0B">
            <w:pPr>
              <w:tabs>
                <w:tab w:val="left" w:pos="3240"/>
              </w:tabs>
              <w:ind w:right="1167"/>
              <w:jc w:val="center"/>
              <w:rPr>
                <w:sz w:val="20"/>
                <w:szCs w:val="20"/>
              </w:rPr>
            </w:pPr>
            <w:r w:rsidRPr="00474EC8">
              <w:rPr>
                <w:noProof/>
              </w:rPr>
              <w:pict>
                <v:shape id="_x0000_s1120" type="#_x0000_t202" style="position:absolute;left:0;text-align:left;margin-left:6.55pt;margin-top:4.9pt;width:467.05pt;height:59.05pt;z-index:251685888" filled="f" stroked="f">
                  <v:textbox style="mso-next-textbox:#_x0000_s1120">
                    <w:txbxContent>
                      <w:p w:rsidR="00C57548" w:rsidRPr="004F7A5D" w:rsidRDefault="00C57548" w:rsidP="00A40F6A">
                        <w:pPr>
                          <w:jc w:val="center"/>
                          <w:rPr>
                            <w:b/>
                            <w:bCs/>
                            <w:sz w:val="28"/>
                            <w:szCs w:val="28"/>
                          </w:rPr>
                        </w:pPr>
                        <w:r w:rsidRPr="004F7A5D">
                          <w:rPr>
                            <w:b/>
                            <w:bCs/>
                            <w:sz w:val="28"/>
                            <w:szCs w:val="28"/>
                          </w:rPr>
                          <w:t xml:space="preserve">PHIẾU THU THẬP THÔNG TIN </w:t>
                        </w:r>
                      </w:p>
                      <w:p w:rsidR="00C57548" w:rsidRPr="004F7A5D" w:rsidRDefault="00C57548" w:rsidP="00A40F6A">
                        <w:pPr>
                          <w:jc w:val="center"/>
                          <w:rPr>
                            <w:b/>
                            <w:bCs/>
                            <w:sz w:val="28"/>
                            <w:szCs w:val="28"/>
                          </w:rPr>
                        </w:pPr>
                        <w:r w:rsidRPr="004F7A5D">
                          <w:rPr>
                            <w:b/>
                            <w:bCs/>
                            <w:sz w:val="28"/>
                            <w:szCs w:val="28"/>
                          </w:rPr>
                          <w:t>VỐN ĐẦU TƯ THỰC HIỆN CỦA DOANH NGHIỆP</w:t>
                        </w:r>
                      </w:p>
                      <w:p w:rsidR="00C57548" w:rsidRPr="004F7A5D" w:rsidRDefault="00C57548" w:rsidP="00A53F4E">
                        <w:pPr>
                          <w:spacing w:line="360" w:lineRule="exact"/>
                          <w:jc w:val="center"/>
                          <w:rPr>
                            <w:bCs/>
                            <w:sz w:val="28"/>
                            <w:szCs w:val="28"/>
                          </w:rPr>
                        </w:pPr>
                        <w:r w:rsidRPr="004F7A5D">
                          <w:rPr>
                            <w:bCs/>
                            <w:sz w:val="22"/>
                            <w:szCs w:val="22"/>
                          </w:rPr>
                          <w:t>Qúy……. Năm .......</w:t>
                        </w:r>
                      </w:p>
                      <w:p w:rsidR="00C57548" w:rsidRPr="00A53F4E" w:rsidRDefault="00C57548" w:rsidP="003444C3">
                        <w:pPr>
                          <w:jc w:val="center"/>
                          <w:rPr>
                            <w:b/>
                            <w:bCs/>
                          </w:rPr>
                        </w:pPr>
                      </w:p>
                      <w:p w:rsidR="00C57548" w:rsidRDefault="00C57548" w:rsidP="003444C3">
                        <w:pPr>
                          <w:jc w:val="center"/>
                          <w:rPr>
                            <w:b/>
                            <w:bCs/>
                            <w:sz w:val="32"/>
                            <w:szCs w:val="32"/>
                          </w:rPr>
                        </w:pPr>
                      </w:p>
                    </w:txbxContent>
                  </v:textbox>
                </v:shape>
              </w:pict>
            </w:r>
          </w:p>
          <w:p w:rsidR="00A21BC2" w:rsidRPr="00533F83" w:rsidRDefault="00A21BC2" w:rsidP="002C1952">
            <w:pPr>
              <w:tabs>
                <w:tab w:val="left" w:pos="4320"/>
              </w:tabs>
              <w:rPr>
                <w:b/>
                <w:bCs/>
                <w:sz w:val="32"/>
                <w:szCs w:val="32"/>
              </w:rPr>
            </w:pPr>
          </w:p>
          <w:p w:rsidR="00A21BC2" w:rsidRPr="00533F83" w:rsidRDefault="00A21BC2" w:rsidP="00A21BC2">
            <w:pPr>
              <w:rPr>
                <w:sz w:val="32"/>
                <w:szCs w:val="32"/>
              </w:rPr>
            </w:pPr>
          </w:p>
          <w:p w:rsidR="00A21BC2" w:rsidRPr="00533F83" w:rsidRDefault="00474EC8" w:rsidP="00A21BC2">
            <w:pPr>
              <w:rPr>
                <w:sz w:val="32"/>
                <w:szCs w:val="32"/>
              </w:rPr>
            </w:pPr>
            <w:r w:rsidRPr="00474EC8">
              <w:rPr>
                <w:noProof/>
              </w:rPr>
              <w:pict>
                <v:shape id="_x0000_s1118" type="#_x0000_t202" style="position:absolute;margin-left:6.75pt;margin-top:15.65pt;width:467.1pt;height:24.9pt;z-index:251683840" filled="f" stroked="f">
                  <v:textbox style="mso-next-textbox:#_x0000_s1118">
                    <w:txbxContent>
                      <w:p w:rsidR="00C57548" w:rsidRPr="00D975D2" w:rsidRDefault="00C57548" w:rsidP="003444C3">
                        <w:pPr>
                          <w:jc w:val="center"/>
                          <w:rPr>
                            <w:b/>
                            <w:bCs/>
                            <w:i/>
                            <w:iCs/>
                            <w:sz w:val="26"/>
                            <w:szCs w:val="26"/>
                          </w:rPr>
                        </w:pPr>
                        <w:r w:rsidRPr="00D975D2">
                          <w:rPr>
                            <w:b/>
                            <w:bCs/>
                            <w:i/>
                            <w:iCs/>
                          </w:rPr>
                          <w:t xml:space="preserve">(Áp dụng </w:t>
                        </w:r>
                        <w:r>
                          <w:rPr>
                            <w:b/>
                            <w:bCs/>
                            <w:i/>
                            <w:iCs/>
                          </w:rPr>
                          <w:t>đối với</w:t>
                        </w:r>
                        <w:r w:rsidRPr="00D975D2">
                          <w:rPr>
                            <w:b/>
                            <w:bCs/>
                            <w:i/>
                            <w:iCs/>
                          </w:rPr>
                          <w:t xml:space="preserve"> doanh nghiệp</w:t>
                        </w:r>
                        <w:r>
                          <w:rPr>
                            <w:b/>
                            <w:bCs/>
                            <w:i/>
                            <w:iCs/>
                          </w:rPr>
                          <w:t>, hợp tác xã</w:t>
                        </w:r>
                        <w:r w:rsidRPr="00D975D2">
                          <w:rPr>
                            <w:b/>
                            <w:bCs/>
                            <w:i/>
                            <w:iCs/>
                          </w:rPr>
                          <w:t>)</w:t>
                        </w:r>
                      </w:p>
                      <w:p w:rsidR="00C57548" w:rsidRPr="00D975D2" w:rsidRDefault="00C57548" w:rsidP="003444C3">
                        <w:pPr>
                          <w:jc w:val="center"/>
                          <w:rPr>
                            <w:b/>
                            <w:bCs/>
                            <w:i/>
                            <w:iCs/>
                            <w:sz w:val="26"/>
                            <w:szCs w:val="26"/>
                          </w:rPr>
                        </w:pPr>
                      </w:p>
                    </w:txbxContent>
                  </v:textbox>
                </v:shape>
              </w:pict>
            </w:r>
          </w:p>
          <w:p w:rsidR="00A21BC2" w:rsidRPr="00533F83" w:rsidRDefault="00A21BC2" w:rsidP="00A21BC2">
            <w:pPr>
              <w:rPr>
                <w:sz w:val="32"/>
                <w:szCs w:val="32"/>
              </w:rPr>
            </w:pPr>
          </w:p>
          <w:p w:rsidR="00A21BC2" w:rsidRPr="00533F83" w:rsidRDefault="00474EC8" w:rsidP="00A21BC2">
            <w:pPr>
              <w:rPr>
                <w:sz w:val="32"/>
                <w:szCs w:val="32"/>
              </w:rPr>
            </w:pPr>
            <w:r w:rsidRPr="00474EC8">
              <w:rPr>
                <w:noProof/>
              </w:rPr>
              <w:pict>
                <v:group id="_x0000_s1512" style="position:absolute;margin-left:-2.55pt;margin-top:3.75pt;width:477.75pt;height:39.45pt;z-index:251749376" coordorigin="1885,4881" coordsize="8741,1207">
                  <v:shape id="_x0000_s1513" type="#_x0000_t202" style="position:absolute;left:5760;top:4881;width:4866;height:1207">
                    <v:textbox style="mso-next-textbox:#_x0000_s1513">
                      <w:txbxContent>
                        <w:p w:rsidR="00C57548" w:rsidRPr="007B2006" w:rsidRDefault="00C57548" w:rsidP="00A21BC2">
                          <w:pPr>
                            <w:rPr>
                              <w:spacing w:val="-2"/>
                              <w:sz w:val="18"/>
                              <w:szCs w:val="18"/>
                            </w:rPr>
                          </w:pPr>
                          <w:r w:rsidRPr="007B2006">
                            <w:rPr>
                              <w:spacing w:val="-2"/>
                              <w:sz w:val="18"/>
                              <w:szCs w:val="18"/>
                            </w:rPr>
                            <w:t>- Nghĩa vụ cung cấp thông tin được quy định theo Luật Thống kê;</w:t>
                          </w:r>
                        </w:p>
                        <w:p w:rsidR="00C57548" w:rsidRPr="00711B58" w:rsidRDefault="00C57548" w:rsidP="00A21BC2">
                          <w:pPr>
                            <w:rPr>
                              <w:sz w:val="18"/>
                              <w:szCs w:val="18"/>
                            </w:rPr>
                          </w:pPr>
                          <w:r w:rsidRPr="00711B58">
                            <w:rPr>
                              <w:sz w:val="18"/>
                              <w:szCs w:val="18"/>
                            </w:rPr>
                            <w:t xml:space="preserve">- </w:t>
                          </w:r>
                          <w:r>
                            <w:rPr>
                              <w:sz w:val="18"/>
                              <w:szCs w:val="18"/>
                            </w:rPr>
                            <w:t>Thông tin cung cấp theo phiếu này chỉ nhằm phục vụ công tác thống kê và được bảo mật theo Luật định.</w:t>
                          </w:r>
                        </w:p>
                      </w:txbxContent>
                    </v:textbox>
                  </v:shape>
                  <v:shape id="_x0000_s1514" type="#_x0000_t202" style="position:absolute;left:1885;top:4881;width:3648;height:1207">
                    <v:textbox style="mso-next-textbox:#_x0000_s1514">
                      <w:txbxContent>
                        <w:p w:rsidR="00C57548" w:rsidRPr="00A40F6A" w:rsidRDefault="00C57548" w:rsidP="00FE52F5">
                          <w:pPr>
                            <w:ind w:right="-52"/>
                            <w:rPr>
                              <w:sz w:val="18"/>
                              <w:szCs w:val="18"/>
                            </w:rPr>
                          </w:pPr>
                          <w:r w:rsidRPr="00C74D79">
                            <w:rPr>
                              <w:spacing w:val="-2"/>
                              <w:sz w:val="18"/>
                              <w:szCs w:val="18"/>
                            </w:rPr>
                            <w:t>Thực hiện Quyết định số  1849/QĐ-TCTK  ngày 16  tháng 10 năm 2017 của Tổng cục trưởng Tổng cục Thống kê về việc điều tra Vốn đầu tư thực</w:t>
                          </w:r>
                          <w:r>
                            <w:rPr>
                              <w:spacing w:val="-2"/>
                              <w:sz w:val="18"/>
                              <w:szCs w:val="18"/>
                            </w:rPr>
                            <w:t xml:space="preserve"> </w:t>
                          </w:r>
                          <w:r>
                            <w:rPr>
                              <w:sz w:val="18"/>
                              <w:szCs w:val="18"/>
                            </w:rPr>
                            <w:t>hiện. hhi</w:t>
                          </w:r>
                          <w:r w:rsidRPr="00F046E2">
                            <w:rPr>
                              <w:sz w:val="18"/>
                              <w:szCs w:val="18"/>
                            </w:rPr>
                            <w:t>hiện.</w:t>
                          </w:r>
                        </w:p>
                      </w:txbxContent>
                    </v:textbox>
                  </v:shape>
                </v:group>
              </w:pict>
            </w:r>
          </w:p>
          <w:p w:rsidR="003444C3" w:rsidRPr="00533F83" w:rsidRDefault="003444C3" w:rsidP="00A21BC2">
            <w:pPr>
              <w:rPr>
                <w:sz w:val="32"/>
                <w:szCs w:val="32"/>
              </w:rPr>
            </w:pPr>
          </w:p>
        </w:tc>
      </w:tr>
    </w:tbl>
    <w:p w:rsidR="003444C3" w:rsidRPr="00533F83" w:rsidRDefault="003444C3" w:rsidP="003444C3">
      <w:pPr>
        <w:pStyle w:val="Heading2"/>
        <w:keepNext/>
        <w:rPr>
          <w:b/>
          <w:bCs/>
          <w:sz w:val="20"/>
          <w:szCs w:val="20"/>
        </w:rPr>
      </w:pPr>
    </w:p>
    <w:p w:rsidR="003444C3" w:rsidRPr="00533F83" w:rsidRDefault="003444C3" w:rsidP="009C37BE">
      <w:pPr>
        <w:spacing w:before="60" w:after="120"/>
        <w:rPr>
          <w:i/>
          <w:iCs/>
        </w:rPr>
      </w:pPr>
      <w:r w:rsidRPr="00533F83">
        <w:rPr>
          <w:b/>
          <w:bCs/>
        </w:rPr>
        <w:t>I. THÔNG TIN CHUNG</w:t>
      </w:r>
      <w:r w:rsidRPr="00533F83">
        <w:rPr>
          <w:i/>
          <w:iCs/>
        </w:rPr>
        <w:tab/>
      </w:r>
      <w:r w:rsidRPr="00533F83">
        <w:rPr>
          <w:i/>
          <w:iCs/>
        </w:rPr>
        <w:tab/>
      </w:r>
      <w:r w:rsidRPr="00533F83">
        <w:rPr>
          <w:i/>
          <w:iCs/>
        </w:rPr>
        <w:tab/>
      </w:r>
      <w:r w:rsidRPr="00533F83">
        <w:rPr>
          <w:i/>
          <w:iCs/>
        </w:rPr>
        <w:tab/>
      </w:r>
      <w:r w:rsidRPr="00533F83">
        <w:rPr>
          <w:i/>
          <w:iCs/>
        </w:rPr>
        <w:tab/>
      </w:r>
      <w:r w:rsidRPr="00533F83">
        <w:rPr>
          <w:i/>
          <w:iCs/>
        </w:rPr>
        <w:tab/>
      </w:r>
      <w:r w:rsidRPr="00533F83">
        <w:rPr>
          <w:i/>
          <w:iCs/>
        </w:rPr>
        <w:tab/>
      </w:r>
      <w:r w:rsidRPr="00533F83">
        <w:rPr>
          <w:i/>
          <w:iCs/>
        </w:rPr>
        <w:tab/>
      </w:r>
    </w:p>
    <w:p w:rsidR="003444C3" w:rsidRPr="00533F83" w:rsidRDefault="003444C3" w:rsidP="009C37BE">
      <w:pPr>
        <w:spacing w:before="60" w:after="120"/>
      </w:pPr>
      <w:r w:rsidRPr="00533F83">
        <w:rPr>
          <w:b/>
          <w:bCs/>
        </w:rPr>
        <w:t>1. Tên doanh nghiệp:</w:t>
      </w:r>
      <w:r w:rsidRPr="00533F83">
        <w:t>……………………………………..………………….......................</w:t>
      </w:r>
      <w:r w:rsidR="00A40F6A" w:rsidRPr="00533F83">
        <w:t>.....</w:t>
      </w:r>
    </w:p>
    <w:p w:rsidR="003444C3" w:rsidRPr="00533F83" w:rsidRDefault="003444C3" w:rsidP="009C37BE">
      <w:pPr>
        <w:spacing w:before="60" w:after="120"/>
        <w:ind w:left="284"/>
      </w:pPr>
      <w:r w:rsidRPr="00533F83">
        <w:rPr>
          <w:i/>
          <w:iCs/>
          <w:sz w:val="16"/>
          <w:szCs w:val="16"/>
        </w:rPr>
        <w:t xml:space="preserve">(Viết đầy đủ bằng chữ in hoa, có dấu)            </w:t>
      </w:r>
      <w:r w:rsidRPr="00533F83">
        <w:t>……………………………………………………………</w:t>
      </w:r>
      <w:r w:rsidR="00A40F6A" w:rsidRPr="00533F83">
        <w:t>…</w:t>
      </w:r>
    </w:p>
    <w:p w:rsidR="003444C3" w:rsidRPr="00533F83" w:rsidRDefault="00474EC8" w:rsidP="009C37BE">
      <w:pPr>
        <w:spacing w:before="60" w:after="120"/>
        <w:ind w:left="284"/>
        <w:rPr>
          <w:i/>
          <w:iCs/>
          <w:sz w:val="16"/>
          <w:szCs w:val="16"/>
        </w:rPr>
      </w:pPr>
      <w:r w:rsidRPr="00474EC8">
        <w:rPr>
          <w:noProof/>
        </w:rPr>
        <w:pict>
          <v:group id="_x0000_s1096" style="position:absolute;left:0;text-align:left;margin-left:303.75pt;margin-top:1.5pt;width:170.1pt;height:17pt;z-index:251681792" coordorigin="6687,8019" coordsize="3402,340">
            <v:group id="_x0000_s1097" style="position:absolute;left:6687;top:8019;width:1701;height:340" coordorigin="9774,6217" coordsize="1686,340">
              <v:group id="_x0000_s1098" style="position:absolute;left:9774;top:6217;width:1347;height:340" coordorigin="7614,2111" coordsize="1440,360">
                <v:rect id="_x0000_s1099" style="position:absolute;left:7614;top:2111;width:360;height:360"/>
                <v:rect id="_x0000_s1100" style="position:absolute;left:7974;top:2111;width:360;height:360"/>
                <v:rect id="_x0000_s1101" style="position:absolute;left:8694;top:2111;width:360;height:360"/>
                <v:rect id="_x0000_s1102" style="position:absolute;left:8334;top:2111;width:360;height:360"/>
              </v:group>
              <v:rect id="_x0000_s1103" style="position:absolute;left:11117;top:6217;width:343;height:340"/>
            </v:group>
            <v:group id="_x0000_s1104" style="position:absolute;left:8388;top:8019;width:1701;height:340" coordorigin="9774,6217" coordsize="1686,340">
              <v:group id="_x0000_s1105" style="position:absolute;left:9774;top:6217;width:1347;height:340" coordorigin="7614,2111" coordsize="1440,360">
                <v:rect id="_x0000_s1106" style="position:absolute;left:7614;top:2111;width:360;height:360"/>
                <v:rect id="_x0000_s1107" style="position:absolute;left:7974;top:2111;width:360;height:360"/>
                <v:rect id="_x0000_s1108" style="position:absolute;left:8694;top:2111;width:360;height:360"/>
                <v:rect id="_x0000_s1109" style="position:absolute;left:8334;top:2111;width:360;height:360"/>
              </v:group>
              <v:rect id="_x0000_s1110" style="position:absolute;left:11117;top:6217;width:343;height:340"/>
            </v:group>
          </v:group>
        </w:pict>
      </w:r>
      <w:r w:rsidR="003444C3" w:rsidRPr="00533F83">
        <w:t xml:space="preserve">Mã số thuế của doanh nghiệp </w:t>
      </w:r>
      <w:r w:rsidR="003444C3" w:rsidRPr="00533F83">
        <w:rPr>
          <w:i/>
          <w:iCs/>
          <w:sz w:val="16"/>
          <w:szCs w:val="16"/>
        </w:rPr>
        <w:t>(Viết đủ 10 số):</w:t>
      </w:r>
    </w:p>
    <w:p w:rsidR="003444C3" w:rsidRPr="00533F83" w:rsidRDefault="00474EC8" w:rsidP="009C37BE">
      <w:pPr>
        <w:spacing w:before="60" w:after="120"/>
        <w:rPr>
          <w:b/>
          <w:bCs/>
          <w:sz w:val="16"/>
          <w:szCs w:val="16"/>
        </w:rPr>
      </w:pPr>
      <w:r w:rsidRPr="00474EC8">
        <w:rPr>
          <w:noProof/>
        </w:rPr>
        <w:pict>
          <v:group id="_x0000_s1591" style="position:absolute;margin-left:388.1pt;margin-top:14pt;width:85.75pt;height:59.05pt;z-index:251797504" coordorigin="8896,6724" coordsize="1715,1181">
            <v:group id="_x0000_s1155" style="position:absolute;left:8896;top:7565;width:1701;height:340" coordorigin="9774,6217" coordsize="1686,340">
              <v:group id="_x0000_s1156" style="position:absolute;left:9774;top:6217;width:1347;height:340" coordorigin="7614,2111" coordsize="1440,360">
                <v:rect id="_x0000_s1157" style="position:absolute;left:7614;top:2111;width:360;height:360"/>
                <v:rect id="_x0000_s1158" style="position:absolute;left:7974;top:2111;width:360;height:360"/>
                <v:rect id="_x0000_s1159" style="position:absolute;left:8694;top:2111;width:360;height:360"/>
                <v:rect id="_x0000_s1160" style="position:absolute;left:8334;top:2111;width:360;height:360"/>
              </v:group>
              <v:rect id="_x0000_s1161" style="position:absolute;left:11117;top:6217;width:343;height:340"/>
            </v:group>
            <v:group id="_x0000_s1162" style="position:absolute;left:9926;top:6724;width:680;height:340" coordorigin="10434,5048" coordsize="720,360">
              <v:rect id="_x0000_s1163" style="position:absolute;left:10434;top:5048;width:360;height:360"/>
              <v:rect id="_x0000_s1164" style="position:absolute;left:10794;top:5048;width:360;height:360"/>
            </v:group>
            <v:group id="_x0000_s1165" style="position:absolute;left:9601;top:7139;width:1010;height:340" coordorigin="10404,3404" coordsize="1010,340">
              <v:group id="_x0000_s1166" style="position:absolute;left:10404;top:3404;width:680;height:340" coordorigin="10434,5048" coordsize="720,360">
                <v:rect id="_x0000_s1167" style="position:absolute;left:10434;top:5048;width:360;height:360"/>
                <v:rect id="_x0000_s1168" style="position:absolute;left:10794;top:5048;width:360;height:360"/>
              </v:group>
              <v:rect id="_x0000_s1169" style="position:absolute;left:11074;top:3404;width:340;height:340"/>
            </v:group>
          </v:group>
        </w:pict>
      </w:r>
      <w:r w:rsidR="003444C3" w:rsidRPr="00533F83">
        <w:rPr>
          <w:b/>
          <w:bCs/>
        </w:rPr>
        <w:t>2. Địa chỉ doanh nghiệp:</w:t>
      </w:r>
      <w:r w:rsidR="003444C3" w:rsidRPr="00533F83">
        <w:tab/>
      </w:r>
      <w:r w:rsidR="003444C3" w:rsidRPr="00533F83">
        <w:tab/>
      </w:r>
      <w:r w:rsidR="003444C3" w:rsidRPr="00533F83">
        <w:tab/>
      </w:r>
      <w:r w:rsidR="003444C3" w:rsidRPr="00533F83">
        <w:tab/>
      </w:r>
      <w:r w:rsidR="003444C3" w:rsidRPr="00533F83">
        <w:tab/>
      </w:r>
      <w:r w:rsidR="003444C3" w:rsidRPr="00533F83">
        <w:tab/>
      </w:r>
      <w:r w:rsidR="007C00B9">
        <w:t xml:space="preserve">                     </w:t>
      </w:r>
      <w:r w:rsidR="003444C3" w:rsidRPr="00533F83">
        <w:rPr>
          <w:i/>
          <w:iCs/>
          <w:sz w:val="16"/>
          <w:szCs w:val="16"/>
        </w:rPr>
        <w:t>CQ Thống kê ghi</w:t>
      </w:r>
    </w:p>
    <w:p w:rsidR="003444C3" w:rsidRPr="00533F83" w:rsidRDefault="003444C3" w:rsidP="009C37BE">
      <w:pPr>
        <w:spacing w:before="60" w:after="120"/>
        <w:ind w:left="284"/>
      </w:pPr>
      <w:r w:rsidRPr="00533F83">
        <w:t>Tỉnh/thành phố…………………………………..…………………………………</w:t>
      </w:r>
    </w:p>
    <w:p w:rsidR="003444C3" w:rsidRPr="00533F83" w:rsidRDefault="003444C3" w:rsidP="009C37BE">
      <w:pPr>
        <w:spacing w:before="60" w:after="120"/>
        <w:ind w:left="284"/>
      </w:pPr>
      <w:r w:rsidRPr="00533F83">
        <w:t>Huyện/quận/(thị xã/thành phố thuộc tỉnh): …….…………………………………</w:t>
      </w:r>
    </w:p>
    <w:p w:rsidR="003444C3" w:rsidRPr="00533F83" w:rsidRDefault="003444C3" w:rsidP="009C37BE">
      <w:pPr>
        <w:spacing w:before="60" w:after="120"/>
        <w:ind w:left="284"/>
      </w:pPr>
      <w:r w:rsidRPr="00533F83">
        <w:t>Xã/phường/thị trấn: ………………………………………………………</w:t>
      </w:r>
    </w:p>
    <w:p w:rsidR="003444C3" w:rsidRPr="00533F83" w:rsidRDefault="003444C3" w:rsidP="009C37BE">
      <w:pPr>
        <w:spacing w:before="60" w:after="120"/>
        <w:ind w:left="284"/>
      </w:pPr>
      <w:r w:rsidRPr="00533F83">
        <w:t>Thôn, ấp (số nhà, đường phố): …</w:t>
      </w:r>
      <w:r w:rsidR="00A40F6A" w:rsidRPr="00533F83">
        <w:t>……..</w:t>
      </w:r>
      <w:r w:rsidR="00CA1FD2" w:rsidRPr="00533F83">
        <w:t>……………………………………………..………</w:t>
      </w:r>
    </w:p>
    <w:p w:rsidR="003444C3" w:rsidRPr="00533F83" w:rsidRDefault="003444C3" w:rsidP="009C37BE">
      <w:pPr>
        <w:spacing w:before="60" w:after="120"/>
        <w:ind w:left="284"/>
      </w:pPr>
      <w:r w:rsidRPr="00533F83">
        <w:t>Số điện thoại liên hệ:……………………………</w:t>
      </w:r>
      <w:r w:rsidR="00A40F6A" w:rsidRPr="00533F83">
        <w:t>….. Fax:</w:t>
      </w:r>
      <w:r w:rsidRPr="00533F83">
        <w:t>….......................</w:t>
      </w:r>
      <w:r w:rsidR="00CA1FD2" w:rsidRPr="00533F83">
        <w:t>...........................</w:t>
      </w:r>
    </w:p>
    <w:p w:rsidR="003444C3" w:rsidRPr="00533F83" w:rsidRDefault="003444C3" w:rsidP="009C37BE">
      <w:pPr>
        <w:spacing w:before="60" w:after="120"/>
        <w:ind w:left="284"/>
      </w:pPr>
      <w:r w:rsidRPr="00533F83">
        <w:t>Email:…</w:t>
      </w:r>
      <w:r w:rsidR="00A40F6A" w:rsidRPr="00533F83">
        <w:t>……...</w:t>
      </w:r>
      <w:r w:rsidRPr="00533F83">
        <w:t>……………………………………………………………………………</w:t>
      </w:r>
      <w:r w:rsidR="00EF6F32" w:rsidRPr="00533F83">
        <w:t>…</w:t>
      </w:r>
    </w:p>
    <w:p w:rsidR="003444C3" w:rsidRPr="00533F83" w:rsidRDefault="009C37BE" w:rsidP="009C37BE">
      <w:pPr>
        <w:spacing w:before="60" w:after="120"/>
      </w:pPr>
      <w:r w:rsidRPr="00533F83">
        <w:rPr>
          <w:b/>
        </w:rPr>
        <w:t xml:space="preserve">3. </w:t>
      </w:r>
      <w:r w:rsidR="003444C3" w:rsidRPr="00533F83">
        <w:rPr>
          <w:b/>
        </w:rPr>
        <w:t xml:space="preserve">Loại hình </w:t>
      </w:r>
      <w:r w:rsidR="006704AB" w:rsidRPr="00533F83">
        <w:rPr>
          <w:b/>
        </w:rPr>
        <w:t xml:space="preserve">kinh tế của </w:t>
      </w:r>
      <w:r w:rsidR="003444C3" w:rsidRPr="00533F83">
        <w:rPr>
          <w:b/>
        </w:rPr>
        <w:t xml:space="preserve">doanh nghiệp: </w:t>
      </w:r>
      <w:r w:rsidR="00A10580" w:rsidRPr="00533F83">
        <w:t>(</w:t>
      </w:r>
      <w:r w:rsidR="00A10580" w:rsidRPr="00533F83">
        <w:rPr>
          <w:i/>
        </w:rPr>
        <w:t>Khoanh tròn vào ô tương ứng</w:t>
      </w:r>
      <w:r w:rsidR="00A10580" w:rsidRPr="00533F83">
        <w:t>)</w:t>
      </w:r>
    </w:p>
    <w:p w:rsidR="00C23757" w:rsidRPr="00533F83" w:rsidRDefault="009C37BE" w:rsidP="00C23757">
      <w:pPr>
        <w:spacing w:before="60" w:after="120"/>
        <w:ind w:left="284"/>
      </w:pPr>
      <w:r w:rsidRPr="00533F83">
        <w:t>1.</w:t>
      </w:r>
      <w:r w:rsidR="00EC3C0F" w:rsidRPr="00533F83">
        <w:t xml:space="preserve"> Doanh nghiệp Nhà nước </w:t>
      </w:r>
      <w:r w:rsidR="00392AB0" w:rsidRPr="00533F83">
        <w:t>t</w:t>
      </w:r>
      <w:r w:rsidR="00EC3C0F" w:rsidRPr="00533F83">
        <w:t>rung ương</w:t>
      </w:r>
      <w:r w:rsidR="00C23757" w:rsidRPr="00533F83">
        <w:t xml:space="preserve">              3. Doanh nghiệp ngoài Nhà nước</w:t>
      </w:r>
    </w:p>
    <w:p w:rsidR="004A592F" w:rsidRPr="00533F83" w:rsidRDefault="00EC3C0F" w:rsidP="009C37BE">
      <w:pPr>
        <w:spacing w:before="60" w:after="120"/>
        <w:ind w:left="284"/>
      </w:pPr>
      <w:r w:rsidRPr="00533F83">
        <w:t>2</w:t>
      </w:r>
      <w:r w:rsidR="009C37BE" w:rsidRPr="00533F83">
        <w:t>.</w:t>
      </w:r>
      <w:r w:rsidRPr="00533F83">
        <w:t xml:space="preserve"> Doanh nghiệp Nhà nước </w:t>
      </w:r>
      <w:r w:rsidR="00392AB0" w:rsidRPr="00533F83">
        <w:t>đ</w:t>
      </w:r>
      <w:r w:rsidRPr="00533F83">
        <w:t>ịa phương</w:t>
      </w:r>
      <w:r w:rsidR="00C23757" w:rsidRPr="00533F83">
        <w:t xml:space="preserve">              4. Doanh nghiệp có vốn đầu tư nước ngoài</w:t>
      </w:r>
    </w:p>
    <w:p w:rsidR="003444C3" w:rsidRPr="00533F83" w:rsidRDefault="00474EC8" w:rsidP="00C23757">
      <w:pPr>
        <w:spacing w:before="60" w:after="120"/>
        <w:ind w:left="284"/>
        <w:rPr>
          <w:bCs/>
        </w:rPr>
      </w:pPr>
      <w:r w:rsidRPr="00474EC8">
        <w:rPr>
          <w:noProof/>
        </w:rPr>
        <w:pict>
          <v:group id="_x0000_s1111" style="position:absolute;left:0;text-align:left;margin-left:370.8pt;margin-top:11.75pt;width:85.05pt;height:17pt;z-index:251682816" coordorigin="9774,6217" coordsize="1686,340">
            <v:group id="_x0000_s1112" style="position:absolute;left:9774;top:6217;width:1347;height:340" coordorigin="7614,2111" coordsize="1440,360">
              <v:rect id="_x0000_s1113" style="position:absolute;left:7614;top:2111;width:360;height:360"/>
              <v:rect id="_x0000_s1114" style="position:absolute;left:7974;top:2111;width:360;height:360"/>
              <v:rect id="_x0000_s1115" style="position:absolute;left:8694;top:2111;width:360;height:360"/>
              <v:rect id="_x0000_s1116" style="position:absolute;left:8334;top:2111;width:360;height:360"/>
            </v:group>
            <v:rect id="_x0000_s1117" style="position:absolute;left:11117;top:6217;width:343;height:340"/>
          </v:group>
        </w:pict>
      </w:r>
      <w:r w:rsidR="006D4A86">
        <w:rPr>
          <w:bCs/>
          <w:i/>
          <w:sz w:val="18"/>
          <w:szCs w:val="18"/>
        </w:rPr>
        <w:t xml:space="preserve">                                                                                                                                                              </w:t>
      </w:r>
      <w:r w:rsidR="00C23757" w:rsidRPr="00533F83">
        <w:rPr>
          <w:bCs/>
          <w:i/>
          <w:sz w:val="18"/>
          <w:szCs w:val="18"/>
        </w:rPr>
        <w:t>Mã ngành CQTK ghi</w:t>
      </w:r>
    </w:p>
    <w:p w:rsidR="003444C3" w:rsidRPr="00533F83" w:rsidRDefault="009C37BE" w:rsidP="009C37BE">
      <w:pPr>
        <w:spacing w:before="60" w:after="120"/>
        <w:jc w:val="both"/>
      </w:pPr>
      <w:r w:rsidRPr="00533F83">
        <w:rPr>
          <w:b/>
          <w:bCs/>
        </w:rPr>
        <w:t xml:space="preserve">4. </w:t>
      </w:r>
      <w:r w:rsidR="003444C3" w:rsidRPr="00533F83">
        <w:rPr>
          <w:b/>
          <w:bCs/>
        </w:rPr>
        <w:t>Ngành SXKD chính:</w:t>
      </w:r>
      <w:r w:rsidR="003444C3" w:rsidRPr="00533F83">
        <w:t>……………………………………………</w:t>
      </w:r>
      <w:r w:rsidRPr="00533F83">
        <w:t>……………</w:t>
      </w:r>
      <w:r w:rsidR="003444C3" w:rsidRPr="00533F83">
        <w:t>.</w:t>
      </w:r>
    </w:p>
    <w:p w:rsidR="003444C3" w:rsidRPr="00533F83" w:rsidRDefault="003444C3" w:rsidP="009C37BE">
      <w:pPr>
        <w:spacing w:before="60" w:after="120"/>
        <w:ind w:left="709"/>
        <w:jc w:val="both"/>
        <w:rPr>
          <w:i/>
          <w:iCs/>
          <w:sz w:val="20"/>
          <w:szCs w:val="22"/>
        </w:rPr>
      </w:pPr>
      <w:r w:rsidRPr="00533F83">
        <w:rPr>
          <w:i/>
          <w:iCs/>
          <w:sz w:val="20"/>
          <w:szCs w:val="22"/>
        </w:rPr>
        <w:t>(Là ngành tạo ra giá trị sản xuất lớn nhất. Nếu không xác định được giá trị sản xuất thì dựa vào ngành có doanh thu lớn nhất hoặc ngành sử dụng nhiều lao động nhất )</w:t>
      </w:r>
    </w:p>
    <w:p w:rsidR="003444C3" w:rsidRPr="00533F83" w:rsidRDefault="003444C3" w:rsidP="009C37BE">
      <w:pPr>
        <w:spacing w:before="120" w:line="360" w:lineRule="exact"/>
        <w:jc w:val="both"/>
        <w:rPr>
          <w:b/>
          <w:bCs/>
        </w:rPr>
      </w:pPr>
      <w:r w:rsidRPr="00533F83">
        <w:rPr>
          <w:b/>
          <w:bCs/>
        </w:rPr>
        <w:t xml:space="preserve">II. KẾT QUẢ </w:t>
      </w:r>
      <w:r w:rsidR="00317E06" w:rsidRPr="00533F83">
        <w:rPr>
          <w:b/>
          <w:bCs/>
        </w:rPr>
        <w:t xml:space="preserve">VỐN ĐẦU TƯ </w:t>
      </w:r>
      <w:r w:rsidRPr="00533F83">
        <w:rPr>
          <w:b/>
          <w:bCs/>
        </w:rPr>
        <w:t xml:space="preserve">THỰC HIỆN </w:t>
      </w:r>
    </w:p>
    <w:p w:rsidR="003444C3" w:rsidRPr="00533F83" w:rsidRDefault="00975DF2" w:rsidP="0044443B">
      <w:pPr>
        <w:jc w:val="center"/>
        <w:rPr>
          <w:i/>
          <w:iCs/>
        </w:rPr>
      </w:pPr>
      <w:r>
        <w:rPr>
          <w:i/>
          <w:iCs/>
        </w:rPr>
        <w:t xml:space="preserve">                                                                                                                 </w:t>
      </w:r>
      <w:r w:rsidR="003444C3" w:rsidRPr="00533F83">
        <w:rPr>
          <w:i/>
          <w:iCs/>
        </w:rPr>
        <w:t>Đơn vị tính: Triệu đồng</w:t>
      </w:r>
    </w:p>
    <w:tbl>
      <w:tblPr>
        <w:tblW w:w="9799" w:type="dxa"/>
        <w:tblInd w:w="-7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78"/>
        <w:gridCol w:w="2230"/>
        <w:gridCol w:w="2840"/>
        <w:gridCol w:w="595"/>
        <w:gridCol w:w="319"/>
        <w:gridCol w:w="1134"/>
        <w:gridCol w:w="1276"/>
        <w:gridCol w:w="1275"/>
        <w:gridCol w:w="52"/>
      </w:tblGrid>
      <w:tr w:rsidR="007A5FE8" w:rsidRPr="00533F83" w:rsidTr="005851E1">
        <w:trPr>
          <w:gridBefore w:val="1"/>
          <w:gridAfter w:val="1"/>
          <w:wBefore w:w="78" w:type="dxa"/>
          <w:wAfter w:w="52" w:type="dxa"/>
          <w:cantSplit/>
          <w:trHeight w:val="336"/>
          <w:tblHeader/>
        </w:trPr>
        <w:tc>
          <w:tcPr>
            <w:tcW w:w="5070" w:type="dxa"/>
            <w:gridSpan w:val="2"/>
            <w:vMerge w:val="restart"/>
            <w:tcBorders>
              <w:top w:val="single" w:sz="6" w:space="0" w:color="auto"/>
            </w:tcBorders>
            <w:vAlign w:val="center"/>
          </w:tcPr>
          <w:p w:rsidR="007A5FE8" w:rsidRPr="00533F83" w:rsidRDefault="007A5FE8" w:rsidP="002C1952">
            <w:pPr>
              <w:pStyle w:val="Heading9"/>
              <w:spacing w:before="0"/>
              <w:jc w:val="center"/>
              <w:rPr>
                <w:rFonts w:ascii="Times New Roman" w:hAnsi="Times New Roman"/>
                <w:b/>
                <w:i w:val="0"/>
                <w:color w:val="auto"/>
                <w:sz w:val="24"/>
              </w:rPr>
            </w:pPr>
            <w:r w:rsidRPr="00533F83">
              <w:rPr>
                <w:rFonts w:ascii="Times New Roman" w:hAnsi="Times New Roman"/>
                <w:b/>
                <w:i w:val="0"/>
                <w:color w:val="auto"/>
                <w:sz w:val="24"/>
              </w:rPr>
              <w:t>Tên chỉ tiêu</w:t>
            </w:r>
          </w:p>
        </w:tc>
        <w:tc>
          <w:tcPr>
            <w:tcW w:w="914" w:type="dxa"/>
            <w:gridSpan w:val="2"/>
            <w:vMerge w:val="restart"/>
            <w:tcBorders>
              <w:top w:val="single" w:sz="6" w:space="0" w:color="auto"/>
            </w:tcBorders>
            <w:vAlign w:val="center"/>
          </w:tcPr>
          <w:p w:rsidR="007A5FE8" w:rsidRPr="00533F83" w:rsidRDefault="007A5FE8" w:rsidP="002C1952">
            <w:pPr>
              <w:autoSpaceDE w:val="0"/>
              <w:autoSpaceDN w:val="0"/>
              <w:adjustRightInd w:val="0"/>
              <w:jc w:val="center"/>
              <w:rPr>
                <w:b/>
                <w:bCs/>
              </w:rPr>
            </w:pPr>
            <w:r w:rsidRPr="00533F83">
              <w:rPr>
                <w:b/>
                <w:bCs/>
              </w:rPr>
              <w:t>Mã số</w:t>
            </w:r>
          </w:p>
        </w:tc>
        <w:tc>
          <w:tcPr>
            <w:tcW w:w="1134" w:type="dxa"/>
            <w:vMerge w:val="restart"/>
            <w:tcBorders>
              <w:top w:val="single" w:sz="6" w:space="0" w:color="auto"/>
            </w:tcBorders>
            <w:vAlign w:val="center"/>
          </w:tcPr>
          <w:p w:rsidR="007A5FE8" w:rsidRPr="00533F83" w:rsidRDefault="007A5FE8" w:rsidP="00CB6308">
            <w:pPr>
              <w:autoSpaceDE w:val="0"/>
              <w:autoSpaceDN w:val="0"/>
              <w:adjustRightInd w:val="0"/>
              <w:jc w:val="center"/>
              <w:rPr>
                <w:b/>
                <w:bCs/>
              </w:rPr>
            </w:pPr>
            <w:r w:rsidRPr="00533F83">
              <w:rPr>
                <w:b/>
                <w:bCs/>
              </w:rPr>
              <w:t>Thực hiện quý trước quý báo cáo</w:t>
            </w:r>
          </w:p>
        </w:tc>
        <w:tc>
          <w:tcPr>
            <w:tcW w:w="1276" w:type="dxa"/>
            <w:vMerge w:val="restart"/>
            <w:tcBorders>
              <w:top w:val="single" w:sz="6" w:space="0" w:color="auto"/>
            </w:tcBorders>
            <w:vAlign w:val="center"/>
          </w:tcPr>
          <w:p w:rsidR="007A5FE8" w:rsidRPr="00533F83" w:rsidRDefault="007A5FE8" w:rsidP="00CB6308">
            <w:pPr>
              <w:pStyle w:val="Heading9"/>
              <w:spacing w:before="0"/>
              <w:jc w:val="center"/>
              <w:rPr>
                <w:rFonts w:ascii="Times New Roman" w:hAnsi="Times New Roman"/>
                <w:b/>
                <w:bCs/>
                <w:i w:val="0"/>
                <w:color w:val="auto"/>
                <w:sz w:val="24"/>
              </w:rPr>
            </w:pPr>
            <w:r w:rsidRPr="00533F83">
              <w:rPr>
                <w:rFonts w:ascii="Times New Roman" w:hAnsi="Times New Roman"/>
                <w:b/>
                <w:bCs/>
                <w:i w:val="0"/>
                <w:color w:val="auto"/>
                <w:sz w:val="24"/>
              </w:rPr>
              <w:t>Dự tính quý báo cáo</w:t>
            </w:r>
          </w:p>
        </w:tc>
        <w:tc>
          <w:tcPr>
            <w:tcW w:w="1275" w:type="dxa"/>
            <w:vMerge w:val="restart"/>
            <w:tcBorders>
              <w:top w:val="single" w:sz="6" w:space="0" w:color="auto"/>
            </w:tcBorders>
            <w:vAlign w:val="center"/>
          </w:tcPr>
          <w:p w:rsidR="007A5FE8" w:rsidRPr="00533F83" w:rsidRDefault="007A5FE8" w:rsidP="00CB6308">
            <w:pPr>
              <w:pStyle w:val="Heading9"/>
              <w:spacing w:before="0"/>
              <w:jc w:val="center"/>
              <w:rPr>
                <w:rFonts w:ascii="Times New Roman" w:hAnsi="Times New Roman"/>
                <w:b/>
                <w:i w:val="0"/>
                <w:color w:val="auto"/>
                <w:sz w:val="24"/>
              </w:rPr>
            </w:pPr>
            <w:r w:rsidRPr="00533F83">
              <w:rPr>
                <w:rFonts w:ascii="Times New Roman" w:hAnsi="Times New Roman"/>
                <w:b/>
                <w:i w:val="0"/>
                <w:color w:val="auto"/>
                <w:sz w:val="24"/>
              </w:rPr>
              <w:t>Cộng dồn từ đầu năm đến cuối quý báo cáo</w:t>
            </w:r>
          </w:p>
        </w:tc>
      </w:tr>
      <w:tr w:rsidR="003444C3" w:rsidRPr="00533F83" w:rsidTr="005851E1">
        <w:trPr>
          <w:gridBefore w:val="1"/>
          <w:gridAfter w:val="1"/>
          <w:wBefore w:w="78" w:type="dxa"/>
          <w:wAfter w:w="52" w:type="dxa"/>
          <w:cantSplit/>
          <w:trHeight w:val="396"/>
          <w:tblHeader/>
        </w:trPr>
        <w:tc>
          <w:tcPr>
            <w:tcW w:w="5070" w:type="dxa"/>
            <w:gridSpan w:val="2"/>
            <w:vMerge/>
            <w:tcBorders>
              <w:bottom w:val="single" w:sz="6" w:space="0" w:color="auto"/>
            </w:tcBorders>
            <w:vAlign w:val="center"/>
          </w:tcPr>
          <w:p w:rsidR="003444C3" w:rsidRPr="00533F83" w:rsidRDefault="003444C3" w:rsidP="002C1952">
            <w:pPr>
              <w:autoSpaceDE w:val="0"/>
              <w:autoSpaceDN w:val="0"/>
              <w:adjustRightInd w:val="0"/>
              <w:spacing w:before="40" w:after="40"/>
              <w:jc w:val="center"/>
            </w:pPr>
          </w:p>
        </w:tc>
        <w:tc>
          <w:tcPr>
            <w:tcW w:w="914" w:type="dxa"/>
            <w:gridSpan w:val="2"/>
            <w:vMerge/>
            <w:tcBorders>
              <w:bottom w:val="single" w:sz="6" w:space="0" w:color="auto"/>
            </w:tcBorders>
            <w:vAlign w:val="center"/>
          </w:tcPr>
          <w:p w:rsidR="003444C3" w:rsidRPr="00533F83" w:rsidRDefault="003444C3" w:rsidP="002C1952">
            <w:pPr>
              <w:autoSpaceDE w:val="0"/>
              <w:autoSpaceDN w:val="0"/>
              <w:adjustRightInd w:val="0"/>
              <w:spacing w:before="40" w:after="40"/>
              <w:jc w:val="center"/>
            </w:pPr>
          </w:p>
        </w:tc>
        <w:tc>
          <w:tcPr>
            <w:tcW w:w="1134" w:type="dxa"/>
            <w:vMerge/>
            <w:tcBorders>
              <w:bottom w:val="single" w:sz="6" w:space="0" w:color="auto"/>
            </w:tcBorders>
            <w:vAlign w:val="center"/>
          </w:tcPr>
          <w:p w:rsidR="003444C3" w:rsidRPr="00533F83" w:rsidRDefault="003444C3" w:rsidP="002C1952">
            <w:pPr>
              <w:autoSpaceDE w:val="0"/>
              <w:autoSpaceDN w:val="0"/>
              <w:adjustRightInd w:val="0"/>
              <w:spacing w:before="40" w:after="40"/>
              <w:jc w:val="center"/>
            </w:pPr>
          </w:p>
        </w:tc>
        <w:tc>
          <w:tcPr>
            <w:tcW w:w="1276" w:type="dxa"/>
            <w:vMerge/>
            <w:tcBorders>
              <w:bottom w:val="single" w:sz="6" w:space="0" w:color="auto"/>
            </w:tcBorders>
            <w:vAlign w:val="center"/>
          </w:tcPr>
          <w:p w:rsidR="003444C3" w:rsidRPr="00533F83" w:rsidRDefault="003444C3" w:rsidP="002C1952">
            <w:pPr>
              <w:autoSpaceDE w:val="0"/>
              <w:autoSpaceDN w:val="0"/>
              <w:adjustRightInd w:val="0"/>
              <w:spacing w:before="40" w:after="40"/>
              <w:jc w:val="center"/>
            </w:pPr>
          </w:p>
        </w:tc>
        <w:tc>
          <w:tcPr>
            <w:tcW w:w="1275" w:type="dxa"/>
            <w:vMerge/>
            <w:tcBorders>
              <w:bottom w:val="single" w:sz="6" w:space="0" w:color="auto"/>
            </w:tcBorders>
          </w:tcPr>
          <w:p w:rsidR="003444C3" w:rsidRPr="00533F83" w:rsidRDefault="003444C3" w:rsidP="002C1952">
            <w:pPr>
              <w:autoSpaceDE w:val="0"/>
              <w:autoSpaceDN w:val="0"/>
              <w:adjustRightInd w:val="0"/>
              <w:spacing w:before="40" w:after="40"/>
              <w:jc w:val="center"/>
            </w:pPr>
          </w:p>
        </w:tc>
      </w:tr>
      <w:tr w:rsidR="003444C3" w:rsidRPr="00533F83" w:rsidTr="005851E1">
        <w:trPr>
          <w:gridBefore w:val="1"/>
          <w:gridAfter w:val="1"/>
          <w:wBefore w:w="78" w:type="dxa"/>
          <w:wAfter w:w="52" w:type="dxa"/>
          <w:cantSplit/>
          <w:tblHeader/>
        </w:trPr>
        <w:tc>
          <w:tcPr>
            <w:tcW w:w="5070" w:type="dxa"/>
            <w:gridSpan w:val="2"/>
            <w:tcBorders>
              <w:top w:val="single" w:sz="6" w:space="0" w:color="auto"/>
              <w:bottom w:val="single" w:sz="6" w:space="0" w:color="auto"/>
            </w:tcBorders>
            <w:vAlign w:val="center"/>
          </w:tcPr>
          <w:p w:rsidR="003444C3" w:rsidRPr="00533F83" w:rsidRDefault="003444C3" w:rsidP="002C1952">
            <w:pPr>
              <w:autoSpaceDE w:val="0"/>
              <w:autoSpaceDN w:val="0"/>
              <w:adjustRightInd w:val="0"/>
              <w:jc w:val="center"/>
              <w:rPr>
                <w:b/>
                <w:sz w:val="20"/>
              </w:rPr>
            </w:pPr>
            <w:r w:rsidRPr="00533F83">
              <w:rPr>
                <w:b/>
                <w:sz w:val="20"/>
              </w:rPr>
              <w:t>A</w:t>
            </w:r>
          </w:p>
        </w:tc>
        <w:tc>
          <w:tcPr>
            <w:tcW w:w="914" w:type="dxa"/>
            <w:gridSpan w:val="2"/>
            <w:tcBorders>
              <w:top w:val="single" w:sz="6" w:space="0" w:color="auto"/>
              <w:bottom w:val="single" w:sz="6" w:space="0" w:color="auto"/>
            </w:tcBorders>
            <w:vAlign w:val="center"/>
          </w:tcPr>
          <w:p w:rsidR="003444C3" w:rsidRPr="00533F83" w:rsidRDefault="003444C3" w:rsidP="002C1952">
            <w:pPr>
              <w:autoSpaceDE w:val="0"/>
              <w:autoSpaceDN w:val="0"/>
              <w:adjustRightInd w:val="0"/>
              <w:jc w:val="center"/>
              <w:rPr>
                <w:b/>
                <w:sz w:val="20"/>
              </w:rPr>
            </w:pPr>
            <w:r w:rsidRPr="00533F83">
              <w:rPr>
                <w:b/>
                <w:sz w:val="20"/>
              </w:rPr>
              <w:t>B</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jc w:val="center"/>
              <w:rPr>
                <w:b/>
                <w:sz w:val="20"/>
              </w:rPr>
            </w:pPr>
            <w:r w:rsidRPr="00533F83">
              <w:rPr>
                <w:b/>
                <w:sz w:val="20"/>
              </w:rPr>
              <w:t>1</w:t>
            </w: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jc w:val="center"/>
              <w:rPr>
                <w:b/>
                <w:sz w:val="20"/>
              </w:rPr>
            </w:pPr>
            <w:r w:rsidRPr="00533F83">
              <w:rPr>
                <w:b/>
                <w:sz w:val="20"/>
              </w:rPr>
              <w:t>2</w:t>
            </w: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jc w:val="center"/>
              <w:rPr>
                <w:b/>
                <w:sz w:val="20"/>
              </w:rPr>
            </w:pPr>
            <w:r w:rsidRPr="00533F83">
              <w:rPr>
                <w:b/>
                <w:sz w:val="20"/>
              </w:rPr>
              <w:t>3</w:t>
            </w: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3444C3" w:rsidP="0066600A">
            <w:pPr>
              <w:autoSpaceDE w:val="0"/>
              <w:autoSpaceDN w:val="0"/>
              <w:adjustRightInd w:val="0"/>
              <w:spacing w:before="40" w:after="20"/>
              <w:jc w:val="center"/>
              <w:rPr>
                <w:b/>
                <w:bCs/>
                <w:lang w:val="fr-FR"/>
              </w:rPr>
            </w:pPr>
            <w:r w:rsidRPr="00533F83">
              <w:rPr>
                <w:b/>
                <w:bCs/>
                <w:lang w:val="fr-FR"/>
              </w:rPr>
              <w:t>Tổng số (01=02+05+</w:t>
            </w:r>
            <w:r w:rsidR="0066600A" w:rsidRPr="00533F83">
              <w:rPr>
                <w:b/>
                <w:bCs/>
                <w:lang w:val="fr-FR"/>
              </w:rPr>
              <w:t>06+09+15+</w:t>
            </w:r>
            <w:r w:rsidRPr="00533F83">
              <w:rPr>
                <w:b/>
                <w:bCs/>
                <w:lang w:val="fr-FR"/>
              </w:rPr>
              <w:t>1</w:t>
            </w:r>
            <w:r w:rsidR="0066600A" w:rsidRPr="00533F83">
              <w:rPr>
                <w:b/>
                <w:bCs/>
                <w:lang w:val="fr-FR"/>
              </w:rPr>
              <w:t>8</w:t>
            </w:r>
            <w:r w:rsidRPr="00533F83">
              <w:rPr>
                <w:b/>
                <w:bCs/>
                <w:lang w:val="fr-FR"/>
              </w:rPr>
              <w:t>=2</w:t>
            </w:r>
            <w:r w:rsidR="0066600A" w:rsidRPr="00533F83">
              <w:rPr>
                <w:b/>
                <w:bCs/>
                <w:lang w:val="fr-FR"/>
              </w:rPr>
              <w:t>1</w:t>
            </w:r>
            <w:r w:rsidRPr="00533F83">
              <w:rPr>
                <w:b/>
                <w:bCs/>
                <w:lang w:val="fr-FR"/>
              </w:rPr>
              <w:t>+2</w:t>
            </w:r>
            <w:r w:rsidR="0066600A" w:rsidRPr="00533F83">
              <w:rPr>
                <w:b/>
                <w:bCs/>
                <w:lang w:val="fr-FR"/>
              </w:rPr>
              <w:t>7</w:t>
            </w:r>
            <w:r w:rsidRPr="00533F83">
              <w:rPr>
                <w:b/>
                <w:bCs/>
                <w:lang w:val="fr-FR"/>
              </w:rPr>
              <w:t>+2</w:t>
            </w:r>
            <w:r w:rsidR="0066600A" w:rsidRPr="00533F83">
              <w:rPr>
                <w:b/>
                <w:bCs/>
                <w:lang w:val="fr-FR"/>
              </w:rPr>
              <w:t>8</w:t>
            </w:r>
            <w:r w:rsidRPr="00533F83">
              <w:rPr>
                <w:b/>
                <w:bCs/>
                <w:lang w:val="fr-FR"/>
              </w:rPr>
              <w:t>+</w:t>
            </w:r>
            <w:r w:rsidR="0066600A" w:rsidRPr="00533F83">
              <w:rPr>
                <w:b/>
                <w:bCs/>
                <w:lang w:val="fr-FR"/>
              </w:rPr>
              <w:t>29</w:t>
            </w:r>
            <w:r w:rsidRPr="00533F83">
              <w:rPr>
                <w:b/>
                <w:bCs/>
                <w:lang w:val="fr-FR"/>
              </w:rPr>
              <w:t>+3</w:t>
            </w:r>
            <w:r w:rsidR="0066600A" w:rsidRPr="00533F83">
              <w:rPr>
                <w:b/>
                <w:bCs/>
                <w:lang w:val="fr-FR"/>
              </w:rPr>
              <w:t>0</w:t>
            </w:r>
            <w:r w:rsidRPr="00533F83">
              <w:rPr>
                <w:b/>
                <w:bCs/>
                <w:lang w:val="fr-FR"/>
              </w:rPr>
              <w:t>)</w:t>
            </w:r>
          </w:p>
        </w:tc>
        <w:tc>
          <w:tcPr>
            <w:tcW w:w="914"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r w:rsidRPr="00533F83">
              <w:rPr>
                <w:b/>
              </w:rPr>
              <w:t>01</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6C2C27" w:rsidP="002C1952">
            <w:pPr>
              <w:autoSpaceDE w:val="0"/>
              <w:autoSpaceDN w:val="0"/>
              <w:adjustRightInd w:val="0"/>
              <w:spacing w:before="40" w:after="20"/>
              <w:rPr>
                <w:b/>
                <w:bCs/>
              </w:rPr>
            </w:pPr>
            <w:r w:rsidRPr="00533F83">
              <w:rPr>
                <w:b/>
                <w:bCs/>
              </w:rPr>
              <w:t>A</w:t>
            </w:r>
            <w:r w:rsidR="003444C3" w:rsidRPr="00533F83">
              <w:rPr>
                <w:b/>
                <w:bCs/>
              </w:rPr>
              <w:t>. Chia theo nguồn vốn</w:t>
            </w:r>
          </w:p>
        </w:tc>
        <w:tc>
          <w:tcPr>
            <w:tcW w:w="914"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bCs/>
              </w:rPr>
            </w:pP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3444C3" w:rsidP="00841B28">
            <w:pPr>
              <w:autoSpaceDE w:val="0"/>
              <w:autoSpaceDN w:val="0"/>
              <w:adjustRightInd w:val="0"/>
              <w:spacing w:before="40" w:after="20"/>
              <w:ind w:left="227"/>
              <w:rPr>
                <w:b/>
                <w:i/>
              </w:rPr>
            </w:pPr>
            <w:r w:rsidRPr="00533F83">
              <w:rPr>
                <w:b/>
                <w:i/>
              </w:rPr>
              <w:t xml:space="preserve">1. </w:t>
            </w:r>
            <w:r w:rsidR="00841B28" w:rsidRPr="00533F83">
              <w:rPr>
                <w:b/>
                <w:i/>
              </w:rPr>
              <w:t>N</w:t>
            </w:r>
            <w:r w:rsidRPr="00533F83">
              <w:rPr>
                <w:b/>
                <w:i/>
              </w:rPr>
              <w:t>gân sách Nhà nước (02=03+04)</w:t>
            </w:r>
          </w:p>
        </w:tc>
        <w:tc>
          <w:tcPr>
            <w:tcW w:w="914"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i/>
              </w:rPr>
            </w:pPr>
            <w:r w:rsidRPr="00533F83">
              <w:rPr>
                <w:b/>
                <w:i/>
              </w:rPr>
              <w:t>02</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ind w:left="454"/>
            </w:pPr>
            <w:r w:rsidRPr="00533F83">
              <w:lastRenderedPageBreak/>
              <w:t>- Ngân sách Trung ương</w:t>
            </w:r>
          </w:p>
        </w:tc>
        <w:tc>
          <w:tcPr>
            <w:tcW w:w="914"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pPr>
            <w:r w:rsidRPr="00533F83">
              <w:t>03</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ind w:left="454"/>
            </w:pPr>
            <w:r w:rsidRPr="00533F83">
              <w:t>- Ngân sách địa phương</w:t>
            </w:r>
          </w:p>
        </w:tc>
        <w:tc>
          <w:tcPr>
            <w:tcW w:w="914"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pPr>
            <w:r w:rsidRPr="00533F83">
              <w:t>04</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AA2A5E"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AA2A5E" w:rsidRPr="00533F83" w:rsidRDefault="00AA2A5E" w:rsidP="002C1952">
            <w:pPr>
              <w:autoSpaceDE w:val="0"/>
              <w:autoSpaceDN w:val="0"/>
              <w:adjustRightInd w:val="0"/>
              <w:spacing w:before="40" w:after="20"/>
              <w:ind w:left="227"/>
              <w:rPr>
                <w:b/>
                <w:i/>
              </w:rPr>
            </w:pPr>
            <w:r w:rsidRPr="00533F83">
              <w:rPr>
                <w:b/>
                <w:i/>
              </w:rPr>
              <w:t>2. Trái phiếu Chính phủ</w:t>
            </w:r>
          </w:p>
        </w:tc>
        <w:tc>
          <w:tcPr>
            <w:tcW w:w="914" w:type="dxa"/>
            <w:gridSpan w:val="2"/>
            <w:tcBorders>
              <w:top w:val="single" w:sz="6" w:space="0" w:color="auto"/>
              <w:bottom w:val="single" w:sz="6" w:space="0" w:color="auto"/>
            </w:tcBorders>
          </w:tcPr>
          <w:p w:rsidR="00AA2A5E" w:rsidRPr="00533F83" w:rsidRDefault="00AA2A5E" w:rsidP="002C1952">
            <w:pPr>
              <w:autoSpaceDE w:val="0"/>
              <w:autoSpaceDN w:val="0"/>
              <w:adjustRightInd w:val="0"/>
              <w:spacing w:before="40" w:after="20"/>
              <w:jc w:val="center"/>
              <w:rPr>
                <w:b/>
                <w:i/>
              </w:rPr>
            </w:pPr>
            <w:r w:rsidRPr="00533F83">
              <w:rPr>
                <w:b/>
                <w:i/>
              </w:rPr>
              <w:t>05</w:t>
            </w:r>
          </w:p>
        </w:tc>
        <w:tc>
          <w:tcPr>
            <w:tcW w:w="1134" w:type="dxa"/>
            <w:tcBorders>
              <w:top w:val="single" w:sz="6" w:space="0" w:color="auto"/>
              <w:bottom w:val="single" w:sz="6" w:space="0" w:color="auto"/>
            </w:tcBorders>
            <w:vAlign w:val="center"/>
          </w:tcPr>
          <w:p w:rsidR="00AA2A5E" w:rsidRPr="00533F83" w:rsidRDefault="00AA2A5E"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AA2A5E" w:rsidRPr="00533F83" w:rsidRDefault="00AA2A5E"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AA2A5E" w:rsidRPr="00533F83" w:rsidRDefault="00AA2A5E"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AA2A5E" w:rsidP="002C1952">
            <w:pPr>
              <w:autoSpaceDE w:val="0"/>
              <w:autoSpaceDN w:val="0"/>
              <w:adjustRightInd w:val="0"/>
              <w:spacing w:before="40" w:after="20"/>
              <w:ind w:left="227"/>
              <w:rPr>
                <w:b/>
                <w:i/>
              </w:rPr>
            </w:pPr>
            <w:r w:rsidRPr="00533F83">
              <w:rPr>
                <w:b/>
                <w:i/>
              </w:rPr>
              <w:t>3. Tín dụng đầu tư phát triển</w:t>
            </w:r>
            <w:r w:rsidR="002B26A4" w:rsidRPr="00533F83">
              <w:rPr>
                <w:b/>
                <w:i/>
              </w:rPr>
              <w:t xml:space="preserve"> (06=07+08)</w:t>
            </w:r>
          </w:p>
        </w:tc>
        <w:tc>
          <w:tcPr>
            <w:tcW w:w="914" w:type="dxa"/>
            <w:gridSpan w:val="2"/>
            <w:tcBorders>
              <w:top w:val="single" w:sz="6" w:space="0" w:color="auto"/>
              <w:bottom w:val="single" w:sz="6" w:space="0" w:color="auto"/>
            </w:tcBorders>
          </w:tcPr>
          <w:p w:rsidR="003444C3" w:rsidRPr="00533F83" w:rsidRDefault="003444C3" w:rsidP="002B26A4">
            <w:pPr>
              <w:autoSpaceDE w:val="0"/>
              <w:autoSpaceDN w:val="0"/>
              <w:adjustRightInd w:val="0"/>
              <w:spacing w:before="40" w:after="20"/>
              <w:jc w:val="center"/>
              <w:rPr>
                <w:b/>
                <w:i/>
              </w:rPr>
            </w:pPr>
            <w:r w:rsidRPr="00533F83">
              <w:rPr>
                <w:b/>
                <w:i/>
              </w:rPr>
              <w:t>0</w:t>
            </w:r>
            <w:r w:rsidR="002B26A4" w:rsidRPr="00533F83">
              <w:rPr>
                <w:b/>
                <w:i/>
              </w:rPr>
              <w:t>6</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AA2A5E" w:rsidP="00AA2A5E">
            <w:pPr>
              <w:autoSpaceDE w:val="0"/>
              <w:autoSpaceDN w:val="0"/>
              <w:adjustRightInd w:val="0"/>
              <w:spacing w:before="40" w:after="20"/>
            </w:pPr>
            <w:r w:rsidRPr="00533F83">
              <w:t xml:space="preserve">       - </w:t>
            </w:r>
            <w:r w:rsidR="003444C3" w:rsidRPr="00533F83">
              <w:t xml:space="preserve"> Vốn trong nước</w:t>
            </w:r>
          </w:p>
        </w:tc>
        <w:tc>
          <w:tcPr>
            <w:tcW w:w="914" w:type="dxa"/>
            <w:gridSpan w:val="2"/>
            <w:tcBorders>
              <w:top w:val="single" w:sz="6" w:space="0" w:color="auto"/>
              <w:bottom w:val="single" w:sz="6" w:space="0" w:color="auto"/>
            </w:tcBorders>
          </w:tcPr>
          <w:p w:rsidR="003444C3" w:rsidRPr="00533F83" w:rsidRDefault="003444C3" w:rsidP="002B26A4">
            <w:pPr>
              <w:autoSpaceDE w:val="0"/>
              <w:autoSpaceDN w:val="0"/>
              <w:adjustRightInd w:val="0"/>
              <w:spacing w:before="40" w:after="20"/>
              <w:jc w:val="center"/>
            </w:pPr>
            <w:r w:rsidRPr="00533F83">
              <w:t>0</w:t>
            </w:r>
            <w:r w:rsidR="002B26A4" w:rsidRPr="00533F83">
              <w:t>7</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AA2A5E" w:rsidP="00AA2A5E">
            <w:pPr>
              <w:autoSpaceDE w:val="0"/>
              <w:autoSpaceDN w:val="0"/>
              <w:adjustRightInd w:val="0"/>
              <w:spacing w:before="40" w:after="20"/>
            </w:pPr>
            <w:r w:rsidRPr="00533F83">
              <w:t xml:space="preserve">       - </w:t>
            </w:r>
            <w:r w:rsidR="003444C3" w:rsidRPr="00533F83">
              <w:t xml:space="preserve"> Vốn nước ngoài (ODA)</w:t>
            </w:r>
          </w:p>
        </w:tc>
        <w:tc>
          <w:tcPr>
            <w:tcW w:w="914" w:type="dxa"/>
            <w:gridSpan w:val="2"/>
            <w:tcBorders>
              <w:top w:val="single" w:sz="6" w:space="0" w:color="auto"/>
              <w:bottom w:val="single" w:sz="6" w:space="0" w:color="auto"/>
            </w:tcBorders>
          </w:tcPr>
          <w:p w:rsidR="003444C3" w:rsidRPr="00533F83" w:rsidRDefault="003444C3" w:rsidP="002B26A4">
            <w:pPr>
              <w:autoSpaceDE w:val="0"/>
              <w:autoSpaceDN w:val="0"/>
              <w:adjustRightInd w:val="0"/>
              <w:spacing w:before="40" w:after="20"/>
              <w:jc w:val="center"/>
            </w:pPr>
            <w:r w:rsidRPr="00533F83">
              <w:t>0</w:t>
            </w:r>
            <w:r w:rsidR="002B26A4" w:rsidRPr="00533F83">
              <w:t>8</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AA2A5E" w:rsidP="00AA2A5E">
            <w:pPr>
              <w:autoSpaceDE w:val="0"/>
              <w:autoSpaceDN w:val="0"/>
              <w:adjustRightInd w:val="0"/>
              <w:spacing w:before="40" w:after="20"/>
              <w:rPr>
                <w:b/>
                <w:i/>
              </w:rPr>
            </w:pPr>
            <w:r w:rsidRPr="00533F83">
              <w:rPr>
                <w:b/>
                <w:i/>
              </w:rPr>
              <w:t>4. Vốn vay</w:t>
            </w:r>
            <w:r w:rsidR="002B26A4" w:rsidRPr="00533F83">
              <w:rPr>
                <w:b/>
                <w:i/>
              </w:rPr>
              <w:t xml:space="preserve"> (09=10+11+12+13+14)</w:t>
            </w:r>
          </w:p>
        </w:tc>
        <w:tc>
          <w:tcPr>
            <w:tcW w:w="914"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i/>
              </w:rPr>
            </w:pPr>
            <w:r w:rsidRPr="00533F83">
              <w:rPr>
                <w:b/>
                <w:i/>
              </w:rPr>
              <w:t>0</w:t>
            </w:r>
            <w:r w:rsidR="002B26A4" w:rsidRPr="00533F83">
              <w:rPr>
                <w:b/>
                <w:i/>
              </w:rPr>
              <w:t>9</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AA2A5E" w:rsidP="00AA2A5E">
            <w:pPr>
              <w:autoSpaceDE w:val="0"/>
              <w:autoSpaceDN w:val="0"/>
              <w:adjustRightInd w:val="0"/>
              <w:spacing w:before="40" w:after="20"/>
            </w:pPr>
            <w:r w:rsidRPr="00533F83">
              <w:t xml:space="preserve">       - </w:t>
            </w:r>
            <w:r w:rsidR="003444C3" w:rsidRPr="00533F83">
              <w:t xml:space="preserve"> Vay ngân hàng trong nước</w:t>
            </w:r>
          </w:p>
        </w:tc>
        <w:tc>
          <w:tcPr>
            <w:tcW w:w="914" w:type="dxa"/>
            <w:gridSpan w:val="2"/>
            <w:tcBorders>
              <w:top w:val="single" w:sz="6" w:space="0" w:color="auto"/>
              <w:bottom w:val="single" w:sz="6" w:space="0" w:color="auto"/>
            </w:tcBorders>
          </w:tcPr>
          <w:p w:rsidR="003444C3" w:rsidRPr="00533F83" w:rsidRDefault="003444C3" w:rsidP="002B26A4">
            <w:pPr>
              <w:autoSpaceDE w:val="0"/>
              <w:autoSpaceDN w:val="0"/>
              <w:adjustRightInd w:val="0"/>
              <w:spacing w:before="40" w:after="20"/>
              <w:jc w:val="center"/>
              <w:rPr>
                <w:i/>
              </w:rPr>
            </w:pPr>
            <w:r w:rsidRPr="00533F83">
              <w:rPr>
                <w:i/>
              </w:rPr>
              <w:t>1</w:t>
            </w:r>
            <w:r w:rsidR="002B26A4" w:rsidRPr="00533F83">
              <w:rPr>
                <w:i/>
              </w:rPr>
              <w:t>0</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AA2A5E" w:rsidP="00AA2A5E">
            <w:pPr>
              <w:autoSpaceDE w:val="0"/>
              <w:autoSpaceDN w:val="0"/>
              <w:adjustRightInd w:val="0"/>
              <w:spacing w:before="40" w:after="20"/>
            </w:pPr>
            <w:r w:rsidRPr="00533F83">
              <w:t xml:space="preserve">       - </w:t>
            </w:r>
            <w:r w:rsidR="003444C3" w:rsidRPr="00533F83">
              <w:t>Vay</w:t>
            </w:r>
            <w:r w:rsidRPr="00533F83">
              <w:t xml:space="preserve"> tổ chức, cá nhân khácở </w:t>
            </w:r>
            <w:r w:rsidR="003444C3" w:rsidRPr="00533F83">
              <w:t>trong nước</w:t>
            </w:r>
          </w:p>
        </w:tc>
        <w:tc>
          <w:tcPr>
            <w:tcW w:w="914" w:type="dxa"/>
            <w:gridSpan w:val="2"/>
            <w:tcBorders>
              <w:top w:val="single" w:sz="6" w:space="0" w:color="auto"/>
              <w:bottom w:val="single" w:sz="6" w:space="0" w:color="auto"/>
            </w:tcBorders>
          </w:tcPr>
          <w:p w:rsidR="003444C3" w:rsidRPr="00533F83" w:rsidRDefault="003444C3" w:rsidP="002B26A4">
            <w:pPr>
              <w:autoSpaceDE w:val="0"/>
              <w:autoSpaceDN w:val="0"/>
              <w:adjustRightInd w:val="0"/>
              <w:spacing w:before="40" w:after="20"/>
              <w:jc w:val="center"/>
              <w:rPr>
                <w:i/>
              </w:rPr>
            </w:pPr>
            <w:r w:rsidRPr="00533F83">
              <w:rPr>
                <w:i/>
              </w:rPr>
              <w:t>1</w:t>
            </w:r>
            <w:r w:rsidR="002B26A4" w:rsidRPr="00533F83">
              <w:rPr>
                <w:i/>
              </w:rPr>
              <w:t>1</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AA2A5E" w:rsidP="00AA2A5E">
            <w:pPr>
              <w:autoSpaceDE w:val="0"/>
              <w:autoSpaceDN w:val="0"/>
              <w:adjustRightInd w:val="0"/>
              <w:spacing w:before="40" w:after="20"/>
            </w:pPr>
            <w:r w:rsidRPr="00533F83">
              <w:t xml:space="preserve">       - Vay ngân hàng</w:t>
            </w:r>
            <w:r w:rsidR="00107CEE" w:rsidRPr="00533F83">
              <w:t xml:space="preserve"> ở</w:t>
            </w:r>
            <w:r w:rsidRPr="00533F83">
              <w:t xml:space="preserve"> nước ngoài</w:t>
            </w:r>
          </w:p>
        </w:tc>
        <w:tc>
          <w:tcPr>
            <w:tcW w:w="914" w:type="dxa"/>
            <w:gridSpan w:val="2"/>
            <w:tcBorders>
              <w:top w:val="single" w:sz="6" w:space="0" w:color="auto"/>
              <w:bottom w:val="single" w:sz="6" w:space="0" w:color="auto"/>
            </w:tcBorders>
          </w:tcPr>
          <w:p w:rsidR="003444C3" w:rsidRPr="00533F83" w:rsidRDefault="003444C3" w:rsidP="002B26A4">
            <w:pPr>
              <w:autoSpaceDE w:val="0"/>
              <w:autoSpaceDN w:val="0"/>
              <w:adjustRightInd w:val="0"/>
              <w:spacing w:before="40" w:after="20"/>
              <w:jc w:val="center"/>
              <w:rPr>
                <w:i/>
              </w:rPr>
            </w:pPr>
            <w:r w:rsidRPr="00533F83">
              <w:rPr>
                <w:i/>
              </w:rPr>
              <w:t>1</w:t>
            </w:r>
            <w:r w:rsidR="002B26A4" w:rsidRPr="00533F83">
              <w:rPr>
                <w:i/>
              </w:rPr>
              <w:t>2</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AA2A5E" w:rsidP="00AA2A5E">
            <w:pPr>
              <w:autoSpaceDE w:val="0"/>
              <w:autoSpaceDN w:val="0"/>
              <w:adjustRightInd w:val="0"/>
              <w:spacing w:before="40" w:after="20"/>
            </w:pPr>
            <w:r w:rsidRPr="00533F83">
              <w:t xml:space="preserve">       -</w:t>
            </w:r>
            <w:r w:rsidR="003444C3" w:rsidRPr="00533F83">
              <w:t xml:space="preserve"> Vay</w:t>
            </w:r>
            <w:r w:rsidRPr="00533F83">
              <w:t xml:space="preserve"> tổ chức, cá nhân khác ở nước ngoài</w:t>
            </w:r>
          </w:p>
        </w:tc>
        <w:tc>
          <w:tcPr>
            <w:tcW w:w="914" w:type="dxa"/>
            <w:gridSpan w:val="2"/>
            <w:tcBorders>
              <w:top w:val="single" w:sz="6" w:space="0" w:color="auto"/>
              <w:bottom w:val="single" w:sz="6" w:space="0" w:color="auto"/>
            </w:tcBorders>
          </w:tcPr>
          <w:p w:rsidR="003444C3" w:rsidRPr="00533F83" w:rsidRDefault="003444C3" w:rsidP="002B26A4">
            <w:pPr>
              <w:autoSpaceDE w:val="0"/>
              <w:autoSpaceDN w:val="0"/>
              <w:adjustRightInd w:val="0"/>
              <w:spacing w:before="40" w:after="20"/>
              <w:jc w:val="center"/>
              <w:rPr>
                <w:i/>
              </w:rPr>
            </w:pPr>
            <w:r w:rsidRPr="00533F83">
              <w:rPr>
                <w:i/>
              </w:rPr>
              <w:t>1</w:t>
            </w:r>
            <w:r w:rsidR="002B26A4" w:rsidRPr="00533F83">
              <w:rPr>
                <w:i/>
              </w:rPr>
              <w:t>3</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AA2A5E" w:rsidP="00AA2A5E">
            <w:pPr>
              <w:autoSpaceDE w:val="0"/>
              <w:autoSpaceDN w:val="0"/>
              <w:adjustRightInd w:val="0"/>
              <w:spacing w:before="40" w:after="20"/>
            </w:pPr>
            <w:r w:rsidRPr="00533F83">
              <w:t xml:space="preserve">       -</w:t>
            </w:r>
            <w:r w:rsidR="003444C3" w:rsidRPr="00533F83">
              <w:t xml:space="preserve"> Vay công ty mẹ</w:t>
            </w:r>
            <w:r w:rsidRPr="00533F83">
              <w:t>, công ty anh (em)</w:t>
            </w:r>
          </w:p>
        </w:tc>
        <w:tc>
          <w:tcPr>
            <w:tcW w:w="914" w:type="dxa"/>
            <w:gridSpan w:val="2"/>
            <w:tcBorders>
              <w:top w:val="single" w:sz="6" w:space="0" w:color="auto"/>
              <w:bottom w:val="single" w:sz="6" w:space="0" w:color="auto"/>
            </w:tcBorders>
          </w:tcPr>
          <w:p w:rsidR="003444C3" w:rsidRPr="00533F83" w:rsidRDefault="003444C3" w:rsidP="002B26A4">
            <w:pPr>
              <w:autoSpaceDE w:val="0"/>
              <w:autoSpaceDN w:val="0"/>
              <w:adjustRightInd w:val="0"/>
              <w:spacing w:before="40" w:after="20"/>
              <w:jc w:val="center"/>
              <w:rPr>
                <w:i/>
              </w:rPr>
            </w:pPr>
            <w:r w:rsidRPr="00533F83">
              <w:rPr>
                <w:i/>
              </w:rPr>
              <w:t>1</w:t>
            </w:r>
            <w:r w:rsidR="002B26A4" w:rsidRPr="00533F83">
              <w:rPr>
                <w:i/>
              </w:rPr>
              <w:t>4</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AA2A5E" w:rsidP="002B26A4">
            <w:pPr>
              <w:autoSpaceDE w:val="0"/>
              <w:autoSpaceDN w:val="0"/>
              <w:adjustRightInd w:val="0"/>
              <w:spacing w:before="40" w:after="20"/>
              <w:ind w:left="227"/>
              <w:rPr>
                <w:b/>
                <w:i/>
              </w:rPr>
            </w:pPr>
            <w:r w:rsidRPr="00533F83">
              <w:rPr>
                <w:b/>
                <w:i/>
              </w:rPr>
              <w:t>5</w:t>
            </w:r>
            <w:r w:rsidR="003444C3" w:rsidRPr="00533F83">
              <w:rPr>
                <w:b/>
                <w:i/>
              </w:rPr>
              <w:t>. Vốn tự có (1</w:t>
            </w:r>
            <w:r w:rsidR="002B26A4" w:rsidRPr="00533F83">
              <w:rPr>
                <w:b/>
                <w:i/>
              </w:rPr>
              <w:t>5</w:t>
            </w:r>
            <w:r w:rsidR="003444C3" w:rsidRPr="00533F83">
              <w:rPr>
                <w:b/>
                <w:i/>
              </w:rPr>
              <w:t>=1</w:t>
            </w:r>
            <w:r w:rsidR="002B26A4" w:rsidRPr="00533F83">
              <w:rPr>
                <w:b/>
                <w:i/>
              </w:rPr>
              <w:t>6</w:t>
            </w:r>
            <w:r w:rsidR="003444C3" w:rsidRPr="00533F83">
              <w:rPr>
                <w:b/>
                <w:i/>
              </w:rPr>
              <w:t>+1</w:t>
            </w:r>
            <w:r w:rsidR="002B26A4" w:rsidRPr="00533F83">
              <w:rPr>
                <w:b/>
                <w:i/>
              </w:rPr>
              <w:t>7</w:t>
            </w:r>
            <w:r w:rsidR="003444C3" w:rsidRPr="00533F83">
              <w:rPr>
                <w:b/>
                <w:i/>
              </w:rPr>
              <w:t>)</w:t>
            </w:r>
          </w:p>
        </w:tc>
        <w:tc>
          <w:tcPr>
            <w:tcW w:w="914" w:type="dxa"/>
            <w:gridSpan w:val="2"/>
            <w:tcBorders>
              <w:top w:val="single" w:sz="6" w:space="0" w:color="auto"/>
              <w:bottom w:val="single" w:sz="6" w:space="0" w:color="auto"/>
            </w:tcBorders>
          </w:tcPr>
          <w:p w:rsidR="003444C3" w:rsidRPr="00533F83" w:rsidRDefault="003444C3" w:rsidP="002B26A4">
            <w:pPr>
              <w:autoSpaceDE w:val="0"/>
              <w:autoSpaceDN w:val="0"/>
              <w:adjustRightInd w:val="0"/>
              <w:spacing w:before="40" w:after="20"/>
              <w:jc w:val="center"/>
              <w:rPr>
                <w:b/>
                <w:i/>
              </w:rPr>
            </w:pPr>
            <w:r w:rsidRPr="00533F83">
              <w:rPr>
                <w:b/>
                <w:i/>
              </w:rPr>
              <w:t>1</w:t>
            </w:r>
            <w:r w:rsidR="002B26A4" w:rsidRPr="00533F83">
              <w:rPr>
                <w:b/>
                <w:i/>
              </w:rPr>
              <w:t>5</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ind w:left="454"/>
            </w:pPr>
            <w:r w:rsidRPr="00533F83">
              <w:t xml:space="preserve">- Bên Việt Nam </w:t>
            </w:r>
          </w:p>
        </w:tc>
        <w:tc>
          <w:tcPr>
            <w:tcW w:w="914" w:type="dxa"/>
            <w:gridSpan w:val="2"/>
            <w:tcBorders>
              <w:top w:val="single" w:sz="6" w:space="0" w:color="auto"/>
              <w:bottom w:val="single" w:sz="6" w:space="0" w:color="auto"/>
            </w:tcBorders>
          </w:tcPr>
          <w:p w:rsidR="003444C3" w:rsidRPr="00533F83" w:rsidRDefault="002B26A4" w:rsidP="002C1952">
            <w:pPr>
              <w:autoSpaceDE w:val="0"/>
              <w:autoSpaceDN w:val="0"/>
              <w:adjustRightInd w:val="0"/>
              <w:spacing w:before="40" w:after="20"/>
              <w:jc w:val="center"/>
            </w:pPr>
            <w:r w:rsidRPr="00533F83">
              <w:t>16</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ind w:left="454"/>
            </w:pPr>
            <w:r w:rsidRPr="00533F83">
              <w:t xml:space="preserve">- Bên nước ngoài </w:t>
            </w:r>
          </w:p>
        </w:tc>
        <w:tc>
          <w:tcPr>
            <w:tcW w:w="914" w:type="dxa"/>
            <w:gridSpan w:val="2"/>
            <w:tcBorders>
              <w:top w:val="single" w:sz="6" w:space="0" w:color="auto"/>
              <w:bottom w:val="single" w:sz="6" w:space="0" w:color="auto"/>
            </w:tcBorders>
          </w:tcPr>
          <w:p w:rsidR="003444C3" w:rsidRPr="00533F83" w:rsidRDefault="002B26A4" w:rsidP="002C1952">
            <w:pPr>
              <w:autoSpaceDE w:val="0"/>
              <w:autoSpaceDN w:val="0"/>
              <w:adjustRightInd w:val="0"/>
              <w:spacing w:before="40" w:after="20"/>
              <w:jc w:val="center"/>
            </w:pPr>
            <w:r w:rsidRPr="00533F83">
              <w:t>17</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AA2A5E" w:rsidP="002C1952">
            <w:pPr>
              <w:autoSpaceDE w:val="0"/>
              <w:autoSpaceDN w:val="0"/>
              <w:adjustRightInd w:val="0"/>
              <w:spacing w:before="40" w:after="20"/>
              <w:ind w:left="227"/>
              <w:rPr>
                <w:b/>
                <w:i/>
              </w:rPr>
            </w:pPr>
            <w:r w:rsidRPr="00533F83">
              <w:rPr>
                <w:b/>
                <w:i/>
              </w:rPr>
              <w:t>6</w:t>
            </w:r>
            <w:r w:rsidR="003444C3" w:rsidRPr="00533F83">
              <w:rPr>
                <w:b/>
                <w:i/>
              </w:rPr>
              <w:t>. Vốn huy động từ các nguồn khác</w:t>
            </w:r>
          </w:p>
        </w:tc>
        <w:tc>
          <w:tcPr>
            <w:tcW w:w="914" w:type="dxa"/>
            <w:gridSpan w:val="2"/>
            <w:tcBorders>
              <w:top w:val="single" w:sz="6" w:space="0" w:color="auto"/>
              <w:bottom w:val="single" w:sz="6" w:space="0" w:color="auto"/>
            </w:tcBorders>
          </w:tcPr>
          <w:p w:rsidR="003444C3" w:rsidRPr="00533F83" w:rsidRDefault="003444C3" w:rsidP="002B26A4">
            <w:pPr>
              <w:autoSpaceDE w:val="0"/>
              <w:autoSpaceDN w:val="0"/>
              <w:adjustRightInd w:val="0"/>
              <w:spacing w:before="40" w:after="20"/>
              <w:jc w:val="center"/>
              <w:rPr>
                <w:b/>
                <w:i/>
              </w:rPr>
            </w:pPr>
            <w:r w:rsidRPr="00533F83">
              <w:rPr>
                <w:b/>
                <w:i/>
              </w:rPr>
              <w:t>1</w:t>
            </w:r>
            <w:r w:rsidR="002B26A4" w:rsidRPr="00533F83">
              <w:rPr>
                <w:b/>
                <w:i/>
              </w:rPr>
              <w:t>8</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3444C3" w:rsidRPr="00533F83" w:rsidRDefault="006C2C27" w:rsidP="006C2C27">
            <w:pPr>
              <w:autoSpaceDE w:val="0"/>
              <w:autoSpaceDN w:val="0"/>
              <w:adjustRightInd w:val="0"/>
              <w:spacing w:before="40" w:after="20"/>
              <w:rPr>
                <w:b/>
                <w:bCs/>
              </w:rPr>
            </w:pPr>
            <w:r w:rsidRPr="00533F83">
              <w:rPr>
                <w:b/>
                <w:bCs/>
              </w:rPr>
              <w:t>B</w:t>
            </w:r>
            <w:r w:rsidR="003444C3" w:rsidRPr="00533F83">
              <w:rPr>
                <w:b/>
                <w:bCs/>
              </w:rPr>
              <w:t>. Chia theo khoản mục đầu tư</w:t>
            </w:r>
          </w:p>
        </w:tc>
        <w:tc>
          <w:tcPr>
            <w:tcW w:w="914"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bCs/>
              </w:rPr>
            </w:pP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4A2755">
            <w:pPr>
              <w:spacing w:before="40" w:after="20"/>
              <w:rPr>
                <w:b/>
                <w:i/>
                <w:spacing w:val="-2"/>
              </w:rPr>
            </w:pPr>
            <w:r w:rsidRPr="00533F83">
              <w:rPr>
                <w:i/>
                <w:spacing w:val="-2"/>
              </w:rPr>
              <w:t>Trong đó: +</w:t>
            </w:r>
            <w:r w:rsidR="00172D77">
              <w:rPr>
                <w:i/>
                <w:spacing w:val="-2"/>
              </w:rPr>
              <w:t xml:space="preserve"> </w:t>
            </w:r>
            <w:r w:rsidR="004A2755" w:rsidRPr="00533F83">
              <w:rPr>
                <w:i/>
                <w:spacing w:val="-2"/>
              </w:rPr>
              <w:t>Nhà xưởng,</w:t>
            </w:r>
            <w:r w:rsidR="00D15192">
              <w:rPr>
                <w:i/>
                <w:spacing w:val="-2"/>
              </w:rPr>
              <w:t xml:space="preserve"> </w:t>
            </w:r>
            <w:r w:rsidR="004A2755" w:rsidRPr="00533F83">
              <w:rPr>
                <w:i/>
                <w:spacing w:val="-2"/>
              </w:rPr>
              <w:t>m</w:t>
            </w:r>
            <w:r w:rsidRPr="00533F83">
              <w:rPr>
                <w:i/>
                <w:spacing w:val="-2"/>
              </w:rPr>
              <w:t>áy móc, thiết bị đã qua sử dụng trong nước</w:t>
            </w:r>
          </w:p>
        </w:tc>
        <w:tc>
          <w:tcPr>
            <w:tcW w:w="914" w:type="dxa"/>
            <w:gridSpan w:val="2"/>
            <w:tcBorders>
              <w:top w:val="single" w:sz="6" w:space="0" w:color="auto"/>
              <w:bottom w:val="single" w:sz="6" w:space="0" w:color="auto"/>
            </w:tcBorders>
          </w:tcPr>
          <w:p w:rsidR="003444C3" w:rsidRPr="00533F83" w:rsidRDefault="002B26A4" w:rsidP="002C1952">
            <w:pPr>
              <w:autoSpaceDE w:val="0"/>
              <w:autoSpaceDN w:val="0"/>
              <w:adjustRightInd w:val="0"/>
              <w:spacing w:before="40" w:after="20"/>
              <w:jc w:val="center"/>
              <w:rPr>
                <w:i/>
              </w:rPr>
            </w:pPr>
            <w:r w:rsidRPr="00533F83">
              <w:rPr>
                <w:i/>
              </w:rPr>
              <w:t>19</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2C1952">
            <w:pPr>
              <w:spacing w:before="40" w:after="20"/>
              <w:ind w:left="890" w:hanging="227"/>
              <w:rPr>
                <w:i/>
              </w:rPr>
            </w:pPr>
            <w:r w:rsidRPr="00533F83">
              <w:rPr>
                <w:i/>
              </w:rPr>
              <w:t xml:space="preserve">      + Chi phí đào tạo công nhân kỹ thuật và cán bộ quản lý sản xuất</w:t>
            </w:r>
          </w:p>
        </w:tc>
        <w:tc>
          <w:tcPr>
            <w:tcW w:w="914" w:type="dxa"/>
            <w:gridSpan w:val="2"/>
            <w:tcBorders>
              <w:top w:val="single" w:sz="6" w:space="0" w:color="auto"/>
              <w:bottom w:val="single" w:sz="6" w:space="0" w:color="auto"/>
            </w:tcBorders>
            <w:vAlign w:val="bottom"/>
          </w:tcPr>
          <w:p w:rsidR="003444C3" w:rsidRPr="00533F83" w:rsidRDefault="003444C3" w:rsidP="002B26A4">
            <w:pPr>
              <w:autoSpaceDE w:val="0"/>
              <w:autoSpaceDN w:val="0"/>
              <w:adjustRightInd w:val="0"/>
              <w:spacing w:before="40" w:after="20"/>
              <w:jc w:val="center"/>
              <w:rPr>
                <w:i/>
              </w:rPr>
            </w:pPr>
            <w:r w:rsidRPr="00533F83">
              <w:rPr>
                <w:i/>
              </w:rPr>
              <w:t>2</w:t>
            </w:r>
            <w:r w:rsidR="002B26A4" w:rsidRPr="00533F83">
              <w:rPr>
                <w:i/>
              </w:rPr>
              <w:t>0</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8E68FF">
            <w:pPr>
              <w:spacing w:before="40" w:after="20"/>
              <w:ind w:left="227"/>
            </w:pPr>
            <w:r w:rsidRPr="00533F83">
              <w:rPr>
                <w:b/>
                <w:i/>
              </w:rPr>
              <w:t xml:space="preserve">1. </w:t>
            </w:r>
            <w:r w:rsidR="008E68FF" w:rsidRPr="00533F83">
              <w:rPr>
                <w:b/>
                <w:i/>
              </w:rPr>
              <w:t>Đ</w:t>
            </w:r>
            <w:r w:rsidRPr="00533F83">
              <w:rPr>
                <w:b/>
                <w:i/>
              </w:rPr>
              <w:t>ầu tư xây dựng cơ bản</w:t>
            </w:r>
            <w:r w:rsidRPr="00533F83">
              <w:t xml:space="preserve"> </w:t>
            </w:r>
            <w:r w:rsidRPr="006072C4">
              <w:rPr>
                <w:b/>
                <w:i/>
              </w:rPr>
              <w:t>(2</w:t>
            </w:r>
            <w:r w:rsidR="0066600A" w:rsidRPr="006072C4">
              <w:rPr>
                <w:b/>
                <w:i/>
              </w:rPr>
              <w:t>1</w:t>
            </w:r>
            <w:r w:rsidRPr="006072C4">
              <w:rPr>
                <w:b/>
                <w:i/>
              </w:rPr>
              <w:t>=2</w:t>
            </w:r>
            <w:r w:rsidR="0066600A" w:rsidRPr="006072C4">
              <w:rPr>
                <w:b/>
                <w:i/>
              </w:rPr>
              <w:t>2</w:t>
            </w:r>
            <w:r w:rsidRPr="006072C4">
              <w:rPr>
                <w:b/>
                <w:i/>
              </w:rPr>
              <w:t>+2</w:t>
            </w:r>
            <w:r w:rsidR="0066600A" w:rsidRPr="006072C4">
              <w:rPr>
                <w:b/>
                <w:i/>
              </w:rPr>
              <w:t>3</w:t>
            </w:r>
            <w:r w:rsidRPr="006072C4">
              <w:rPr>
                <w:b/>
                <w:i/>
              </w:rPr>
              <w:t>+2</w:t>
            </w:r>
            <w:r w:rsidR="0066600A" w:rsidRPr="006072C4">
              <w:rPr>
                <w:b/>
                <w:i/>
              </w:rPr>
              <w:t>4</w:t>
            </w:r>
            <w:r w:rsidRPr="006072C4">
              <w:rPr>
                <w:b/>
                <w:i/>
              </w:rPr>
              <w:t>)</w:t>
            </w:r>
          </w:p>
        </w:tc>
        <w:tc>
          <w:tcPr>
            <w:tcW w:w="914" w:type="dxa"/>
            <w:gridSpan w:val="2"/>
            <w:tcBorders>
              <w:top w:val="single" w:sz="6" w:space="0" w:color="auto"/>
              <w:bottom w:val="single" w:sz="6" w:space="0" w:color="auto"/>
            </w:tcBorders>
          </w:tcPr>
          <w:p w:rsidR="003444C3" w:rsidRPr="00533F83" w:rsidRDefault="003444C3" w:rsidP="002B26A4">
            <w:pPr>
              <w:autoSpaceDE w:val="0"/>
              <w:autoSpaceDN w:val="0"/>
              <w:adjustRightInd w:val="0"/>
              <w:spacing w:before="40" w:after="20"/>
              <w:jc w:val="center"/>
              <w:rPr>
                <w:b/>
                <w:i/>
              </w:rPr>
            </w:pPr>
            <w:r w:rsidRPr="00533F83">
              <w:rPr>
                <w:b/>
                <w:i/>
              </w:rPr>
              <w:t>2</w:t>
            </w:r>
            <w:r w:rsidR="002B26A4" w:rsidRPr="00533F83">
              <w:rPr>
                <w:b/>
                <w:i/>
              </w:rPr>
              <w:t>1</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2C1952">
            <w:pPr>
              <w:spacing w:before="40" w:after="20"/>
              <w:ind w:left="454"/>
            </w:pPr>
            <w:r w:rsidRPr="00533F83">
              <w:t xml:space="preserve">Chia ra: </w:t>
            </w:r>
          </w:p>
        </w:tc>
        <w:tc>
          <w:tcPr>
            <w:tcW w:w="914"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pP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2C1952">
            <w:pPr>
              <w:spacing w:before="40" w:after="20"/>
              <w:ind w:left="454"/>
            </w:pPr>
            <w:r w:rsidRPr="00533F83">
              <w:t>- Xây dựng và lắp đặt</w:t>
            </w:r>
          </w:p>
        </w:tc>
        <w:tc>
          <w:tcPr>
            <w:tcW w:w="914" w:type="dxa"/>
            <w:gridSpan w:val="2"/>
            <w:tcBorders>
              <w:top w:val="single" w:sz="6" w:space="0" w:color="auto"/>
              <w:bottom w:val="single" w:sz="6" w:space="0" w:color="auto"/>
            </w:tcBorders>
          </w:tcPr>
          <w:p w:rsidR="003444C3" w:rsidRPr="00533F83" w:rsidRDefault="003444C3" w:rsidP="0066600A">
            <w:pPr>
              <w:autoSpaceDE w:val="0"/>
              <w:autoSpaceDN w:val="0"/>
              <w:adjustRightInd w:val="0"/>
              <w:spacing w:before="40" w:after="20"/>
              <w:jc w:val="center"/>
            </w:pPr>
            <w:r w:rsidRPr="00533F83">
              <w:t>2</w:t>
            </w:r>
            <w:r w:rsidR="0066600A" w:rsidRPr="00533F83">
              <w:t>2</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2C1952">
            <w:pPr>
              <w:spacing w:before="40" w:after="20"/>
              <w:ind w:left="454"/>
            </w:pPr>
            <w:r w:rsidRPr="00533F83">
              <w:t>- Máy móc, thiết bị</w:t>
            </w:r>
          </w:p>
        </w:tc>
        <w:tc>
          <w:tcPr>
            <w:tcW w:w="914" w:type="dxa"/>
            <w:gridSpan w:val="2"/>
            <w:tcBorders>
              <w:top w:val="single" w:sz="6" w:space="0" w:color="auto"/>
              <w:bottom w:val="single" w:sz="6" w:space="0" w:color="auto"/>
            </w:tcBorders>
            <w:vAlign w:val="bottom"/>
          </w:tcPr>
          <w:p w:rsidR="003444C3" w:rsidRPr="00533F83" w:rsidRDefault="003444C3" w:rsidP="0066600A">
            <w:pPr>
              <w:autoSpaceDE w:val="0"/>
              <w:autoSpaceDN w:val="0"/>
              <w:adjustRightInd w:val="0"/>
              <w:spacing w:before="40" w:after="20"/>
              <w:jc w:val="center"/>
            </w:pPr>
            <w:r w:rsidRPr="00533F83">
              <w:t>2</w:t>
            </w:r>
            <w:r w:rsidR="0066600A" w:rsidRPr="00533F83">
              <w:t>3</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2C1952">
            <w:pPr>
              <w:spacing w:before="40" w:after="20"/>
              <w:ind w:left="454"/>
            </w:pPr>
            <w:r w:rsidRPr="00533F83">
              <w:t>- Vốn đầu tư xây dựng cơ bản khác</w:t>
            </w:r>
          </w:p>
        </w:tc>
        <w:tc>
          <w:tcPr>
            <w:tcW w:w="914" w:type="dxa"/>
            <w:gridSpan w:val="2"/>
            <w:tcBorders>
              <w:top w:val="single" w:sz="6" w:space="0" w:color="auto"/>
              <w:bottom w:val="single" w:sz="6" w:space="0" w:color="auto"/>
            </w:tcBorders>
            <w:vAlign w:val="bottom"/>
          </w:tcPr>
          <w:p w:rsidR="003444C3" w:rsidRPr="00533F83" w:rsidRDefault="003444C3" w:rsidP="0066600A">
            <w:pPr>
              <w:autoSpaceDE w:val="0"/>
              <w:autoSpaceDN w:val="0"/>
              <w:adjustRightInd w:val="0"/>
              <w:spacing w:before="40" w:after="20"/>
              <w:jc w:val="center"/>
            </w:pPr>
            <w:r w:rsidRPr="00533F83">
              <w:t>2</w:t>
            </w:r>
            <w:r w:rsidR="0066600A" w:rsidRPr="00533F83">
              <w:t>4</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2C1952">
            <w:pPr>
              <w:spacing w:before="40" w:after="20"/>
            </w:pPr>
            <w:r w:rsidRPr="00533F83">
              <w:rPr>
                <w:i/>
              </w:rPr>
              <w:t>Trong đó</w:t>
            </w:r>
            <w:r w:rsidRPr="00533F83">
              <w:t xml:space="preserve">: </w:t>
            </w:r>
          </w:p>
        </w:tc>
        <w:tc>
          <w:tcPr>
            <w:tcW w:w="914" w:type="dxa"/>
            <w:gridSpan w:val="2"/>
            <w:tcBorders>
              <w:top w:val="single" w:sz="6" w:space="0" w:color="auto"/>
              <w:bottom w:val="single" w:sz="6" w:space="0" w:color="auto"/>
            </w:tcBorders>
            <w:vAlign w:val="bottom"/>
          </w:tcPr>
          <w:p w:rsidR="003444C3" w:rsidRPr="00533F83" w:rsidRDefault="003444C3" w:rsidP="002C1952">
            <w:pPr>
              <w:autoSpaceDE w:val="0"/>
              <w:autoSpaceDN w:val="0"/>
              <w:adjustRightInd w:val="0"/>
              <w:spacing w:before="40" w:after="20"/>
              <w:jc w:val="center"/>
            </w:pP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2C1952">
            <w:pPr>
              <w:spacing w:before="40" w:after="20"/>
              <w:ind w:left="680"/>
              <w:rPr>
                <w:i/>
              </w:rPr>
            </w:pPr>
            <w:r w:rsidRPr="00533F83">
              <w:rPr>
                <w:i/>
              </w:rPr>
              <w:t>+ Chi đền bù, giải phóng mặt bằng</w:t>
            </w:r>
          </w:p>
        </w:tc>
        <w:tc>
          <w:tcPr>
            <w:tcW w:w="914" w:type="dxa"/>
            <w:gridSpan w:val="2"/>
            <w:tcBorders>
              <w:top w:val="single" w:sz="6" w:space="0" w:color="auto"/>
              <w:bottom w:val="single" w:sz="6" w:space="0" w:color="auto"/>
            </w:tcBorders>
            <w:vAlign w:val="bottom"/>
          </w:tcPr>
          <w:p w:rsidR="003444C3" w:rsidRPr="00533F83" w:rsidRDefault="003444C3" w:rsidP="0066600A">
            <w:pPr>
              <w:autoSpaceDE w:val="0"/>
              <w:autoSpaceDN w:val="0"/>
              <w:adjustRightInd w:val="0"/>
              <w:spacing w:before="40" w:after="20"/>
              <w:jc w:val="center"/>
              <w:rPr>
                <w:i/>
              </w:rPr>
            </w:pPr>
            <w:r w:rsidRPr="00533F83">
              <w:rPr>
                <w:i/>
              </w:rPr>
              <w:t>2</w:t>
            </w:r>
            <w:r w:rsidR="0066600A" w:rsidRPr="00533F83">
              <w:rPr>
                <w:i/>
              </w:rPr>
              <w:t>5</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2C1952">
            <w:pPr>
              <w:spacing w:before="40" w:after="20"/>
              <w:ind w:left="680"/>
              <w:rPr>
                <w:i/>
                <w:spacing w:val="-2"/>
              </w:rPr>
            </w:pPr>
            <w:r w:rsidRPr="00533F83">
              <w:rPr>
                <w:i/>
                <w:spacing w:val="-2"/>
              </w:rPr>
              <w:t>+ Tiền thuê đất hoặc mua quyền SD đất</w:t>
            </w:r>
          </w:p>
        </w:tc>
        <w:tc>
          <w:tcPr>
            <w:tcW w:w="914" w:type="dxa"/>
            <w:gridSpan w:val="2"/>
            <w:tcBorders>
              <w:top w:val="single" w:sz="6" w:space="0" w:color="auto"/>
              <w:bottom w:val="single" w:sz="6" w:space="0" w:color="auto"/>
            </w:tcBorders>
          </w:tcPr>
          <w:p w:rsidR="003444C3" w:rsidRPr="00533F83" w:rsidRDefault="003444C3" w:rsidP="0066600A">
            <w:pPr>
              <w:autoSpaceDE w:val="0"/>
              <w:autoSpaceDN w:val="0"/>
              <w:adjustRightInd w:val="0"/>
              <w:spacing w:before="40" w:after="20"/>
              <w:jc w:val="center"/>
              <w:rPr>
                <w:i/>
              </w:rPr>
            </w:pPr>
            <w:r w:rsidRPr="00533F83">
              <w:rPr>
                <w:i/>
              </w:rPr>
              <w:t>2</w:t>
            </w:r>
            <w:r w:rsidR="0066600A" w:rsidRPr="00533F83">
              <w:rPr>
                <w:i/>
              </w:rPr>
              <w:t>6</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8E68FF">
            <w:pPr>
              <w:spacing w:before="40" w:after="20"/>
              <w:ind w:left="511" w:hanging="284"/>
              <w:rPr>
                <w:b/>
                <w:i/>
              </w:rPr>
            </w:pPr>
            <w:r w:rsidRPr="00533F83">
              <w:rPr>
                <w:b/>
                <w:i/>
              </w:rPr>
              <w:t xml:space="preserve">2. </w:t>
            </w:r>
            <w:r w:rsidR="008E68FF" w:rsidRPr="00533F83">
              <w:rPr>
                <w:b/>
                <w:i/>
              </w:rPr>
              <w:t>M</w:t>
            </w:r>
            <w:r w:rsidRPr="00533F83">
              <w:rPr>
                <w:b/>
                <w:i/>
              </w:rPr>
              <w:t xml:space="preserve">ua sắm </w:t>
            </w:r>
            <w:r w:rsidR="008E68FF" w:rsidRPr="00533F83">
              <w:rPr>
                <w:b/>
                <w:i/>
              </w:rPr>
              <w:t>tài sản cố định</w:t>
            </w:r>
            <w:r w:rsidR="001053C5">
              <w:rPr>
                <w:b/>
                <w:i/>
              </w:rPr>
              <w:t xml:space="preserve"> dùng cho sản xuất </w:t>
            </w:r>
            <w:r w:rsidRPr="00533F83">
              <w:rPr>
                <w:b/>
                <w:i/>
              </w:rPr>
              <w:t xml:space="preserve">không qua </w:t>
            </w:r>
            <w:r w:rsidR="008E68FF" w:rsidRPr="00533F83">
              <w:rPr>
                <w:b/>
                <w:i/>
              </w:rPr>
              <w:t>xây dựng cơ bản</w:t>
            </w:r>
          </w:p>
        </w:tc>
        <w:tc>
          <w:tcPr>
            <w:tcW w:w="914" w:type="dxa"/>
            <w:gridSpan w:val="2"/>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i/>
              </w:rPr>
            </w:pPr>
          </w:p>
          <w:p w:rsidR="003444C3" w:rsidRPr="00533F83" w:rsidRDefault="003444C3" w:rsidP="0066600A">
            <w:pPr>
              <w:autoSpaceDE w:val="0"/>
              <w:autoSpaceDN w:val="0"/>
              <w:adjustRightInd w:val="0"/>
              <w:spacing w:before="40" w:after="20"/>
              <w:jc w:val="center"/>
              <w:rPr>
                <w:b/>
                <w:i/>
              </w:rPr>
            </w:pPr>
            <w:r w:rsidRPr="00533F83">
              <w:rPr>
                <w:b/>
                <w:i/>
              </w:rPr>
              <w:t>2</w:t>
            </w:r>
            <w:r w:rsidR="0066600A" w:rsidRPr="00533F83">
              <w:rPr>
                <w:b/>
                <w:i/>
              </w:rPr>
              <w:t>7</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8E68FF">
            <w:pPr>
              <w:spacing w:before="40" w:after="20"/>
              <w:ind w:left="227"/>
              <w:rPr>
                <w:b/>
                <w:i/>
                <w:spacing w:val="-2"/>
              </w:rPr>
            </w:pPr>
            <w:r w:rsidRPr="00533F83">
              <w:rPr>
                <w:b/>
                <w:i/>
                <w:spacing w:val="-2"/>
              </w:rPr>
              <w:t xml:space="preserve">3. </w:t>
            </w:r>
            <w:r w:rsidR="008E68FF" w:rsidRPr="00533F83">
              <w:rPr>
                <w:b/>
                <w:i/>
                <w:spacing w:val="-2"/>
              </w:rPr>
              <w:t>S</w:t>
            </w:r>
            <w:r w:rsidRPr="00533F83">
              <w:rPr>
                <w:b/>
                <w:i/>
                <w:spacing w:val="-2"/>
              </w:rPr>
              <w:t>ửa chữa, nâng cấp TSCĐ</w:t>
            </w:r>
          </w:p>
        </w:tc>
        <w:tc>
          <w:tcPr>
            <w:tcW w:w="914" w:type="dxa"/>
            <w:gridSpan w:val="2"/>
            <w:tcBorders>
              <w:top w:val="single" w:sz="6" w:space="0" w:color="auto"/>
              <w:bottom w:val="single" w:sz="6" w:space="0" w:color="auto"/>
            </w:tcBorders>
          </w:tcPr>
          <w:p w:rsidR="003444C3" w:rsidRPr="00533F83" w:rsidRDefault="003444C3" w:rsidP="0066600A">
            <w:pPr>
              <w:autoSpaceDE w:val="0"/>
              <w:autoSpaceDN w:val="0"/>
              <w:adjustRightInd w:val="0"/>
              <w:spacing w:before="40" w:after="20"/>
              <w:jc w:val="center"/>
              <w:rPr>
                <w:b/>
                <w:i/>
              </w:rPr>
            </w:pPr>
            <w:r w:rsidRPr="00533F83">
              <w:rPr>
                <w:b/>
                <w:i/>
              </w:rPr>
              <w:t>2</w:t>
            </w:r>
            <w:r w:rsidR="0066600A" w:rsidRPr="00533F83">
              <w:rPr>
                <w:b/>
                <w:i/>
              </w:rPr>
              <w:t>8</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521126">
            <w:pPr>
              <w:spacing w:before="40" w:after="20"/>
              <w:ind w:left="227"/>
              <w:rPr>
                <w:b/>
                <w:i/>
              </w:rPr>
            </w:pPr>
            <w:r w:rsidRPr="00533F83">
              <w:rPr>
                <w:b/>
                <w:i/>
              </w:rPr>
              <w:t xml:space="preserve">4. </w:t>
            </w:r>
            <w:r w:rsidR="00521126" w:rsidRPr="00533F83">
              <w:rPr>
                <w:b/>
                <w:i/>
              </w:rPr>
              <w:t xml:space="preserve">Bổ sung vốn lưu động dưới dạng hiện vật </w:t>
            </w:r>
            <w:r w:rsidR="001053C5">
              <w:rPr>
                <w:b/>
                <w:i/>
              </w:rPr>
              <w:t xml:space="preserve">   </w:t>
            </w:r>
            <w:r w:rsidR="00521126" w:rsidRPr="00533F83">
              <w:rPr>
                <w:b/>
                <w:i/>
              </w:rPr>
              <w:t>bằng vốn tự có</w:t>
            </w:r>
          </w:p>
        </w:tc>
        <w:tc>
          <w:tcPr>
            <w:tcW w:w="914" w:type="dxa"/>
            <w:gridSpan w:val="2"/>
            <w:tcBorders>
              <w:top w:val="single" w:sz="6" w:space="0" w:color="auto"/>
              <w:bottom w:val="single" w:sz="6" w:space="0" w:color="auto"/>
            </w:tcBorders>
          </w:tcPr>
          <w:p w:rsidR="003444C3" w:rsidRPr="00533F83" w:rsidRDefault="0066600A" w:rsidP="002C1952">
            <w:pPr>
              <w:autoSpaceDE w:val="0"/>
              <w:autoSpaceDN w:val="0"/>
              <w:adjustRightInd w:val="0"/>
              <w:spacing w:before="40" w:after="20"/>
              <w:jc w:val="center"/>
              <w:rPr>
                <w:b/>
                <w:i/>
              </w:rPr>
            </w:pPr>
            <w:r w:rsidRPr="00533F83">
              <w:rPr>
                <w:b/>
                <w:i/>
              </w:rPr>
              <w:t>29</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3444C3"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3444C3" w:rsidRPr="00533F83" w:rsidRDefault="003444C3" w:rsidP="008E68FF">
            <w:pPr>
              <w:spacing w:before="40" w:after="20"/>
              <w:ind w:left="227"/>
              <w:rPr>
                <w:b/>
                <w:i/>
              </w:rPr>
            </w:pPr>
            <w:r w:rsidRPr="00533F83">
              <w:rPr>
                <w:b/>
                <w:i/>
              </w:rPr>
              <w:t xml:space="preserve">5. </w:t>
            </w:r>
            <w:r w:rsidR="008E68FF" w:rsidRPr="00533F83">
              <w:rPr>
                <w:b/>
                <w:i/>
              </w:rPr>
              <w:t>Đ</w:t>
            </w:r>
            <w:r w:rsidRPr="00533F83">
              <w:rPr>
                <w:b/>
                <w:i/>
              </w:rPr>
              <w:t>ầu tư khác</w:t>
            </w:r>
          </w:p>
        </w:tc>
        <w:tc>
          <w:tcPr>
            <w:tcW w:w="914" w:type="dxa"/>
            <w:gridSpan w:val="2"/>
            <w:tcBorders>
              <w:top w:val="single" w:sz="6" w:space="0" w:color="auto"/>
              <w:bottom w:val="single" w:sz="6" w:space="0" w:color="auto"/>
            </w:tcBorders>
          </w:tcPr>
          <w:p w:rsidR="003444C3" w:rsidRPr="00533F83" w:rsidRDefault="003444C3" w:rsidP="0066600A">
            <w:pPr>
              <w:autoSpaceDE w:val="0"/>
              <w:autoSpaceDN w:val="0"/>
              <w:adjustRightInd w:val="0"/>
              <w:spacing w:before="40" w:after="20"/>
              <w:jc w:val="center"/>
              <w:rPr>
                <w:b/>
                <w:i/>
              </w:rPr>
            </w:pPr>
            <w:r w:rsidRPr="00533F83">
              <w:rPr>
                <w:b/>
                <w:i/>
              </w:rPr>
              <w:t>3</w:t>
            </w:r>
            <w:r w:rsidR="0066600A" w:rsidRPr="00533F83">
              <w:rPr>
                <w:b/>
                <w:i/>
              </w:rPr>
              <w:t>0</w:t>
            </w:r>
          </w:p>
        </w:tc>
        <w:tc>
          <w:tcPr>
            <w:tcW w:w="1134"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3444C3" w:rsidRPr="00533F83" w:rsidRDefault="003444C3"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3444C3" w:rsidRPr="00533F83" w:rsidRDefault="003444C3" w:rsidP="002C1952">
            <w:pPr>
              <w:autoSpaceDE w:val="0"/>
              <w:autoSpaceDN w:val="0"/>
              <w:adjustRightInd w:val="0"/>
              <w:spacing w:before="40" w:after="20"/>
              <w:jc w:val="center"/>
              <w:rPr>
                <w:b/>
              </w:rPr>
            </w:pPr>
          </w:p>
        </w:tc>
      </w:tr>
      <w:tr w:rsidR="0044443B" w:rsidRPr="00533F83" w:rsidTr="005851E1">
        <w:trPr>
          <w:gridBefore w:val="1"/>
          <w:gridAfter w:val="1"/>
          <w:wBefore w:w="78" w:type="dxa"/>
          <w:wAfter w:w="52" w:type="dxa"/>
          <w:trHeight w:val="764"/>
        </w:trPr>
        <w:tc>
          <w:tcPr>
            <w:tcW w:w="5070" w:type="dxa"/>
            <w:gridSpan w:val="2"/>
            <w:tcBorders>
              <w:top w:val="single" w:sz="6" w:space="0" w:color="auto"/>
              <w:bottom w:val="single" w:sz="6" w:space="0" w:color="auto"/>
            </w:tcBorders>
            <w:vAlign w:val="center"/>
          </w:tcPr>
          <w:p w:rsidR="0044443B" w:rsidRPr="00533F83" w:rsidRDefault="006C2C27" w:rsidP="0044443B">
            <w:pPr>
              <w:spacing w:before="40" w:after="20"/>
              <w:rPr>
                <w:rFonts w:ascii="Times New Roman Bold" w:hAnsi="Times New Roman Bold"/>
                <w:b/>
                <w:spacing w:val="-8"/>
              </w:rPr>
            </w:pPr>
            <w:r w:rsidRPr="00533F83">
              <w:rPr>
                <w:rFonts w:ascii="Times New Roman Bold" w:hAnsi="Times New Roman Bold"/>
                <w:b/>
                <w:spacing w:val="-8"/>
              </w:rPr>
              <w:lastRenderedPageBreak/>
              <w:t>C</w:t>
            </w:r>
            <w:r w:rsidR="0044443B" w:rsidRPr="00533F83">
              <w:rPr>
                <w:rFonts w:ascii="Times New Roman Bold" w:hAnsi="Times New Roman Bold"/>
                <w:b/>
                <w:spacing w:val="-8"/>
              </w:rPr>
              <w:t>. Chia theo mục đích đầu tư</w:t>
            </w:r>
          </w:p>
        </w:tc>
        <w:tc>
          <w:tcPr>
            <w:tcW w:w="914" w:type="dxa"/>
            <w:gridSpan w:val="2"/>
            <w:tcBorders>
              <w:top w:val="single" w:sz="6" w:space="0" w:color="auto"/>
              <w:bottom w:val="single" w:sz="6" w:space="0" w:color="auto"/>
            </w:tcBorders>
            <w:vAlign w:val="center"/>
          </w:tcPr>
          <w:p w:rsidR="00DA3A42" w:rsidRPr="00533F83" w:rsidRDefault="0044443B" w:rsidP="002C1952">
            <w:pPr>
              <w:ind w:left="-108" w:right="-108"/>
              <w:jc w:val="center"/>
              <w:rPr>
                <w:b/>
                <w:bCs/>
                <w:sz w:val="16"/>
                <w:szCs w:val="16"/>
              </w:rPr>
            </w:pPr>
            <w:r w:rsidRPr="00533F83">
              <w:rPr>
                <w:b/>
                <w:bCs/>
                <w:sz w:val="16"/>
                <w:szCs w:val="16"/>
              </w:rPr>
              <w:t>Mã ngành</w:t>
            </w:r>
          </w:p>
          <w:p w:rsidR="00646074" w:rsidRPr="00533F83" w:rsidRDefault="00DA3A42" w:rsidP="002C1952">
            <w:pPr>
              <w:ind w:left="-108" w:right="-108"/>
              <w:jc w:val="center"/>
              <w:rPr>
                <w:b/>
                <w:bCs/>
                <w:sz w:val="16"/>
                <w:szCs w:val="16"/>
              </w:rPr>
            </w:pPr>
            <w:r w:rsidRPr="00533F83">
              <w:rPr>
                <w:b/>
                <w:bCs/>
                <w:sz w:val="16"/>
                <w:szCs w:val="16"/>
              </w:rPr>
              <w:t>cấp 2</w:t>
            </w:r>
          </w:p>
          <w:p w:rsidR="0044443B" w:rsidRPr="00533F83" w:rsidRDefault="0044443B" w:rsidP="002C1952">
            <w:pPr>
              <w:ind w:left="-108" w:right="-108"/>
              <w:jc w:val="center"/>
              <w:rPr>
                <w:i/>
                <w:iCs/>
                <w:sz w:val="14"/>
                <w:szCs w:val="14"/>
              </w:rPr>
            </w:pPr>
            <w:r w:rsidRPr="00533F83">
              <w:rPr>
                <w:i/>
                <w:iCs/>
                <w:sz w:val="14"/>
                <w:szCs w:val="14"/>
              </w:rPr>
              <w:t xml:space="preserve">(CQ TKê </w:t>
            </w:r>
          </w:p>
          <w:p w:rsidR="0044443B" w:rsidRPr="00533F83" w:rsidRDefault="0044443B" w:rsidP="002C1952">
            <w:pPr>
              <w:ind w:left="-108" w:right="-108"/>
              <w:jc w:val="center"/>
              <w:rPr>
                <w:b/>
                <w:bCs/>
              </w:rPr>
            </w:pPr>
            <w:r w:rsidRPr="00533F83">
              <w:rPr>
                <w:i/>
                <w:iCs/>
                <w:sz w:val="14"/>
                <w:szCs w:val="14"/>
              </w:rPr>
              <w:t xml:space="preserve">ghi </w:t>
            </w:r>
            <w:r w:rsidRPr="00533F83">
              <w:rPr>
                <w:i/>
                <w:iCs/>
                <w:sz w:val="16"/>
                <w:szCs w:val="16"/>
              </w:rPr>
              <w:t>)</w:t>
            </w: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highlight w:val="green"/>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highlight w:val="green"/>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highlight w:val="green"/>
              </w:rPr>
            </w:pPr>
          </w:p>
        </w:tc>
      </w:tr>
      <w:tr w:rsidR="0044443B"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44443B" w:rsidRPr="00533F83" w:rsidRDefault="0044443B" w:rsidP="0044443B">
            <w:pPr>
              <w:spacing w:before="40" w:after="20"/>
              <w:ind w:left="227"/>
            </w:pPr>
            <w:r w:rsidRPr="00533F83">
              <w:t>Mục đích 1:</w:t>
            </w:r>
          </w:p>
        </w:tc>
        <w:tc>
          <w:tcPr>
            <w:tcW w:w="914" w:type="dxa"/>
            <w:gridSpan w:val="2"/>
            <w:tcBorders>
              <w:top w:val="single" w:sz="6" w:space="0" w:color="auto"/>
              <w:bottom w:val="single" w:sz="6" w:space="0" w:color="auto"/>
            </w:tcBorders>
            <w:vAlign w:val="bottom"/>
          </w:tcPr>
          <w:p w:rsidR="0044443B" w:rsidRPr="00533F83" w:rsidRDefault="0044443B" w:rsidP="002C1952">
            <w:pPr>
              <w:ind w:left="-108" w:right="-107"/>
              <w:jc w:val="center"/>
              <w:rPr>
                <w:b/>
                <w:bCs/>
                <w:sz w:val="16"/>
                <w:szCs w:val="16"/>
              </w:rPr>
            </w:pP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rPr>
            </w:pPr>
          </w:p>
        </w:tc>
      </w:tr>
      <w:tr w:rsidR="0044443B"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44443B" w:rsidRPr="00533F83" w:rsidRDefault="0044443B" w:rsidP="002C1952">
            <w:r w:rsidRPr="00533F83">
              <w:t xml:space="preserve">    Mục đích 2:</w:t>
            </w:r>
          </w:p>
        </w:tc>
        <w:tc>
          <w:tcPr>
            <w:tcW w:w="914" w:type="dxa"/>
            <w:gridSpan w:val="2"/>
            <w:tcBorders>
              <w:top w:val="single" w:sz="6" w:space="0" w:color="auto"/>
              <w:bottom w:val="single" w:sz="6" w:space="0" w:color="auto"/>
            </w:tcBorders>
            <w:vAlign w:val="bottom"/>
          </w:tcPr>
          <w:p w:rsidR="0044443B" w:rsidRPr="00533F83" w:rsidRDefault="0044443B" w:rsidP="002C1952">
            <w:pPr>
              <w:ind w:left="-108" w:right="-107"/>
              <w:jc w:val="center"/>
              <w:rPr>
                <w:b/>
                <w:bCs/>
                <w:sz w:val="16"/>
                <w:szCs w:val="16"/>
              </w:rPr>
            </w:pP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rPr>
            </w:pPr>
          </w:p>
        </w:tc>
      </w:tr>
      <w:tr w:rsidR="0044443B"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44443B" w:rsidRPr="00533F83" w:rsidRDefault="0044443B" w:rsidP="002C1952">
            <w:r w:rsidRPr="00533F83">
              <w:t xml:space="preserve">    Mục đích 3:</w:t>
            </w:r>
          </w:p>
        </w:tc>
        <w:tc>
          <w:tcPr>
            <w:tcW w:w="914" w:type="dxa"/>
            <w:gridSpan w:val="2"/>
            <w:tcBorders>
              <w:top w:val="single" w:sz="6" w:space="0" w:color="auto"/>
              <w:bottom w:val="single" w:sz="6" w:space="0" w:color="auto"/>
            </w:tcBorders>
            <w:vAlign w:val="bottom"/>
          </w:tcPr>
          <w:p w:rsidR="0044443B" w:rsidRPr="00533F83" w:rsidRDefault="0044443B" w:rsidP="002C1952">
            <w:pPr>
              <w:ind w:left="-108" w:right="-107"/>
              <w:jc w:val="center"/>
              <w:rPr>
                <w:b/>
                <w:bCs/>
                <w:sz w:val="16"/>
                <w:szCs w:val="16"/>
              </w:rPr>
            </w:pP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rPr>
            </w:pPr>
          </w:p>
        </w:tc>
      </w:tr>
      <w:tr w:rsidR="0044443B"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44443B" w:rsidRPr="00533F83" w:rsidRDefault="0044443B" w:rsidP="002C1952">
            <w:r w:rsidRPr="00533F83">
              <w:t xml:space="preserve">    Mục đích 4:</w:t>
            </w:r>
          </w:p>
        </w:tc>
        <w:tc>
          <w:tcPr>
            <w:tcW w:w="914" w:type="dxa"/>
            <w:gridSpan w:val="2"/>
            <w:tcBorders>
              <w:top w:val="single" w:sz="6" w:space="0" w:color="auto"/>
              <w:bottom w:val="single" w:sz="6" w:space="0" w:color="auto"/>
            </w:tcBorders>
            <w:vAlign w:val="bottom"/>
          </w:tcPr>
          <w:p w:rsidR="0044443B" w:rsidRPr="00533F83" w:rsidRDefault="0044443B" w:rsidP="002C1952">
            <w:pPr>
              <w:ind w:left="-108" w:right="-107"/>
              <w:jc w:val="center"/>
              <w:rPr>
                <w:b/>
                <w:bCs/>
                <w:sz w:val="16"/>
                <w:szCs w:val="16"/>
              </w:rPr>
            </w:pP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rPr>
            </w:pPr>
          </w:p>
        </w:tc>
      </w:tr>
      <w:tr w:rsidR="0044443B"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44443B" w:rsidRPr="00533F83" w:rsidRDefault="0044443B" w:rsidP="0044443B">
            <w:r w:rsidRPr="00533F83">
              <w:t xml:space="preserve">    Mục đích 5:</w:t>
            </w:r>
          </w:p>
        </w:tc>
        <w:tc>
          <w:tcPr>
            <w:tcW w:w="914" w:type="dxa"/>
            <w:gridSpan w:val="2"/>
            <w:tcBorders>
              <w:top w:val="single" w:sz="6" w:space="0" w:color="auto"/>
              <w:bottom w:val="single" w:sz="6" w:space="0" w:color="auto"/>
            </w:tcBorders>
            <w:vAlign w:val="bottom"/>
          </w:tcPr>
          <w:p w:rsidR="0044443B" w:rsidRPr="00533F83" w:rsidRDefault="0044443B" w:rsidP="002C1952">
            <w:pPr>
              <w:ind w:left="-108" w:right="-107"/>
              <w:jc w:val="center"/>
              <w:rPr>
                <w:b/>
                <w:bCs/>
                <w:sz w:val="16"/>
                <w:szCs w:val="16"/>
              </w:rPr>
            </w:pP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rPr>
            </w:pPr>
          </w:p>
        </w:tc>
      </w:tr>
      <w:tr w:rsidR="0044443B"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center"/>
          </w:tcPr>
          <w:p w:rsidR="0044443B" w:rsidRPr="00533F83" w:rsidRDefault="006C2C27" w:rsidP="002C1952">
            <w:pPr>
              <w:spacing w:before="40" w:after="20"/>
              <w:jc w:val="center"/>
              <w:rPr>
                <w:rFonts w:ascii="Times New Roman Bold" w:hAnsi="Times New Roman Bold"/>
                <w:b/>
                <w:spacing w:val="-8"/>
              </w:rPr>
            </w:pPr>
            <w:r w:rsidRPr="00533F83">
              <w:rPr>
                <w:rFonts w:ascii="Times New Roman Bold" w:hAnsi="Times New Roman Bold"/>
                <w:b/>
                <w:spacing w:val="-8"/>
              </w:rPr>
              <w:t>D</w:t>
            </w:r>
            <w:r w:rsidR="0044443B" w:rsidRPr="00533F83">
              <w:rPr>
                <w:rFonts w:ascii="Times New Roman Bold" w:hAnsi="Times New Roman Bold"/>
                <w:b/>
                <w:spacing w:val="-8"/>
              </w:rPr>
              <w:t>. Chia theo tỉnh/thành phố trực thuộc Trung ương</w:t>
            </w:r>
          </w:p>
        </w:tc>
        <w:tc>
          <w:tcPr>
            <w:tcW w:w="914" w:type="dxa"/>
            <w:gridSpan w:val="2"/>
            <w:tcBorders>
              <w:top w:val="single" w:sz="6" w:space="0" w:color="auto"/>
              <w:bottom w:val="single" w:sz="6" w:space="0" w:color="auto"/>
            </w:tcBorders>
            <w:vAlign w:val="bottom"/>
          </w:tcPr>
          <w:p w:rsidR="0044443B" w:rsidRPr="00533F83" w:rsidRDefault="0044443B" w:rsidP="002C1952">
            <w:pPr>
              <w:ind w:left="-108" w:right="-107"/>
              <w:jc w:val="center"/>
              <w:rPr>
                <w:b/>
                <w:bCs/>
                <w:sz w:val="16"/>
                <w:szCs w:val="16"/>
              </w:rPr>
            </w:pPr>
            <w:r w:rsidRPr="00533F83">
              <w:rPr>
                <w:b/>
                <w:bCs/>
                <w:sz w:val="16"/>
                <w:szCs w:val="16"/>
              </w:rPr>
              <w:t>Mã tỉnh,TP</w:t>
            </w:r>
          </w:p>
          <w:p w:rsidR="0044443B" w:rsidRPr="00533F83" w:rsidRDefault="0044443B" w:rsidP="002C1952">
            <w:pPr>
              <w:ind w:left="-108" w:right="-108"/>
              <w:jc w:val="center"/>
              <w:rPr>
                <w:i/>
                <w:iCs/>
                <w:sz w:val="14"/>
                <w:szCs w:val="14"/>
              </w:rPr>
            </w:pPr>
            <w:r w:rsidRPr="00533F83">
              <w:rPr>
                <w:i/>
                <w:iCs/>
                <w:sz w:val="14"/>
                <w:szCs w:val="14"/>
              </w:rPr>
              <w:t xml:space="preserve">(CQ TKê </w:t>
            </w:r>
          </w:p>
          <w:p w:rsidR="0044443B" w:rsidRPr="00533F83" w:rsidRDefault="0044443B" w:rsidP="002C1952">
            <w:pPr>
              <w:ind w:left="-108" w:right="-107"/>
              <w:jc w:val="center"/>
              <w:rPr>
                <w:b/>
                <w:bCs/>
                <w:sz w:val="16"/>
                <w:szCs w:val="16"/>
              </w:rPr>
            </w:pPr>
            <w:r w:rsidRPr="00533F83">
              <w:rPr>
                <w:i/>
                <w:iCs/>
                <w:sz w:val="14"/>
                <w:szCs w:val="14"/>
              </w:rPr>
              <w:t xml:space="preserve">ghi </w:t>
            </w:r>
            <w:r w:rsidRPr="00533F83">
              <w:rPr>
                <w:i/>
                <w:iCs/>
                <w:sz w:val="16"/>
                <w:szCs w:val="16"/>
              </w:rPr>
              <w:t>)</w:t>
            </w: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rPr>
            </w:pPr>
          </w:p>
        </w:tc>
      </w:tr>
      <w:tr w:rsidR="0044443B" w:rsidRPr="00533F83" w:rsidTr="005851E1">
        <w:trPr>
          <w:gridBefore w:val="1"/>
          <w:gridAfter w:val="1"/>
          <w:wBefore w:w="78" w:type="dxa"/>
          <w:wAfter w:w="52" w:type="dxa"/>
        </w:trPr>
        <w:tc>
          <w:tcPr>
            <w:tcW w:w="5070" w:type="dxa"/>
            <w:gridSpan w:val="2"/>
            <w:tcBorders>
              <w:top w:val="single" w:sz="6" w:space="0" w:color="auto"/>
              <w:bottom w:val="single" w:sz="6" w:space="0" w:color="auto"/>
            </w:tcBorders>
            <w:vAlign w:val="bottom"/>
          </w:tcPr>
          <w:p w:rsidR="0044443B" w:rsidRPr="00533F83" w:rsidRDefault="0044443B" w:rsidP="002C1952">
            <w:pPr>
              <w:spacing w:before="40" w:after="20"/>
              <w:ind w:left="227"/>
            </w:pPr>
            <w:r w:rsidRPr="00533F83">
              <w:t>Tỉnh/TP:</w:t>
            </w:r>
          </w:p>
        </w:tc>
        <w:tc>
          <w:tcPr>
            <w:tcW w:w="914" w:type="dxa"/>
            <w:gridSpan w:val="2"/>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i/>
              </w:rPr>
            </w:pP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rPr>
            </w:pPr>
          </w:p>
        </w:tc>
      </w:tr>
      <w:tr w:rsidR="0044443B"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44443B" w:rsidRPr="00533F83" w:rsidRDefault="0044443B" w:rsidP="002C1952">
            <w:r w:rsidRPr="00533F83">
              <w:t xml:space="preserve">    Tỉnh/TP:</w:t>
            </w:r>
          </w:p>
        </w:tc>
        <w:tc>
          <w:tcPr>
            <w:tcW w:w="914" w:type="dxa"/>
            <w:gridSpan w:val="2"/>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i/>
              </w:rPr>
            </w:pP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rPr>
            </w:pPr>
          </w:p>
        </w:tc>
      </w:tr>
      <w:tr w:rsidR="0044443B"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44443B" w:rsidRPr="00533F83" w:rsidRDefault="0044443B" w:rsidP="002C1952">
            <w:r w:rsidRPr="00533F83">
              <w:t xml:space="preserve">    Tỉnh/TP:</w:t>
            </w:r>
          </w:p>
        </w:tc>
        <w:tc>
          <w:tcPr>
            <w:tcW w:w="914" w:type="dxa"/>
            <w:gridSpan w:val="2"/>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i/>
              </w:rPr>
            </w:pP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rPr>
            </w:pPr>
          </w:p>
        </w:tc>
      </w:tr>
      <w:tr w:rsidR="0044443B"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44443B" w:rsidRPr="00533F83" w:rsidRDefault="0044443B" w:rsidP="002C1952">
            <w:r w:rsidRPr="00533F83">
              <w:t xml:space="preserve">    Tỉnh/TP:</w:t>
            </w:r>
          </w:p>
        </w:tc>
        <w:tc>
          <w:tcPr>
            <w:tcW w:w="914" w:type="dxa"/>
            <w:gridSpan w:val="2"/>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i/>
              </w:rPr>
            </w:pP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rPr>
            </w:pPr>
          </w:p>
        </w:tc>
      </w:tr>
      <w:tr w:rsidR="0044443B" w:rsidRPr="00533F83" w:rsidTr="005851E1">
        <w:trPr>
          <w:gridBefore w:val="1"/>
          <w:gridAfter w:val="1"/>
          <w:wBefore w:w="78" w:type="dxa"/>
          <w:wAfter w:w="52" w:type="dxa"/>
        </w:trPr>
        <w:tc>
          <w:tcPr>
            <w:tcW w:w="5070" w:type="dxa"/>
            <w:gridSpan w:val="2"/>
            <w:tcBorders>
              <w:top w:val="single" w:sz="6" w:space="0" w:color="auto"/>
              <w:bottom w:val="single" w:sz="6" w:space="0" w:color="auto"/>
            </w:tcBorders>
          </w:tcPr>
          <w:p w:rsidR="0044443B" w:rsidRPr="00533F83" w:rsidRDefault="0044443B" w:rsidP="002C1952">
            <w:r w:rsidRPr="00533F83">
              <w:t xml:space="preserve">    Tỉnh/TP:</w:t>
            </w:r>
          </w:p>
        </w:tc>
        <w:tc>
          <w:tcPr>
            <w:tcW w:w="914" w:type="dxa"/>
            <w:gridSpan w:val="2"/>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i/>
              </w:rPr>
            </w:pPr>
          </w:p>
        </w:tc>
        <w:tc>
          <w:tcPr>
            <w:tcW w:w="1134"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44443B" w:rsidRPr="00533F83" w:rsidRDefault="0044443B" w:rsidP="002C1952">
            <w:pPr>
              <w:autoSpaceDE w:val="0"/>
              <w:autoSpaceDN w:val="0"/>
              <w:adjustRightInd w:val="0"/>
              <w:spacing w:before="40" w:after="20"/>
              <w:jc w:val="center"/>
              <w:rPr>
                <w:b/>
              </w:rPr>
            </w:pPr>
          </w:p>
        </w:tc>
        <w:tc>
          <w:tcPr>
            <w:tcW w:w="1275" w:type="dxa"/>
            <w:tcBorders>
              <w:top w:val="single" w:sz="6" w:space="0" w:color="auto"/>
              <w:bottom w:val="single" w:sz="6" w:space="0" w:color="auto"/>
            </w:tcBorders>
          </w:tcPr>
          <w:p w:rsidR="0044443B" w:rsidRPr="00533F83" w:rsidRDefault="0044443B" w:rsidP="002C1952">
            <w:pPr>
              <w:autoSpaceDE w:val="0"/>
              <w:autoSpaceDN w:val="0"/>
              <w:adjustRightInd w:val="0"/>
              <w:spacing w:before="40" w:after="20"/>
              <w:jc w:val="center"/>
              <w:rPr>
                <w:b/>
              </w:rPr>
            </w:pPr>
          </w:p>
        </w:tc>
      </w:tr>
      <w:tr w:rsidR="0044443B" w:rsidRPr="00533F83" w:rsidTr="002C1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c>
          <w:tcPr>
            <w:tcW w:w="2308" w:type="dxa"/>
            <w:gridSpan w:val="2"/>
          </w:tcPr>
          <w:p w:rsidR="0044443B" w:rsidRPr="00533F83" w:rsidRDefault="0044443B" w:rsidP="002C1952">
            <w:pPr>
              <w:jc w:val="center"/>
              <w:rPr>
                <w:i/>
                <w:szCs w:val="26"/>
                <w:lang w:val="pt-BR"/>
              </w:rPr>
            </w:pPr>
          </w:p>
        </w:tc>
        <w:tc>
          <w:tcPr>
            <w:tcW w:w="3435" w:type="dxa"/>
            <w:gridSpan w:val="2"/>
          </w:tcPr>
          <w:p w:rsidR="0044443B" w:rsidRPr="00533F83" w:rsidRDefault="0044443B" w:rsidP="002C1952">
            <w:pPr>
              <w:jc w:val="center"/>
              <w:rPr>
                <w:i/>
                <w:szCs w:val="26"/>
                <w:lang w:val="pt-BR"/>
              </w:rPr>
            </w:pPr>
          </w:p>
        </w:tc>
        <w:tc>
          <w:tcPr>
            <w:tcW w:w="4056" w:type="dxa"/>
            <w:gridSpan w:val="5"/>
          </w:tcPr>
          <w:p w:rsidR="0044443B" w:rsidRPr="00533F83" w:rsidRDefault="0044443B" w:rsidP="002C1952">
            <w:pPr>
              <w:jc w:val="center"/>
              <w:rPr>
                <w:b/>
                <w:lang w:val="pt-BR"/>
              </w:rPr>
            </w:pPr>
          </w:p>
        </w:tc>
      </w:tr>
    </w:tbl>
    <w:p w:rsidR="003444C3" w:rsidRPr="00533F83" w:rsidRDefault="003444C3"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AA5B70" w:rsidRPr="00533F83" w:rsidRDefault="00AA5B70" w:rsidP="0005399C">
      <w:pPr>
        <w:tabs>
          <w:tab w:val="left" w:pos="990"/>
        </w:tabs>
        <w:rPr>
          <w:lang w:val="pt-BR"/>
        </w:rPr>
      </w:pPr>
    </w:p>
    <w:p w:rsidR="00C53860" w:rsidRPr="00533F83" w:rsidRDefault="00C53860" w:rsidP="00C53860">
      <w:pPr>
        <w:spacing w:line="312" w:lineRule="auto"/>
        <w:ind w:firstLine="720"/>
        <w:jc w:val="both"/>
        <w:rPr>
          <w:lang w:val="pt-BR"/>
        </w:rPr>
        <w:sectPr w:rsidR="00C53860" w:rsidRPr="00533F83" w:rsidSect="00A734B7">
          <w:pgSz w:w="11907" w:h="16840" w:code="9"/>
          <w:pgMar w:top="1134" w:right="1134" w:bottom="1134" w:left="1701" w:header="720" w:footer="720" w:gutter="0"/>
          <w:cols w:space="720"/>
          <w:docGrid w:linePitch="360"/>
        </w:sectPr>
      </w:pPr>
      <w:r w:rsidRPr="00533F83">
        <w:rPr>
          <w:lang w:val="pt-BR"/>
        </w:rPr>
        <w:br w:type="page"/>
      </w:r>
    </w:p>
    <w:p w:rsidR="00C53860" w:rsidRPr="00533F83" w:rsidRDefault="00C53860" w:rsidP="00C53860">
      <w:pPr>
        <w:spacing w:line="360" w:lineRule="auto"/>
        <w:rPr>
          <w:b/>
          <w:lang w:val="pt-BR"/>
        </w:rPr>
      </w:pPr>
      <w:r w:rsidRPr="00533F83">
        <w:rPr>
          <w:b/>
          <w:lang w:val="pt-BR"/>
        </w:rPr>
        <w:lastRenderedPageBreak/>
        <w:t>III. DANH MỤC CÁC DỰ ÁN THỰC HIỆN TRONG KỲ</w:t>
      </w:r>
    </w:p>
    <w:p w:rsidR="00731F6D" w:rsidRPr="00533F83" w:rsidRDefault="00C53860" w:rsidP="00C53860">
      <w:pPr>
        <w:spacing w:line="360" w:lineRule="auto"/>
        <w:rPr>
          <w:i/>
          <w:lang w:val="pt-BR"/>
        </w:rPr>
      </w:pPr>
      <w:r w:rsidRPr="00533F83">
        <w:rPr>
          <w:b/>
          <w:i/>
          <w:lang w:val="pt-BR"/>
        </w:rPr>
        <w:t xml:space="preserve">(Liệt kê các dự án </w:t>
      </w:r>
      <w:r w:rsidR="00B5555D" w:rsidRPr="00533F83">
        <w:rPr>
          <w:b/>
          <w:i/>
          <w:lang w:val="pt-BR"/>
        </w:rPr>
        <w:t>trọng điểm, quan trọng của doanh nghiệp</w:t>
      </w:r>
      <w:r w:rsidR="007646F0" w:rsidRPr="00533F83">
        <w:rPr>
          <w:b/>
          <w:i/>
          <w:lang w:val="pt-BR"/>
        </w:rPr>
        <w:t xml:space="preserve"> được cấp giấy chứng nhận đầu tư</w:t>
      </w:r>
      <w:r w:rsidRPr="00533F83">
        <w:rPr>
          <w:b/>
          <w:i/>
          <w:lang w:val="pt-BR"/>
        </w:rPr>
        <w:t>)</w:t>
      </w:r>
      <w:r w:rsidRPr="00533F83">
        <w:rPr>
          <w:i/>
          <w:lang w:val="pt-BR"/>
        </w:rPr>
        <w:tab/>
      </w:r>
      <w:r w:rsidRPr="00533F83">
        <w:rPr>
          <w:i/>
          <w:lang w:val="pt-BR"/>
        </w:rPr>
        <w:tab/>
      </w:r>
      <w:r w:rsidRPr="00533F83">
        <w:rPr>
          <w:i/>
          <w:lang w:val="pt-BR"/>
        </w:rPr>
        <w:tab/>
      </w:r>
      <w:r w:rsidRPr="00533F83">
        <w:rPr>
          <w:i/>
          <w:lang w:val="pt-BR"/>
        </w:rPr>
        <w:tab/>
      </w:r>
      <w:r w:rsidRPr="00533F83">
        <w:rPr>
          <w:i/>
          <w:lang w:val="pt-BR"/>
        </w:rPr>
        <w:tab/>
      </w:r>
    </w:p>
    <w:p w:rsidR="00C53860" w:rsidRPr="00533F83" w:rsidRDefault="005851E1" w:rsidP="00C53860">
      <w:pPr>
        <w:spacing w:line="360" w:lineRule="auto"/>
        <w:rPr>
          <w:i/>
          <w:lang w:val="pt-BR"/>
        </w:rPr>
      </w:pPr>
      <w:r>
        <w:rPr>
          <w:i/>
          <w:lang w:val="pt-BR"/>
        </w:rPr>
        <w:t xml:space="preserve">                                                                                                                                                                                                  </w:t>
      </w:r>
      <w:r w:rsidR="00C53860" w:rsidRPr="00533F83">
        <w:rPr>
          <w:i/>
          <w:lang w:val="pt-BR"/>
        </w:rPr>
        <w:t>Đơn vị tính: Triệu đồng</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23"/>
        <w:gridCol w:w="1631"/>
        <w:gridCol w:w="1547"/>
        <w:gridCol w:w="797"/>
        <w:gridCol w:w="952"/>
        <w:gridCol w:w="1307"/>
        <w:gridCol w:w="1104"/>
        <w:gridCol w:w="1075"/>
        <w:gridCol w:w="1132"/>
        <w:gridCol w:w="1191"/>
        <w:gridCol w:w="1215"/>
        <w:gridCol w:w="202"/>
        <w:gridCol w:w="236"/>
        <w:gridCol w:w="236"/>
        <w:gridCol w:w="722"/>
      </w:tblGrid>
      <w:tr w:rsidR="00F031B0" w:rsidRPr="00533F83" w:rsidTr="000C4C9E">
        <w:trPr>
          <w:trHeight w:val="1010"/>
        </w:trPr>
        <w:tc>
          <w:tcPr>
            <w:tcW w:w="675" w:type="dxa"/>
            <w:vMerge w:val="restart"/>
            <w:vAlign w:val="center"/>
          </w:tcPr>
          <w:p w:rsidR="007A5FE8" w:rsidRPr="00533F83" w:rsidRDefault="000C4C9E" w:rsidP="00FD5EC2">
            <w:pPr>
              <w:ind w:left="-57" w:right="-57"/>
              <w:jc w:val="center"/>
              <w:rPr>
                <w:b/>
                <w:szCs w:val="20"/>
              </w:rPr>
            </w:pPr>
            <w:r>
              <w:rPr>
                <w:b/>
                <w:szCs w:val="20"/>
              </w:rPr>
              <w:t>S</w:t>
            </w:r>
            <w:r w:rsidR="007A5FE8" w:rsidRPr="00533F83">
              <w:rPr>
                <w:b/>
                <w:szCs w:val="20"/>
              </w:rPr>
              <w:t>TT</w:t>
            </w:r>
          </w:p>
        </w:tc>
        <w:tc>
          <w:tcPr>
            <w:tcW w:w="923" w:type="dxa"/>
            <w:vMerge w:val="restart"/>
            <w:vAlign w:val="center"/>
          </w:tcPr>
          <w:p w:rsidR="007A5FE8" w:rsidRPr="00533F83" w:rsidRDefault="007A5FE8" w:rsidP="00FD5EC2">
            <w:pPr>
              <w:ind w:left="-57" w:right="-57"/>
              <w:jc w:val="center"/>
              <w:rPr>
                <w:b/>
                <w:szCs w:val="20"/>
              </w:rPr>
            </w:pPr>
            <w:r w:rsidRPr="00533F83">
              <w:rPr>
                <w:b/>
                <w:szCs w:val="20"/>
              </w:rPr>
              <w:t>Mã</w:t>
            </w:r>
          </w:p>
          <w:p w:rsidR="007A5FE8" w:rsidRPr="00533F83" w:rsidRDefault="007A5FE8" w:rsidP="00FD5EC2">
            <w:pPr>
              <w:ind w:left="-57" w:right="-57"/>
              <w:jc w:val="center"/>
              <w:rPr>
                <w:b/>
                <w:szCs w:val="20"/>
              </w:rPr>
            </w:pPr>
            <w:r w:rsidRPr="00533F83">
              <w:rPr>
                <w:b/>
                <w:szCs w:val="20"/>
              </w:rPr>
              <w:t>Dự án</w:t>
            </w:r>
          </w:p>
        </w:tc>
        <w:tc>
          <w:tcPr>
            <w:tcW w:w="1631" w:type="dxa"/>
            <w:vMerge w:val="restart"/>
            <w:vAlign w:val="center"/>
          </w:tcPr>
          <w:p w:rsidR="007A5FE8" w:rsidRPr="00533F83" w:rsidRDefault="007A5FE8" w:rsidP="00FD5EC2">
            <w:pPr>
              <w:ind w:left="-57" w:right="-57"/>
              <w:jc w:val="center"/>
              <w:rPr>
                <w:b/>
                <w:szCs w:val="20"/>
              </w:rPr>
            </w:pPr>
            <w:r w:rsidRPr="00533F83">
              <w:rPr>
                <w:b/>
                <w:szCs w:val="20"/>
              </w:rPr>
              <w:t>Tên</w:t>
            </w:r>
          </w:p>
          <w:p w:rsidR="007A5FE8" w:rsidRPr="00533F83" w:rsidRDefault="007A5FE8" w:rsidP="00FD5EC2">
            <w:pPr>
              <w:ind w:left="-57" w:right="-57"/>
              <w:jc w:val="center"/>
              <w:rPr>
                <w:b/>
                <w:szCs w:val="20"/>
              </w:rPr>
            </w:pPr>
            <w:r w:rsidRPr="00533F83">
              <w:rPr>
                <w:b/>
                <w:szCs w:val="20"/>
              </w:rPr>
              <w:t>Dự án</w:t>
            </w:r>
          </w:p>
        </w:tc>
        <w:tc>
          <w:tcPr>
            <w:tcW w:w="3296" w:type="dxa"/>
            <w:gridSpan w:val="3"/>
            <w:vAlign w:val="center"/>
          </w:tcPr>
          <w:p w:rsidR="007A5FE8" w:rsidRPr="00533F83" w:rsidRDefault="007A5FE8" w:rsidP="00FD5EC2">
            <w:pPr>
              <w:ind w:left="-57" w:right="-57"/>
              <w:jc w:val="center"/>
              <w:rPr>
                <w:b/>
                <w:szCs w:val="20"/>
              </w:rPr>
            </w:pPr>
            <w:r w:rsidRPr="00533F83">
              <w:rPr>
                <w:b/>
                <w:szCs w:val="20"/>
              </w:rPr>
              <w:t>Địa điểm xây dựng</w:t>
            </w:r>
          </w:p>
        </w:tc>
        <w:tc>
          <w:tcPr>
            <w:tcW w:w="1307" w:type="dxa"/>
            <w:vMerge w:val="restart"/>
            <w:vAlign w:val="center"/>
          </w:tcPr>
          <w:p w:rsidR="007A5FE8" w:rsidRPr="00533F83" w:rsidRDefault="007A5FE8" w:rsidP="00FD5EC2">
            <w:pPr>
              <w:ind w:left="-57" w:right="-57"/>
              <w:jc w:val="center"/>
              <w:rPr>
                <w:b/>
                <w:szCs w:val="20"/>
              </w:rPr>
            </w:pPr>
            <w:r w:rsidRPr="00533F83">
              <w:rPr>
                <w:b/>
                <w:szCs w:val="20"/>
              </w:rPr>
              <w:t>Năm khởi công</w:t>
            </w:r>
          </w:p>
        </w:tc>
        <w:tc>
          <w:tcPr>
            <w:tcW w:w="1104" w:type="dxa"/>
            <w:vMerge w:val="restart"/>
            <w:vAlign w:val="center"/>
          </w:tcPr>
          <w:p w:rsidR="007A5FE8" w:rsidRPr="00533F83" w:rsidRDefault="007A5FE8" w:rsidP="00FD5EC2">
            <w:pPr>
              <w:ind w:left="-57" w:right="-57"/>
              <w:jc w:val="center"/>
              <w:rPr>
                <w:b/>
                <w:szCs w:val="20"/>
              </w:rPr>
            </w:pPr>
            <w:r w:rsidRPr="00533F83">
              <w:rPr>
                <w:b/>
                <w:szCs w:val="20"/>
              </w:rPr>
              <w:t>Năm dự kiến hoàn thành</w:t>
            </w:r>
          </w:p>
        </w:tc>
        <w:tc>
          <w:tcPr>
            <w:tcW w:w="1075" w:type="dxa"/>
            <w:vMerge w:val="restart"/>
            <w:vAlign w:val="center"/>
          </w:tcPr>
          <w:p w:rsidR="007A5FE8" w:rsidRPr="00533F83" w:rsidRDefault="007A5FE8" w:rsidP="00B5581B">
            <w:pPr>
              <w:ind w:left="-57" w:right="-57"/>
              <w:jc w:val="center"/>
              <w:rPr>
                <w:b/>
                <w:szCs w:val="20"/>
              </w:rPr>
            </w:pPr>
            <w:r w:rsidRPr="00533F83">
              <w:rPr>
                <w:b/>
                <w:szCs w:val="20"/>
              </w:rPr>
              <w:t>Tổng mức đầu tư của dự án</w:t>
            </w:r>
          </w:p>
        </w:tc>
        <w:tc>
          <w:tcPr>
            <w:tcW w:w="1132" w:type="dxa"/>
            <w:vMerge w:val="restart"/>
            <w:vAlign w:val="center"/>
          </w:tcPr>
          <w:p w:rsidR="007A5FE8" w:rsidRPr="00533F83" w:rsidRDefault="007A5FE8" w:rsidP="00CB6308">
            <w:pPr>
              <w:autoSpaceDE w:val="0"/>
              <w:autoSpaceDN w:val="0"/>
              <w:adjustRightInd w:val="0"/>
              <w:jc w:val="center"/>
              <w:rPr>
                <w:b/>
                <w:bCs/>
              </w:rPr>
            </w:pPr>
            <w:r w:rsidRPr="00533F83">
              <w:rPr>
                <w:b/>
                <w:bCs/>
              </w:rPr>
              <w:t>Thực hiện quý trước quý báo cáo</w:t>
            </w:r>
          </w:p>
        </w:tc>
        <w:tc>
          <w:tcPr>
            <w:tcW w:w="1191" w:type="dxa"/>
            <w:vMerge w:val="restart"/>
            <w:vAlign w:val="center"/>
          </w:tcPr>
          <w:p w:rsidR="007A5FE8" w:rsidRPr="00533F83" w:rsidRDefault="007A5FE8" w:rsidP="00CB6308">
            <w:pPr>
              <w:pStyle w:val="Heading9"/>
              <w:spacing w:before="0"/>
              <w:jc w:val="center"/>
              <w:rPr>
                <w:rFonts w:ascii="Times New Roman" w:hAnsi="Times New Roman"/>
                <w:b/>
                <w:bCs/>
                <w:i w:val="0"/>
                <w:color w:val="auto"/>
                <w:sz w:val="24"/>
              </w:rPr>
            </w:pPr>
            <w:r w:rsidRPr="00533F83">
              <w:rPr>
                <w:rFonts w:ascii="Times New Roman" w:hAnsi="Times New Roman"/>
                <w:b/>
                <w:bCs/>
                <w:i w:val="0"/>
                <w:color w:val="auto"/>
                <w:sz w:val="24"/>
              </w:rPr>
              <w:t>Dự tính quý báo cáo</w:t>
            </w:r>
          </w:p>
        </w:tc>
        <w:tc>
          <w:tcPr>
            <w:tcW w:w="1215" w:type="dxa"/>
            <w:vMerge w:val="restart"/>
            <w:vAlign w:val="center"/>
          </w:tcPr>
          <w:p w:rsidR="007A5FE8" w:rsidRPr="00533F83" w:rsidRDefault="007A5FE8" w:rsidP="007A5FE8">
            <w:pPr>
              <w:pStyle w:val="Heading9"/>
              <w:spacing w:before="0"/>
              <w:jc w:val="center"/>
              <w:rPr>
                <w:rFonts w:ascii="Times New Roman" w:hAnsi="Times New Roman"/>
                <w:b/>
                <w:i w:val="0"/>
                <w:color w:val="auto"/>
                <w:sz w:val="24"/>
              </w:rPr>
            </w:pPr>
            <w:r w:rsidRPr="00533F83">
              <w:rPr>
                <w:rFonts w:ascii="Times New Roman" w:hAnsi="Times New Roman"/>
                <w:b/>
                <w:i w:val="0"/>
                <w:color w:val="auto"/>
                <w:sz w:val="24"/>
              </w:rPr>
              <w:t>Tổng vốn đầu tư từ đầu năm đến cuối quý báo cáo</w:t>
            </w:r>
          </w:p>
        </w:tc>
        <w:tc>
          <w:tcPr>
            <w:tcW w:w="1396" w:type="dxa"/>
            <w:gridSpan w:val="4"/>
            <w:vMerge w:val="restart"/>
            <w:vAlign w:val="center"/>
          </w:tcPr>
          <w:p w:rsidR="007A5FE8" w:rsidRPr="00533F83" w:rsidRDefault="007A5FE8" w:rsidP="007A5FE8">
            <w:pPr>
              <w:ind w:left="-57" w:right="-57"/>
              <w:jc w:val="center"/>
              <w:rPr>
                <w:b/>
                <w:sz w:val="28"/>
              </w:rPr>
            </w:pPr>
            <w:r w:rsidRPr="00533F83">
              <w:rPr>
                <w:b/>
              </w:rPr>
              <w:t>Lũy kế vốn thực hiện từ khi khởi công đến cuối quý báo cáo</w:t>
            </w:r>
          </w:p>
        </w:tc>
      </w:tr>
      <w:tr w:rsidR="00F031B0" w:rsidRPr="00533F83" w:rsidTr="000C4C9E">
        <w:trPr>
          <w:trHeight w:val="2070"/>
        </w:trPr>
        <w:tc>
          <w:tcPr>
            <w:tcW w:w="675" w:type="dxa"/>
            <w:vMerge/>
          </w:tcPr>
          <w:p w:rsidR="007A0E11" w:rsidRPr="00533F83" w:rsidRDefault="007A0E11" w:rsidP="00FD5EC2">
            <w:pPr>
              <w:ind w:left="-57" w:right="-57"/>
              <w:jc w:val="center"/>
              <w:rPr>
                <w:b/>
                <w:szCs w:val="20"/>
              </w:rPr>
            </w:pPr>
          </w:p>
        </w:tc>
        <w:tc>
          <w:tcPr>
            <w:tcW w:w="923" w:type="dxa"/>
            <w:vMerge/>
            <w:vAlign w:val="center"/>
          </w:tcPr>
          <w:p w:rsidR="007A0E11" w:rsidRPr="00533F83" w:rsidRDefault="007A0E11" w:rsidP="00FD5EC2">
            <w:pPr>
              <w:ind w:left="-57" w:right="-57"/>
              <w:jc w:val="center"/>
              <w:rPr>
                <w:b/>
                <w:szCs w:val="20"/>
              </w:rPr>
            </w:pPr>
          </w:p>
        </w:tc>
        <w:tc>
          <w:tcPr>
            <w:tcW w:w="1631" w:type="dxa"/>
            <w:vMerge/>
          </w:tcPr>
          <w:p w:rsidR="007A0E11" w:rsidRPr="00533F83" w:rsidRDefault="007A0E11" w:rsidP="00FD5EC2">
            <w:pPr>
              <w:ind w:left="-57" w:right="-57"/>
              <w:jc w:val="center"/>
              <w:rPr>
                <w:b/>
                <w:szCs w:val="20"/>
              </w:rPr>
            </w:pPr>
          </w:p>
        </w:tc>
        <w:tc>
          <w:tcPr>
            <w:tcW w:w="1547" w:type="dxa"/>
            <w:vAlign w:val="center"/>
          </w:tcPr>
          <w:p w:rsidR="007A0E11" w:rsidRPr="00533F83" w:rsidRDefault="00966770" w:rsidP="00FD5EC2">
            <w:pPr>
              <w:ind w:left="-57" w:right="-57"/>
              <w:jc w:val="center"/>
              <w:rPr>
                <w:b/>
                <w:szCs w:val="20"/>
              </w:rPr>
            </w:pPr>
            <w:r w:rsidRPr="00533F83">
              <w:rPr>
                <w:b/>
                <w:szCs w:val="20"/>
              </w:rPr>
              <w:t>Quận/huyện</w:t>
            </w:r>
            <w:r w:rsidR="007A0E11" w:rsidRPr="00533F83">
              <w:rPr>
                <w:b/>
                <w:szCs w:val="20"/>
              </w:rPr>
              <w:t>, tỉnh/TP xây dựng công trình</w:t>
            </w:r>
          </w:p>
        </w:tc>
        <w:tc>
          <w:tcPr>
            <w:tcW w:w="797" w:type="dxa"/>
            <w:vAlign w:val="center"/>
          </w:tcPr>
          <w:p w:rsidR="007A0E11" w:rsidRPr="00533F83" w:rsidRDefault="007A0E11" w:rsidP="00FD5EC2">
            <w:pPr>
              <w:ind w:left="-57" w:right="-57"/>
              <w:jc w:val="center"/>
              <w:rPr>
                <w:i/>
                <w:szCs w:val="20"/>
              </w:rPr>
            </w:pPr>
            <w:r w:rsidRPr="00533F83">
              <w:rPr>
                <w:b/>
                <w:szCs w:val="20"/>
              </w:rPr>
              <w:t xml:space="preserve">Mã quận/ huyện </w:t>
            </w:r>
            <w:r w:rsidRPr="00533F83">
              <w:rPr>
                <w:i/>
                <w:sz w:val="16"/>
                <w:szCs w:val="20"/>
              </w:rPr>
              <w:t>(CQ Tkê ghi)</w:t>
            </w:r>
          </w:p>
        </w:tc>
        <w:tc>
          <w:tcPr>
            <w:tcW w:w="952" w:type="dxa"/>
            <w:vAlign w:val="center"/>
          </w:tcPr>
          <w:p w:rsidR="007A0E11" w:rsidRPr="00533F83" w:rsidRDefault="007A0E11" w:rsidP="00FD5EC2">
            <w:pPr>
              <w:ind w:left="-57" w:right="-57"/>
              <w:jc w:val="center"/>
              <w:rPr>
                <w:b/>
                <w:szCs w:val="20"/>
              </w:rPr>
            </w:pPr>
            <w:r w:rsidRPr="00533F83">
              <w:rPr>
                <w:b/>
                <w:szCs w:val="20"/>
              </w:rPr>
              <w:t>Mã tỉnh/ TP</w:t>
            </w:r>
          </w:p>
          <w:p w:rsidR="007A0E11" w:rsidRPr="00533F83" w:rsidRDefault="007A0E11" w:rsidP="00FD5EC2">
            <w:pPr>
              <w:ind w:left="-57" w:right="-57"/>
              <w:jc w:val="center"/>
              <w:rPr>
                <w:b/>
                <w:szCs w:val="20"/>
              </w:rPr>
            </w:pPr>
            <w:r w:rsidRPr="00533F83">
              <w:rPr>
                <w:i/>
                <w:sz w:val="16"/>
                <w:szCs w:val="20"/>
              </w:rPr>
              <w:t>(CQ Tkê ghi)</w:t>
            </w:r>
          </w:p>
        </w:tc>
        <w:tc>
          <w:tcPr>
            <w:tcW w:w="1307" w:type="dxa"/>
            <w:vMerge/>
            <w:vAlign w:val="center"/>
          </w:tcPr>
          <w:p w:rsidR="007A0E11" w:rsidRPr="00533F83" w:rsidRDefault="007A0E11" w:rsidP="00FD5EC2">
            <w:pPr>
              <w:ind w:left="-57" w:right="-57"/>
              <w:jc w:val="center"/>
              <w:rPr>
                <w:b/>
                <w:szCs w:val="20"/>
              </w:rPr>
            </w:pPr>
          </w:p>
        </w:tc>
        <w:tc>
          <w:tcPr>
            <w:tcW w:w="1104" w:type="dxa"/>
            <w:vMerge/>
            <w:vAlign w:val="center"/>
          </w:tcPr>
          <w:p w:rsidR="007A0E11" w:rsidRPr="00533F83" w:rsidRDefault="007A0E11" w:rsidP="00FD5EC2">
            <w:pPr>
              <w:ind w:left="-57" w:right="-57"/>
              <w:jc w:val="center"/>
              <w:rPr>
                <w:b/>
                <w:szCs w:val="20"/>
              </w:rPr>
            </w:pPr>
          </w:p>
        </w:tc>
        <w:tc>
          <w:tcPr>
            <w:tcW w:w="1075" w:type="dxa"/>
            <w:vMerge/>
          </w:tcPr>
          <w:p w:rsidR="007A0E11" w:rsidRPr="00533F83" w:rsidRDefault="007A0E11" w:rsidP="00FD5EC2">
            <w:pPr>
              <w:ind w:left="-57" w:right="-57"/>
              <w:jc w:val="center"/>
              <w:rPr>
                <w:b/>
                <w:szCs w:val="20"/>
              </w:rPr>
            </w:pPr>
          </w:p>
        </w:tc>
        <w:tc>
          <w:tcPr>
            <w:tcW w:w="1132" w:type="dxa"/>
            <w:vMerge/>
            <w:vAlign w:val="center"/>
          </w:tcPr>
          <w:p w:rsidR="007A0E11" w:rsidRPr="00533F83" w:rsidRDefault="007A0E11" w:rsidP="00FD5EC2">
            <w:pPr>
              <w:ind w:left="-57" w:right="-57"/>
              <w:jc w:val="center"/>
              <w:rPr>
                <w:b/>
                <w:szCs w:val="20"/>
              </w:rPr>
            </w:pPr>
          </w:p>
        </w:tc>
        <w:tc>
          <w:tcPr>
            <w:tcW w:w="1191" w:type="dxa"/>
            <w:vMerge/>
          </w:tcPr>
          <w:p w:rsidR="007A0E11" w:rsidRPr="00533F83" w:rsidRDefault="007A0E11" w:rsidP="00FD5EC2">
            <w:pPr>
              <w:ind w:left="-57" w:right="-57"/>
              <w:jc w:val="center"/>
              <w:rPr>
                <w:b/>
                <w:szCs w:val="20"/>
              </w:rPr>
            </w:pPr>
          </w:p>
        </w:tc>
        <w:tc>
          <w:tcPr>
            <w:tcW w:w="1215" w:type="dxa"/>
            <w:vMerge/>
            <w:vAlign w:val="center"/>
          </w:tcPr>
          <w:p w:rsidR="007A0E11" w:rsidRPr="00533F83" w:rsidRDefault="007A0E11" w:rsidP="00FD5EC2">
            <w:pPr>
              <w:ind w:left="-57" w:right="-57"/>
              <w:jc w:val="center"/>
              <w:rPr>
                <w:b/>
                <w:szCs w:val="20"/>
              </w:rPr>
            </w:pPr>
          </w:p>
        </w:tc>
        <w:tc>
          <w:tcPr>
            <w:tcW w:w="1396" w:type="dxa"/>
            <w:gridSpan w:val="4"/>
            <w:vMerge/>
          </w:tcPr>
          <w:p w:rsidR="007A0E11" w:rsidRPr="00533F83" w:rsidRDefault="007A0E11" w:rsidP="00FD5EC2">
            <w:pPr>
              <w:ind w:left="-57" w:right="-57"/>
              <w:jc w:val="center"/>
              <w:rPr>
                <w:b/>
                <w:szCs w:val="20"/>
              </w:rPr>
            </w:pPr>
          </w:p>
        </w:tc>
      </w:tr>
      <w:tr w:rsidR="00F031B0" w:rsidRPr="00533F83" w:rsidTr="000C4C9E">
        <w:trPr>
          <w:trHeight w:val="69"/>
        </w:trPr>
        <w:tc>
          <w:tcPr>
            <w:tcW w:w="675" w:type="dxa"/>
          </w:tcPr>
          <w:p w:rsidR="007A0E11" w:rsidRPr="00533F83" w:rsidRDefault="007A0E11" w:rsidP="00FD5EC2">
            <w:pPr>
              <w:ind w:left="-57" w:right="-57"/>
              <w:jc w:val="center"/>
              <w:rPr>
                <w:b/>
                <w:sz w:val="20"/>
                <w:szCs w:val="20"/>
              </w:rPr>
            </w:pPr>
            <w:r w:rsidRPr="00533F83">
              <w:rPr>
                <w:b/>
                <w:sz w:val="20"/>
                <w:szCs w:val="20"/>
              </w:rPr>
              <w:t>A</w:t>
            </w:r>
          </w:p>
        </w:tc>
        <w:tc>
          <w:tcPr>
            <w:tcW w:w="923" w:type="dxa"/>
            <w:vAlign w:val="center"/>
          </w:tcPr>
          <w:p w:rsidR="007A0E11" w:rsidRPr="00533F83" w:rsidRDefault="007A0E11" w:rsidP="00FD5EC2">
            <w:pPr>
              <w:ind w:left="-57" w:right="-57"/>
              <w:jc w:val="center"/>
              <w:rPr>
                <w:b/>
                <w:sz w:val="20"/>
                <w:szCs w:val="20"/>
              </w:rPr>
            </w:pPr>
            <w:r w:rsidRPr="00533F83">
              <w:rPr>
                <w:b/>
                <w:sz w:val="20"/>
                <w:szCs w:val="20"/>
              </w:rPr>
              <w:t>B</w:t>
            </w:r>
          </w:p>
        </w:tc>
        <w:tc>
          <w:tcPr>
            <w:tcW w:w="1631" w:type="dxa"/>
          </w:tcPr>
          <w:p w:rsidR="007A0E11" w:rsidRPr="00533F83" w:rsidRDefault="007A0E11" w:rsidP="00FD5EC2">
            <w:pPr>
              <w:ind w:left="-57" w:right="-57"/>
              <w:jc w:val="center"/>
              <w:rPr>
                <w:b/>
                <w:sz w:val="20"/>
                <w:szCs w:val="20"/>
              </w:rPr>
            </w:pPr>
            <w:r w:rsidRPr="00533F83">
              <w:rPr>
                <w:b/>
                <w:sz w:val="20"/>
                <w:szCs w:val="20"/>
              </w:rPr>
              <w:t>C</w:t>
            </w:r>
          </w:p>
        </w:tc>
        <w:tc>
          <w:tcPr>
            <w:tcW w:w="1547" w:type="dxa"/>
            <w:vAlign w:val="center"/>
          </w:tcPr>
          <w:p w:rsidR="007A0E11" w:rsidRPr="00533F83" w:rsidRDefault="007A0E11" w:rsidP="00FD5EC2">
            <w:pPr>
              <w:ind w:left="-57" w:right="-57"/>
              <w:jc w:val="center"/>
              <w:rPr>
                <w:b/>
                <w:sz w:val="20"/>
                <w:szCs w:val="20"/>
              </w:rPr>
            </w:pPr>
            <w:r w:rsidRPr="00533F83">
              <w:rPr>
                <w:b/>
                <w:sz w:val="20"/>
                <w:szCs w:val="20"/>
              </w:rPr>
              <w:t>D</w:t>
            </w:r>
          </w:p>
        </w:tc>
        <w:tc>
          <w:tcPr>
            <w:tcW w:w="797" w:type="dxa"/>
            <w:vAlign w:val="center"/>
          </w:tcPr>
          <w:p w:rsidR="007A0E11" w:rsidRPr="00533F83" w:rsidRDefault="007A0E11" w:rsidP="00FD5EC2">
            <w:pPr>
              <w:ind w:left="-57" w:right="-57"/>
              <w:jc w:val="center"/>
              <w:rPr>
                <w:b/>
                <w:sz w:val="20"/>
                <w:szCs w:val="20"/>
              </w:rPr>
            </w:pPr>
            <w:r w:rsidRPr="00533F83">
              <w:rPr>
                <w:b/>
                <w:sz w:val="20"/>
                <w:szCs w:val="20"/>
              </w:rPr>
              <w:t>E</w:t>
            </w:r>
          </w:p>
        </w:tc>
        <w:tc>
          <w:tcPr>
            <w:tcW w:w="952" w:type="dxa"/>
            <w:vAlign w:val="center"/>
          </w:tcPr>
          <w:p w:rsidR="007A0E11" w:rsidRPr="00533F83" w:rsidRDefault="007A0E11" w:rsidP="00FD5EC2">
            <w:pPr>
              <w:ind w:left="-57" w:right="-57"/>
              <w:jc w:val="center"/>
              <w:rPr>
                <w:b/>
                <w:sz w:val="20"/>
                <w:szCs w:val="20"/>
              </w:rPr>
            </w:pPr>
            <w:r w:rsidRPr="00533F83">
              <w:rPr>
                <w:b/>
                <w:sz w:val="20"/>
                <w:szCs w:val="20"/>
              </w:rPr>
              <w:t>F</w:t>
            </w:r>
          </w:p>
        </w:tc>
        <w:tc>
          <w:tcPr>
            <w:tcW w:w="1307" w:type="dxa"/>
            <w:vAlign w:val="center"/>
          </w:tcPr>
          <w:p w:rsidR="007A0E11" w:rsidRPr="00533F83" w:rsidRDefault="007A0E11" w:rsidP="00FD5EC2">
            <w:pPr>
              <w:ind w:left="-57" w:right="-57"/>
              <w:jc w:val="center"/>
              <w:rPr>
                <w:b/>
                <w:sz w:val="20"/>
                <w:szCs w:val="20"/>
              </w:rPr>
            </w:pPr>
            <w:r w:rsidRPr="00533F83">
              <w:rPr>
                <w:b/>
                <w:sz w:val="20"/>
                <w:szCs w:val="20"/>
              </w:rPr>
              <w:t>H</w:t>
            </w:r>
          </w:p>
        </w:tc>
        <w:tc>
          <w:tcPr>
            <w:tcW w:w="1104" w:type="dxa"/>
            <w:vAlign w:val="center"/>
          </w:tcPr>
          <w:p w:rsidR="007A0E11" w:rsidRPr="00533F83" w:rsidRDefault="007A0E11" w:rsidP="00FD5EC2">
            <w:pPr>
              <w:ind w:left="-57" w:right="-57"/>
              <w:jc w:val="center"/>
              <w:rPr>
                <w:b/>
                <w:sz w:val="20"/>
                <w:szCs w:val="20"/>
              </w:rPr>
            </w:pPr>
            <w:r w:rsidRPr="00533F83">
              <w:rPr>
                <w:b/>
                <w:sz w:val="20"/>
                <w:szCs w:val="20"/>
              </w:rPr>
              <w:t>I</w:t>
            </w:r>
          </w:p>
        </w:tc>
        <w:tc>
          <w:tcPr>
            <w:tcW w:w="1075" w:type="dxa"/>
          </w:tcPr>
          <w:p w:rsidR="007A0E11" w:rsidRPr="00533F83" w:rsidRDefault="007A0E11" w:rsidP="00FD5EC2">
            <w:pPr>
              <w:ind w:left="-57" w:right="-57"/>
              <w:jc w:val="center"/>
              <w:rPr>
                <w:b/>
                <w:sz w:val="20"/>
                <w:szCs w:val="20"/>
              </w:rPr>
            </w:pPr>
            <w:r w:rsidRPr="00533F83">
              <w:rPr>
                <w:b/>
                <w:sz w:val="20"/>
                <w:szCs w:val="20"/>
              </w:rPr>
              <w:t>1</w:t>
            </w:r>
          </w:p>
        </w:tc>
        <w:tc>
          <w:tcPr>
            <w:tcW w:w="1132" w:type="dxa"/>
            <w:vAlign w:val="center"/>
          </w:tcPr>
          <w:p w:rsidR="007A0E11" w:rsidRPr="00533F83" w:rsidRDefault="007A0E11" w:rsidP="00FD5EC2">
            <w:pPr>
              <w:ind w:left="-57" w:right="-57"/>
              <w:jc w:val="center"/>
              <w:rPr>
                <w:b/>
                <w:sz w:val="20"/>
                <w:szCs w:val="20"/>
              </w:rPr>
            </w:pPr>
            <w:r w:rsidRPr="00533F83">
              <w:rPr>
                <w:b/>
                <w:sz w:val="20"/>
                <w:szCs w:val="20"/>
              </w:rPr>
              <w:t>2</w:t>
            </w:r>
          </w:p>
        </w:tc>
        <w:tc>
          <w:tcPr>
            <w:tcW w:w="1191" w:type="dxa"/>
          </w:tcPr>
          <w:p w:rsidR="007A0E11" w:rsidRPr="00533F83" w:rsidRDefault="007A0E11" w:rsidP="00FD5EC2">
            <w:pPr>
              <w:ind w:left="-57" w:right="-57"/>
              <w:jc w:val="center"/>
              <w:rPr>
                <w:b/>
                <w:sz w:val="20"/>
                <w:szCs w:val="20"/>
              </w:rPr>
            </w:pPr>
            <w:r w:rsidRPr="00533F83">
              <w:rPr>
                <w:b/>
                <w:sz w:val="20"/>
                <w:szCs w:val="20"/>
              </w:rPr>
              <w:t>3</w:t>
            </w:r>
          </w:p>
        </w:tc>
        <w:tc>
          <w:tcPr>
            <w:tcW w:w="1215" w:type="dxa"/>
            <w:vAlign w:val="center"/>
          </w:tcPr>
          <w:p w:rsidR="007A0E11" w:rsidRPr="00533F83" w:rsidRDefault="007A0E11" w:rsidP="00FD5EC2">
            <w:pPr>
              <w:ind w:left="-57" w:right="-57"/>
              <w:jc w:val="center"/>
              <w:rPr>
                <w:b/>
                <w:sz w:val="20"/>
                <w:szCs w:val="20"/>
              </w:rPr>
            </w:pPr>
            <w:r w:rsidRPr="00533F83">
              <w:rPr>
                <w:b/>
                <w:sz w:val="20"/>
                <w:szCs w:val="20"/>
              </w:rPr>
              <w:t>4</w:t>
            </w:r>
          </w:p>
        </w:tc>
        <w:tc>
          <w:tcPr>
            <w:tcW w:w="1396" w:type="dxa"/>
            <w:gridSpan w:val="4"/>
          </w:tcPr>
          <w:p w:rsidR="007A0E11" w:rsidRPr="00533F83" w:rsidRDefault="007A0E11" w:rsidP="00FD5EC2">
            <w:pPr>
              <w:ind w:left="-57" w:right="-57"/>
              <w:jc w:val="center"/>
              <w:rPr>
                <w:b/>
                <w:sz w:val="20"/>
                <w:szCs w:val="20"/>
              </w:rPr>
            </w:pPr>
            <w:r w:rsidRPr="00533F83">
              <w:rPr>
                <w:b/>
                <w:sz w:val="20"/>
                <w:szCs w:val="20"/>
              </w:rPr>
              <w:t>5</w:t>
            </w:r>
          </w:p>
        </w:tc>
      </w:tr>
      <w:tr w:rsidR="00F031B0" w:rsidRPr="00533F83" w:rsidTr="000C4C9E">
        <w:trPr>
          <w:trHeight w:val="384"/>
        </w:trPr>
        <w:tc>
          <w:tcPr>
            <w:tcW w:w="675" w:type="dxa"/>
          </w:tcPr>
          <w:p w:rsidR="007A0E11" w:rsidRPr="00533F83" w:rsidRDefault="007A0E11" w:rsidP="00FD5EC2">
            <w:pPr>
              <w:spacing w:before="120"/>
              <w:ind w:left="-57" w:right="-57"/>
              <w:rPr>
                <w:b/>
              </w:rPr>
            </w:pPr>
          </w:p>
        </w:tc>
        <w:tc>
          <w:tcPr>
            <w:tcW w:w="923" w:type="dxa"/>
          </w:tcPr>
          <w:p w:rsidR="007A0E11" w:rsidRPr="00533F83" w:rsidRDefault="007A0E11" w:rsidP="00FD5EC2">
            <w:pPr>
              <w:spacing w:before="120"/>
              <w:ind w:left="-57" w:right="-57"/>
              <w:rPr>
                <w:b/>
              </w:rPr>
            </w:pPr>
          </w:p>
        </w:tc>
        <w:tc>
          <w:tcPr>
            <w:tcW w:w="1631" w:type="dxa"/>
          </w:tcPr>
          <w:p w:rsidR="007A0E11" w:rsidRPr="00533F83" w:rsidRDefault="007A0E11" w:rsidP="00FD5EC2">
            <w:pPr>
              <w:spacing w:before="120"/>
              <w:ind w:left="-57" w:right="-57"/>
              <w:rPr>
                <w:b/>
              </w:rPr>
            </w:pPr>
          </w:p>
        </w:tc>
        <w:tc>
          <w:tcPr>
            <w:tcW w:w="1547" w:type="dxa"/>
          </w:tcPr>
          <w:p w:rsidR="007A0E11" w:rsidRPr="00533F83" w:rsidRDefault="007A0E11" w:rsidP="00FD5EC2">
            <w:pPr>
              <w:spacing w:before="120"/>
              <w:ind w:left="-57" w:right="-57"/>
              <w:rPr>
                <w:b/>
              </w:rPr>
            </w:pPr>
          </w:p>
        </w:tc>
        <w:tc>
          <w:tcPr>
            <w:tcW w:w="797" w:type="dxa"/>
          </w:tcPr>
          <w:p w:rsidR="007A0E11" w:rsidRPr="00533F83" w:rsidRDefault="007A0E11" w:rsidP="00FD5EC2">
            <w:pPr>
              <w:spacing w:before="120"/>
              <w:ind w:left="-57" w:right="-57"/>
              <w:rPr>
                <w:b/>
              </w:rPr>
            </w:pPr>
          </w:p>
        </w:tc>
        <w:tc>
          <w:tcPr>
            <w:tcW w:w="952" w:type="dxa"/>
          </w:tcPr>
          <w:p w:rsidR="007A0E11" w:rsidRPr="00533F83" w:rsidRDefault="007A0E11" w:rsidP="00FD5EC2">
            <w:pPr>
              <w:spacing w:before="120"/>
              <w:ind w:left="-57" w:right="-57"/>
              <w:rPr>
                <w:b/>
              </w:rPr>
            </w:pPr>
          </w:p>
        </w:tc>
        <w:tc>
          <w:tcPr>
            <w:tcW w:w="1307" w:type="dxa"/>
          </w:tcPr>
          <w:p w:rsidR="007A0E11" w:rsidRPr="00533F83" w:rsidRDefault="007A0E11" w:rsidP="00FD5EC2">
            <w:pPr>
              <w:spacing w:before="120"/>
              <w:ind w:left="-57" w:right="-57"/>
              <w:rPr>
                <w:b/>
              </w:rPr>
            </w:pPr>
          </w:p>
        </w:tc>
        <w:tc>
          <w:tcPr>
            <w:tcW w:w="1104" w:type="dxa"/>
          </w:tcPr>
          <w:p w:rsidR="007A0E11" w:rsidRPr="00533F83" w:rsidRDefault="007A0E11" w:rsidP="00FD5EC2">
            <w:pPr>
              <w:spacing w:before="120"/>
              <w:ind w:left="-57" w:right="-57"/>
              <w:rPr>
                <w:b/>
              </w:rPr>
            </w:pPr>
          </w:p>
        </w:tc>
        <w:tc>
          <w:tcPr>
            <w:tcW w:w="1075" w:type="dxa"/>
          </w:tcPr>
          <w:p w:rsidR="007A0E11" w:rsidRPr="00533F83" w:rsidRDefault="007A0E11" w:rsidP="00FD5EC2">
            <w:pPr>
              <w:spacing w:before="120"/>
              <w:ind w:left="-57" w:right="-57"/>
              <w:rPr>
                <w:b/>
              </w:rPr>
            </w:pPr>
          </w:p>
        </w:tc>
        <w:tc>
          <w:tcPr>
            <w:tcW w:w="1132" w:type="dxa"/>
          </w:tcPr>
          <w:p w:rsidR="007A0E11" w:rsidRPr="00533F83" w:rsidRDefault="007A0E11" w:rsidP="00FD5EC2">
            <w:pPr>
              <w:spacing w:before="120"/>
              <w:ind w:left="-57" w:right="-57"/>
              <w:rPr>
                <w:b/>
              </w:rPr>
            </w:pPr>
          </w:p>
        </w:tc>
        <w:tc>
          <w:tcPr>
            <w:tcW w:w="1191" w:type="dxa"/>
          </w:tcPr>
          <w:p w:rsidR="007A0E11" w:rsidRPr="00533F83" w:rsidRDefault="007A0E11" w:rsidP="00FD5EC2">
            <w:pPr>
              <w:spacing w:before="120"/>
              <w:ind w:left="-57" w:right="-57"/>
              <w:rPr>
                <w:b/>
              </w:rPr>
            </w:pPr>
          </w:p>
        </w:tc>
        <w:tc>
          <w:tcPr>
            <w:tcW w:w="1215" w:type="dxa"/>
          </w:tcPr>
          <w:p w:rsidR="007A0E11" w:rsidRPr="00533F83" w:rsidRDefault="007A0E11" w:rsidP="00FD5EC2">
            <w:pPr>
              <w:spacing w:before="120"/>
              <w:ind w:left="-57" w:right="-57"/>
              <w:rPr>
                <w:b/>
              </w:rPr>
            </w:pPr>
          </w:p>
        </w:tc>
        <w:tc>
          <w:tcPr>
            <w:tcW w:w="1396" w:type="dxa"/>
            <w:gridSpan w:val="4"/>
          </w:tcPr>
          <w:p w:rsidR="007A0E11" w:rsidRPr="00533F83" w:rsidRDefault="007A0E11" w:rsidP="00FD5EC2">
            <w:pPr>
              <w:spacing w:before="120"/>
              <w:ind w:left="-57" w:right="-57"/>
              <w:rPr>
                <w:b/>
              </w:rPr>
            </w:pPr>
          </w:p>
        </w:tc>
      </w:tr>
      <w:tr w:rsidR="00F031B0" w:rsidRPr="00533F83" w:rsidTr="000C4C9E">
        <w:trPr>
          <w:trHeight w:val="384"/>
        </w:trPr>
        <w:tc>
          <w:tcPr>
            <w:tcW w:w="675" w:type="dxa"/>
          </w:tcPr>
          <w:p w:rsidR="007A0E11" w:rsidRPr="00533F83" w:rsidRDefault="007A0E11" w:rsidP="00FD5EC2">
            <w:pPr>
              <w:spacing w:before="120"/>
              <w:ind w:left="-57" w:right="-57"/>
              <w:rPr>
                <w:b/>
              </w:rPr>
            </w:pPr>
          </w:p>
        </w:tc>
        <w:tc>
          <w:tcPr>
            <w:tcW w:w="923" w:type="dxa"/>
          </w:tcPr>
          <w:p w:rsidR="007A0E11" w:rsidRPr="00533F83" w:rsidRDefault="007A0E11" w:rsidP="00FD5EC2">
            <w:pPr>
              <w:spacing w:before="120"/>
              <w:ind w:left="-57" w:right="-57"/>
              <w:rPr>
                <w:b/>
              </w:rPr>
            </w:pPr>
          </w:p>
        </w:tc>
        <w:tc>
          <w:tcPr>
            <w:tcW w:w="1631" w:type="dxa"/>
          </w:tcPr>
          <w:p w:rsidR="007A0E11" w:rsidRPr="00533F83" w:rsidRDefault="007A0E11" w:rsidP="00FD5EC2">
            <w:pPr>
              <w:spacing w:before="120"/>
              <w:ind w:left="-57" w:right="-57"/>
              <w:rPr>
                <w:b/>
              </w:rPr>
            </w:pPr>
          </w:p>
        </w:tc>
        <w:tc>
          <w:tcPr>
            <w:tcW w:w="1547" w:type="dxa"/>
          </w:tcPr>
          <w:p w:rsidR="007A0E11" w:rsidRPr="00533F83" w:rsidRDefault="007A0E11" w:rsidP="00FD5EC2">
            <w:pPr>
              <w:spacing w:before="120"/>
              <w:ind w:left="-57" w:right="-57"/>
              <w:rPr>
                <w:b/>
              </w:rPr>
            </w:pPr>
          </w:p>
        </w:tc>
        <w:tc>
          <w:tcPr>
            <w:tcW w:w="797" w:type="dxa"/>
          </w:tcPr>
          <w:p w:rsidR="007A0E11" w:rsidRPr="00533F83" w:rsidRDefault="007A0E11" w:rsidP="00FD5EC2">
            <w:pPr>
              <w:spacing w:before="120"/>
              <w:ind w:left="-57" w:right="-57"/>
              <w:rPr>
                <w:b/>
              </w:rPr>
            </w:pPr>
          </w:p>
        </w:tc>
        <w:tc>
          <w:tcPr>
            <w:tcW w:w="952" w:type="dxa"/>
          </w:tcPr>
          <w:p w:rsidR="007A0E11" w:rsidRPr="00533F83" w:rsidRDefault="007A0E11" w:rsidP="00FD5EC2">
            <w:pPr>
              <w:spacing w:before="120"/>
              <w:ind w:left="-57" w:right="-57"/>
              <w:rPr>
                <w:b/>
              </w:rPr>
            </w:pPr>
          </w:p>
        </w:tc>
        <w:tc>
          <w:tcPr>
            <w:tcW w:w="1307" w:type="dxa"/>
          </w:tcPr>
          <w:p w:rsidR="007A0E11" w:rsidRPr="00533F83" w:rsidRDefault="007A0E11" w:rsidP="00FD5EC2">
            <w:pPr>
              <w:spacing w:before="120"/>
              <w:ind w:left="-57" w:right="-57"/>
              <w:rPr>
                <w:b/>
              </w:rPr>
            </w:pPr>
          </w:p>
        </w:tc>
        <w:tc>
          <w:tcPr>
            <w:tcW w:w="1104" w:type="dxa"/>
          </w:tcPr>
          <w:p w:rsidR="007A0E11" w:rsidRPr="00533F83" w:rsidRDefault="007A0E11" w:rsidP="00FD5EC2">
            <w:pPr>
              <w:spacing w:before="120"/>
              <w:ind w:left="-57" w:right="-57"/>
              <w:rPr>
                <w:b/>
              </w:rPr>
            </w:pPr>
          </w:p>
        </w:tc>
        <w:tc>
          <w:tcPr>
            <w:tcW w:w="1075" w:type="dxa"/>
          </w:tcPr>
          <w:p w:rsidR="007A0E11" w:rsidRPr="00533F83" w:rsidRDefault="007A0E11" w:rsidP="00FD5EC2">
            <w:pPr>
              <w:spacing w:before="120"/>
              <w:ind w:left="-57" w:right="-57"/>
              <w:rPr>
                <w:b/>
              </w:rPr>
            </w:pPr>
          </w:p>
        </w:tc>
        <w:tc>
          <w:tcPr>
            <w:tcW w:w="1132" w:type="dxa"/>
          </w:tcPr>
          <w:p w:rsidR="007A0E11" w:rsidRPr="00533F83" w:rsidRDefault="007A0E11" w:rsidP="00FD5EC2">
            <w:pPr>
              <w:spacing w:before="120"/>
              <w:ind w:left="-57" w:right="-57"/>
              <w:rPr>
                <w:b/>
              </w:rPr>
            </w:pPr>
          </w:p>
        </w:tc>
        <w:tc>
          <w:tcPr>
            <w:tcW w:w="1191" w:type="dxa"/>
          </w:tcPr>
          <w:p w:rsidR="007A0E11" w:rsidRPr="00533F83" w:rsidRDefault="007A0E11" w:rsidP="00FD5EC2">
            <w:pPr>
              <w:spacing w:before="120"/>
              <w:ind w:left="-57" w:right="-57"/>
              <w:rPr>
                <w:b/>
              </w:rPr>
            </w:pPr>
          </w:p>
        </w:tc>
        <w:tc>
          <w:tcPr>
            <w:tcW w:w="1215" w:type="dxa"/>
          </w:tcPr>
          <w:p w:rsidR="007A0E11" w:rsidRPr="00533F83" w:rsidRDefault="007A0E11" w:rsidP="00FD5EC2">
            <w:pPr>
              <w:spacing w:before="120"/>
              <w:ind w:left="-57" w:right="-57"/>
              <w:rPr>
                <w:b/>
              </w:rPr>
            </w:pPr>
          </w:p>
        </w:tc>
        <w:tc>
          <w:tcPr>
            <w:tcW w:w="1396" w:type="dxa"/>
            <w:gridSpan w:val="4"/>
          </w:tcPr>
          <w:p w:rsidR="007A0E11" w:rsidRPr="00533F83" w:rsidRDefault="007A0E11" w:rsidP="00FD5EC2">
            <w:pPr>
              <w:spacing w:before="120"/>
              <w:ind w:left="-57" w:right="-57"/>
              <w:rPr>
                <w:b/>
              </w:rPr>
            </w:pPr>
          </w:p>
        </w:tc>
      </w:tr>
      <w:tr w:rsidR="00F031B0" w:rsidRPr="00533F83" w:rsidTr="000C4C9E">
        <w:trPr>
          <w:trHeight w:val="384"/>
        </w:trPr>
        <w:tc>
          <w:tcPr>
            <w:tcW w:w="675" w:type="dxa"/>
          </w:tcPr>
          <w:p w:rsidR="007A0E11" w:rsidRPr="00533F83" w:rsidRDefault="007A0E11" w:rsidP="00FD5EC2">
            <w:pPr>
              <w:spacing w:before="120"/>
              <w:ind w:left="-57" w:right="-57"/>
              <w:rPr>
                <w:b/>
              </w:rPr>
            </w:pPr>
          </w:p>
        </w:tc>
        <w:tc>
          <w:tcPr>
            <w:tcW w:w="923" w:type="dxa"/>
          </w:tcPr>
          <w:p w:rsidR="007A0E11" w:rsidRPr="00533F83" w:rsidRDefault="007A0E11" w:rsidP="00FD5EC2">
            <w:pPr>
              <w:spacing w:before="120"/>
              <w:ind w:left="-57" w:right="-57"/>
              <w:rPr>
                <w:b/>
              </w:rPr>
            </w:pPr>
          </w:p>
        </w:tc>
        <w:tc>
          <w:tcPr>
            <w:tcW w:w="1631" w:type="dxa"/>
          </w:tcPr>
          <w:p w:rsidR="007A0E11" w:rsidRPr="00533F83" w:rsidRDefault="007A0E11" w:rsidP="00FD5EC2">
            <w:pPr>
              <w:spacing w:before="120"/>
              <w:ind w:left="-57" w:right="-57"/>
              <w:rPr>
                <w:b/>
              </w:rPr>
            </w:pPr>
          </w:p>
        </w:tc>
        <w:tc>
          <w:tcPr>
            <w:tcW w:w="1547" w:type="dxa"/>
          </w:tcPr>
          <w:p w:rsidR="007A0E11" w:rsidRPr="00533F83" w:rsidRDefault="007A0E11" w:rsidP="00FD5EC2">
            <w:pPr>
              <w:spacing w:before="120"/>
              <w:ind w:left="-57" w:right="-57"/>
              <w:rPr>
                <w:b/>
              </w:rPr>
            </w:pPr>
          </w:p>
        </w:tc>
        <w:tc>
          <w:tcPr>
            <w:tcW w:w="797" w:type="dxa"/>
          </w:tcPr>
          <w:p w:rsidR="007A0E11" w:rsidRPr="00533F83" w:rsidRDefault="007A0E11" w:rsidP="00FD5EC2">
            <w:pPr>
              <w:spacing w:before="120"/>
              <w:ind w:left="-57" w:right="-57"/>
              <w:rPr>
                <w:b/>
              </w:rPr>
            </w:pPr>
          </w:p>
        </w:tc>
        <w:tc>
          <w:tcPr>
            <w:tcW w:w="952" w:type="dxa"/>
          </w:tcPr>
          <w:p w:rsidR="007A0E11" w:rsidRPr="00533F83" w:rsidRDefault="007A0E11" w:rsidP="00FD5EC2">
            <w:pPr>
              <w:spacing w:before="120"/>
              <w:ind w:left="-57" w:right="-57"/>
              <w:rPr>
                <w:b/>
              </w:rPr>
            </w:pPr>
          </w:p>
        </w:tc>
        <w:tc>
          <w:tcPr>
            <w:tcW w:w="1307" w:type="dxa"/>
          </w:tcPr>
          <w:p w:rsidR="007A0E11" w:rsidRPr="00533F83" w:rsidRDefault="007A0E11" w:rsidP="00FD5EC2">
            <w:pPr>
              <w:spacing w:before="120"/>
              <w:ind w:left="-57" w:right="-57"/>
              <w:rPr>
                <w:b/>
              </w:rPr>
            </w:pPr>
          </w:p>
        </w:tc>
        <w:tc>
          <w:tcPr>
            <w:tcW w:w="1104" w:type="dxa"/>
          </w:tcPr>
          <w:p w:rsidR="007A0E11" w:rsidRPr="00533F83" w:rsidRDefault="007A0E11" w:rsidP="00FD5EC2">
            <w:pPr>
              <w:spacing w:before="120"/>
              <w:ind w:left="-57" w:right="-57"/>
              <w:rPr>
                <w:b/>
              </w:rPr>
            </w:pPr>
          </w:p>
        </w:tc>
        <w:tc>
          <w:tcPr>
            <w:tcW w:w="1075" w:type="dxa"/>
          </w:tcPr>
          <w:p w:rsidR="007A0E11" w:rsidRPr="00533F83" w:rsidRDefault="007A0E11" w:rsidP="00FD5EC2">
            <w:pPr>
              <w:spacing w:before="120"/>
              <w:ind w:left="-57" w:right="-57"/>
              <w:rPr>
                <w:b/>
              </w:rPr>
            </w:pPr>
          </w:p>
        </w:tc>
        <w:tc>
          <w:tcPr>
            <w:tcW w:w="1132" w:type="dxa"/>
          </w:tcPr>
          <w:p w:rsidR="007A0E11" w:rsidRPr="00533F83" w:rsidRDefault="007A0E11" w:rsidP="00FD5EC2">
            <w:pPr>
              <w:spacing w:before="120"/>
              <w:ind w:left="-57" w:right="-57"/>
              <w:rPr>
                <w:b/>
              </w:rPr>
            </w:pPr>
          </w:p>
        </w:tc>
        <w:tc>
          <w:tcPr>
            <w:tcW w:w="1191" w:type="dxa"/>
          </w:tcPr>
          <w:p w:rsidR="007A0E11" w:rsidRPr="00533F83" w:rsidRDefault="007A0E11" w:rsidP="00FD5EC2">
            <w:pPr>
              <w:spacing w:before="120"/>
              <w:ind w:left="-57" w:right="-57"/>
              <w:rPr>
                <w:b/>
              </w:rPr>
            </w:pPr>
          </w:p>
        </w:tc>
        <w:tc>
          <w:tcPr>
            <w:tcW w:w="1215" w:type="dxa"/>
          </w:tcPr>
          <w:p w:rsidR="007A0E11" w:rsidRPr="00533F83" w:rsidRDefault="007A0E11" w:rsidP="00FD5EC2">
            <w:pPr>
              <w:spacing w:before="120"/>
              <w:ind w:left="-57" w:right="-57"/>
              <w:rPr>
                <w:b/>
              </w:rPr>
            </w:pPr>
          </w:p>
        </w:tc>
        <w:tc>
          <w:tcPr>
            <w:tcW w:w="1396" w:type="dxa"/>
            <w:gridSpan w:val="4"/>
          </w:tcPr>
          <w:p w:rsidR="007A0E11" w:rsidRPr="00533F83" w:rsidRDefault="007A0E11" w:rsidP="00FD5EC2">
            <w:pPr>
              <w:spacing w:before="120"/>
              <w:ind w:left="-57" w:right="-57"/>
              <w:rPr>
                <w:b/>
              </w:rPr>
            </w:pPr>
          </w:p>
        </w:tc>
      </w:tr>
      <w:tr w:rsidR="00F031B0" w:rsidRPr="00533F83" w:rsidTr="000C4C9E">
        <w:trPr>
          <w:trHeight w:val="384"/>
        </w:trPr>
        <w:tc>
          <w:tcPr>
            <w:tcW w:w="675" w:type="dxa"/>
          </w:tcPr>
          <w:p w:rsidR="007A0E11" w:rsidRPr="00533F83" w:rsidRDefault="007A0E11" w:rsidP="00FD5EC2">
            <w:pPr>
              <w:spacing w:before="120"/>
              <w:ind w:left="-57" w:right="-57"/>
              <w:rPr>
                <w:b/>
              </w:rPr>
            </w:pPr>
          </w:p>
        </w:tc>
        <w:tc>
          <w:tcPr>
            <w:tcW w:w="923" w:type="dxa"/>
          </w:tcPr>
          <w:p w:rsidR="007A0E11" w:rsidRPr="00533F83" w:rsidRDefault="007A0E11" w:rsidP="00FD5EC2">
            <w:pPr>
              <w:spacing w:before="120"/>
              <w:ind w:left="-57" w:right="-57"/>
              <w:rPr>
                <w:b/>
              </w:rPr>
            </w:pPr>
          </w:p>
        </w:tc>
        <w:tc>
          <w:tcPr>
            <w:tcW w:w="1631" w:type="dxa"/>
          </w:tcPr>
          <w:p w:rsidR="007A0E11" w:rsidRPr="00533F83" w:rsidRDefault="007A0E11" w:rsidP="00FD5EC2">
            <w:pPr>
              <w:spacing w:before="120"/>
              <w:ind w:left="-57" w:right="-57"/>
              <w:rPr>
                <w:b/>
              </w:rPr>
            </w:pPr>
          </w:p>
        </w:tc>
        <w:tc>
          <w:tcPr>
            <w:tcW w:w="1547" w:type="dxa"/>
          </w:tcPr>
          <w:p w:rsidR="007A0E11" w:rsidRPr="00533F83" w:rsidRDefault="007A0E11" w:rsidP="00FD5EC2">
            <w:pPr>
              <w:spacing w:before="120"/>
              <w:ind w:left="-57" w:right="-57"/>
              <w:rPr>
                <w:b/>
              </w:rPr>
            </w:pPr>
          </w:p>
        </w:tc>
        <w:tc>
          <w:tcPr>
            <w:tcW w:w="797" w:type="dxa"/>
          </w:tcPr>
          <w:p w:rsidR="007A0E11" w:rsidRPr="00533F83" w:rsidRDefault="007A0E11" w:rsidP="00FD5EC2">
            <w:pPr>
              <w:spacing w:before="120"/>
              <w:ind w:left="-57" w:right="-57"/>
              <w:rPr>
                <w:b/>
              </w:rPr>
            </w:pPr>
          </w:p>
        </w:tc>
        <w:tc>
          <w:tcPr>
            <w:tcW w:w="952" w:type="dxa"/>
          </w:tcPr>
          <w:p w:rsidR="007A0E11" w:rsidRPr="00533F83" w:rsidRDefault="007A0E11" w:rsidP="00FD5EC2">
            <w:pPr>
              <w:spacing w:before="120"/>
              <w:ind w:left="-57" w:right="-57"/>
              <w:rPr>
                <w:b/>
              </w:rPr>
            </w:pPr>
          </w:p>
        </w:tc>
        <w:tc>
          <w:tcPr>
            <w:tcW w:w="1307" w:type="dxa"/>
          </w:tcPr>
          <w:p w:rsidR="007A0E11" w:rsidRPr="00533F83" w:rsidRDefault="007A0E11" w:rsidP="00FD5EC2">
            <w:pPr>
              <w:spacing w:before="120"/>
              <w:ind w:left="-57" w:right="-57"/>
              <w:rPr>
                <w:b/>
              </w:rPr>
            </w:pPr>
          </w:p>
        </w:tc>
        <w:tc>
          <w:tcPr>
            <w:tcW w:w="1104" w:type="dxa"/>
          </w:tcPr>
          <w:p w:rsidR="007A0E11" w:rsidRPr="00533F83" w:rsidRDefault="007A0E11" w:rsidP="00FD5EC2">
            <w:pPr>
              <w:spacing w:before="120"/>
              <w:ind w:left="-57" w:right="-57"/>
              <w:rPr>
                <w:b/>
              </w:rPr>
            </w:pPr>
          </w:p>
        </w:tc>
        <w:tc>
          <w:tcPr>
            <w:tcW w:w="1075" w:type="dxa"/>
          </w:tcPr>
          <w:p w:rsidR="007A0E11" w:rsidRPr="00533F83" w:rsidRDefault="007A0E11" w:rsidP="00FD5EC2">
            <w:pPr>
              <w:spacing w:before="120"/>
              <w:ind w:left="-57" w:right="-57"/>
              <w:rPr>
                <w:b/>
              </w:rPr>
            </w:pPr>
          </w:p>
        </w:tc>
        <w:tc>
          <w:tcPr>
            <w:tcW w:w="1132" w:type="dxa"/>
          </w:tcPr>
          <w:p w:rsidR="007A0E11" w:rsidRPr="00533F83" w:rsidRDefault="007A0E11" w:rsidP="00FD5EC2">
            <w:pPr>
              <w:spacing w:before="120"/>
              <w:ind w:left="-57" w:right="-57"/>
              <w:rPr>
                <w:b/>
              </w:rPr>
            </w:pPr>
          </w:p>
        </w:tc>
        <w:tc>
          <w:tcPr>
            <w:tcW w:w="1191" w:type="dxa"/>
          </w:tcPr>
          <w:p w:rsidR="007A0E11" w:rsidRPr="00533F83" w:rsidRDefault="007A0E11" w:rsidP="00FD5EC2">
            <w:pPr>
              <w:spacing w:before="120"/>
              <w:ind w:left="-57" w:right="-57"/>
              <w:rPr>
                <w:b/>
              </w:rPr>
            </w:pPr>
          </w:p>
        </w:tc>
        <w:tc>
          <w:tcPr>
            <w:tcW w:w="1215" w:type="dxa"/>
          </w:tcPr>
          <w:p w:rsidR="007A0E11" w:rsidRPr="00533F83" w:rsidRDefault="007A0E11" w:rsidP="00FD5EC2">
            <w:pPr>
              <w:spacing w:before="120"/>
              <w:ind w:left="-57" w:right="-57"/>
              <w:rPr>
                <w:b/>
              </w:rPr>
            </w:pPr>
          </w:p>
        </w:tc>
        <w:tc>
          <w:tcPr>
            <w:tcW w:w="1396" w:type="dxa"/>
            <w:gridSpan w:val="4"/>
          </w:tcPr>
          <w:p w:rsidR="007A0E11" w:rsidRPr="00533F83" w:rsidRDefault="007A0E11" w:rsidP="00FD5EC2">
            <w:pPr>
              <w:spacing w:before="120"/>
              <w:ind w:left="-57" w:right="-57"/>
              <w:rPr>
                <w:b/>
              </w:rPr>
            </w:pPr>
          </w:p>
        </w:tc>
      </w:tr>
      <w:tr w:rsidR="00F031B0" w:rsidRPr="00533F83" w:rsidTr="000C4C9E">
        <w:trPr>
          <w:trHeight w:val="398"/>
        </w:trPr>
        <w:tc>
          <w:tcPr>
            <w:tcW w:w="675" w:type="dxa"/>
          </w:tcPr>
          <w:p w:rsidR="007A0E11" w:rsidRPr="00533F83" w:rsidRDefault="007A0E11" w:rsidP="00FD5EC2">
            <w:pPr>
              <w:spacing w:before="120"/>
              <w:ind w:left="-57" w:right="-57"/>
              <w:rPr>
                <w:b/>
              </w:rPr>
            </w:pPr>
          </w:p>
        </w:tc>
        <w:tc>
          <w:tcPr>
            <w:tcW w:w="923" w:type="dxa"/>
          </w:tcPr>
          <w:p w:rsidR="007A0E11" w:rsidRPr="00533F83" w:rsidRDefault="007A0E11" w:rsidP="00FD5EC2">
            <w:pPr>
              <w:spacing w:before="120"/>
              <w:ind w:left="-57" w:right="-57"/>
              <w:rPr>
                <w:b/>
              </w:rPr>
            </w:pPr>
          </w:p>
        </w:tc>
        <w:tc>
          <w:tcPr>
            <w:tcW w:w="1631" w:type="dxa"/>
          </w:tcPr>
          <w:p w:rsidR="007A0E11" w:rsidRPr="00533F83" w:rsidRDefault="007A0E11" w:rsidP="00FD5EC2">
            <w:pPr>
              <w:spacing w:before="120"/>
              <w:ind w:left="-57" w:right="-57"/>
              <w:rPr>
                <w:b/>
              </w:rPr>
            </w:pPr>
          </w:p>
        </w:tc>
        <w:tc>
          <w:tcPr>
            <w:tcW w:w="1547" w:type="dxa"/>
          </w:tcPr>
          <w:p w:rsidR="007A0E11" w:rsidRPr="00533F83" w:rsidRDefault="007A0E11" w:rsidP="00FD5EC2">
            <w:pPr>
              <w:spacing w:before="120"/>
              <w:ind w:left="-57" w:right="-57"/>
              <w:rPr>
                <w:b/>
              </w:rPr>
            </w:pPr>
          </w:p>
        </w:tc>
        <w:tc>
          <w:tcPr>
            <w:tcW w:w="797" w:type="dxa"/>
          </w:tcPr>
          <w:p w:rsidR="007A0E11" w:rsidRPr="00533F83" w:rsidRDefault="007A0E11" w:rsidP="00FD5EC2">
            <w:pPr>
              <w:spacing w:before="120"/>
              <w:ind w:left="-57" w:right="-57"/>
              <w:rPr>
                <w:b/>
              </w:rPr>
            </w:pPr>
          </w:p>
        </w:tc>
        <w:tc>
          <w:tcPr>
            <w:tcW w:w="952" w:type="dxa"/>
          </w:tcPr>
          <w:p w:rsidR="007A0E11" w:rsidRPr="00533F83" w:rsidRDefault="007A0E11" w:rsidP="00FD5EC2">
            <w:pPr>
              <w:spacing w:before="120"/>
              <w:ind w:left="-57" w:right="-57"/>
              <w:rPr>
                <w:b/>
              </w:rPr>
            </w:pPr>
          </w:p>
        </w:tc>
        <w:tc>
          <w:tcPr>
            <w:tcW w:w="1307" w:type="dxa"/>
          </w:tcPr>
          <w:p w:rsidR="007A0E11" w:rsidRPr="00533F83" w:rsidRDefault="007A0E11" w:rsidP="00FD5EC2">
            <w:pPr>
              <w:spacing w:before="120"/>
              <w:ind w:left="-57" w:right="-57"/>
              <w:rPr>
                <w:b/>
              </w:rPr>
            </w:pPr>
          </w:p>
        </w:tc>
        <w:tc>
          <w:tcPr>
            <w:tcW w:w="1104" w:type="dxa"/>
          </w:tcPr>
          <w:p w:rsidR="007A0E11" w:rsidRPr="00533F83" w:rsidRDefault="007A0E11" w:rsidP="00FD5EC2">
            <w:pPr>
              <w:spacing w:before="120"/>
              <w:ind w:left="-57" w:right="-57"/>
              <w:rPr>
                <w:b/>
              </w:rPr>
            </w:pPr>
          </w:p>
        </w:tc>
        <w:tc>
          <w:tcPr>
            <w:tcW w:w="1075" w:type="dxa"/>
          </w:tcPr>
          <w:p w:rsidR="007A0E11" w:rsidRPr="00533F83" w:rsidRDefault="007A0E11" w:rsidP="00FD5EC2">
            <w:pPr>
              <w:spacing w:before="120"/>
              <w:ind w:left="-57" w:right="-57"/>
              <w:rPr>
                <w:b/>
              </w:rPr>
            </w:pPr>
          </w:p>
        </w:tc>
        <w:tc>
          <w:tcPr>
            <w:tcW w:w="1132" w:type="dxa"/>
          </w:tcPr>
          <w:p w:rsidR="007A0E11" w:rsidRPr="00533F83" w:rsidRDefault="007A0E11" w:rsidP="00FD5EC2">
            <w:pPr>
              <w:spacing w:before="120"/>
              <w:ind w:left="-57" w:right="-57"/>
              <w:rPr>
                <w:b/>
              </w:rPr>
            </w:pPr>
          </w:p>
        </w:tc>
        <w:tc>
          <w:tcPr>
            <w:tcW w:w="1191" w:type="dxa"/>
          </w:tcPr>
          <w:p w:rsidR="007A0E11" w:rsidRPr="00533F83" w:rsidRDefault="007A0E11" w:rsidP="00FD5EC2">
            <w:pPr>
              <w:spacing w:before="120"/>
              <w:ind w:left="-57" w:right="-57"/>
              <w:rPr>
                <w:b/>
              </w:rPr>
            </w:pPr>
          </w:p>
        </w:tc>
        <w:tc>
          <w:tcPr>
            <w:tcW w:w="1215" w:type="dxa"/>
          </w:tcPr>
          <w:p w:rsidR="007A0E11" w:rsidRPr="00533F83" w:rsidRDefault="007A0E11" w:rsidP="00FD5EC2">
            <w:pPr>
              <w:spacing w:before="120"/>
              <w:ind w:left="-57" w:right="-57"/>
              <w:rPr>
                <w:b/>
              </w:rPr>
            </w:pPr>
          </w:p>
        </w:tc>
        <w:tc>
          <w:tcPr>
            <w:tcW w:w="1396" w:type="dxa"/>
            <w:gridSpan w:val="4"/>
          </w:tcPr>
          <w:p w:rsidR="007A0E11" w:rsidRPr="00533F83" w:rsidRDefault="007A0E11" w:rsidP="00FD5EC2">
            <w:pPr>
              <w:spacing w:before="120"/>
              <w:ind w:left="-57" w:right="-57"/>
              <w:rPr>
                <w:b/>
              </w:rPr>
            </w:pPr>
          </w:p>
        </w:tc>
      </w:tr>
      <w:tr w:rsidR="00C53860" w:rsidRPr="00533F83" w:rsidTr="000C4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722" w:type="dxa"/>
        </w:trPr>
        <w:tc>
          <w:tcPr>
            <w:tcW w:w="13751" w:type="dxa"/>
            <w:gridSpan w:val="13"/>
          </w:tcPr>
          <w:tbl>
            <w:tblPr>
              <w:tblW w:w="14393" w:type="dxa"/>
              <w:tblLayout w:type="fixed"/>
              <w:tblLook w:val="01E0"/>
            </w:tblPr>
            <w:tblGrid>
              <w:gridCol w:w="3990"/>
              <w:gridCol w:w="6466"/>
              <w:gridCol w:w="3937"/>
            </w:tblGrid>
            <w:tr w:rsidR="00C53860" w:rsidRPr="00533F83" w:rsidTr="00C825C9">
              <w:trPr>
                <w:trHeight w:val="2251"/>
              </w:trPr>
              <w:tc>
                <w:tcPr>
                  <w:tcW w:w="3990" w:type="dxa"/>
                </w:tcPr>
                <w:p w:rsidR="00C53860" w:rsidRPr="00533F83" w:rsidRDefault="00C53860" w:rsidP="00FD5EC2">
                  <w:pPr>
                    <w:jc w:val="center"/>
                    <w:rPr>
                      <w:b/>
                      <w:szCs w:val="26"/>
                      <w:lang w:val="pt-BR"/>
                    </w:rPr>
                  </w:pPr>
                </w:p>
                <w:p w:rsidR="00C53860" w:rsidRPr="00533F83" w:rsidRDefault="00C53860" w:rsidP="00FD5EC2">
                  <w:pPr>
                    <w:jc w:val="center"/>
                    <w:rPr>
                      <w:b/>
                      <w:szCs w:val="26"/>
                      <w:lang w:val="pt-BR"/>
                    </w:rPr>
                  </w:pPr>
                </w:p>
                <w:p w:rsidR="00B34D4D" w:rsidRPr="00533F83" w:rsidRDefault="00B34D4D" w:rsidP="00B34D4D">
                  <w:pPr>
                    <w:spacing w:line="320" w:lineRule="exact"/>
                    <w:rPr>
                      <w:b/>
                      <w:bCs/>
                      <w:lang w:val="pt-BR"/>
                    </w:rPr>
                  </w:pPr>
                  <w:r w:rsidRPr="00533F83">
                    <w:rPr>
                      <w:b/>
                      <w:bCs/>
                      <w:lang w:val="pt-BR"/>
                    </w:rPr>
                    <w:t xml:space="preserve">                 Điều tra viên</w:t>
                  </w:r>
                </w:p>
                <w:p w:rsidR="00B34D4D" w:rsidRPr="00533F83" w:rsidRDefault="00C825C9" w:rsidP="00B34D4D">
                  <w:pPr>
                    <w:spacing w:before="120" w:after="120" w:line="320" w:lineRule="exact"/>
                    <w:rPr>
                      <w:lang w:val="pt-BR"/>
                    </w:rPr>
                  </w:pPr>
                  <w:r w:rsidRPr="00533F83">
                    <w:rPr>
                      <w:lang w:val="pt-BR"/>
                    </w:rPr>
                    <w:t>- Họ và tên: ……………………</w:t>
                  </w:r>
                </w:p>
                <w:p w:rsidR="00C825C9" w:rsidRPr="00533F83" w:rsidRDefault="00B34D4D" w:rsidP="00C825C9">
                  <w:pPr>
                    <w:spacing w:before="120" w:after="120" w:line="320" w:lineRule="exact"/>
                  </w:pPr>
                  <w:r w:rsidRPr="00533F83">
                    <w:t xml:space="preserve">- Điện thoại: </w:t>
                  </w:r>
                  <w:r w:rsidR="00C825C9" w:rsidRPr="00533F83">
                    <w:t>…………….………</w:t>
                  </w:r>
                </w:p>
                <w:p w:rsidR="00C53860" w:rsidRPr="00533F83" w:rsidRDefault="00B34D4D" w:rsidP="00C825C9">
                  <w:pPr>
                    <w:spacing w:before="120" w:after="120" w:line="320" w:lineRule="exact"/>
                    <w:rPr>
                      <w:i/>
                      <w:szCs w:val="26"/>
                      <w:lang w:val="pt-BR"/>
                    </w:rPr>
                  </w:pPr>
                  <w:r w:rsidRPr="00533F83">
                    <w:t>- Ký tên:…………………………</w:t>
                  </w:r>
                </w:p>
              </w:tc>
              <w:tc>
                <w:tcPr>
                  <w:tcW w:w="6466" w:type="dxa"/>
                </w:tcPr>
                <w:p w:rsidR="00C53860" w:rsidRPr="00533F83" w:rsidRDefault="00C53860" w:rsidP="00FD5EC2">
                  <w:pPr>
                    <w:jc w:val="center"/>
                    <w:rPr>
                      <w:b/>
                      <w:szCs w:val="26"/>
                      <w:lang w:val="pt-BR"/>
                    </w:rPr>
                  </w:pPr>
                </w:p>
                <w:p w:rsidR="00C53860" w:rsidRPr="00533F83" w:rsidRDefault="00C53860" w:rsidP="00FD5EC2">
                  <w:pPr>
                    <w:jc w:val="center"/>
                    <w:rPr>
                      <w:i/>
                      <w:szCs w:val="26"/>
                      <w:lang w:val="pt-BR"/>
                    </w:rPr>
                  </w:pPr>
                </w:p>
              </w:tc>
              <w:tc>
                <w:tcPr>
                  <w:tcW w:w="3937" w:type="dxa"/>
                </w:tcPr>
                <w:p w:rsidR="00C53860" w:rsidRPr="00533F83" w:rsidRDefault="00C53860" w:rsidP="00FD5EC2">
                  <w:pPr>
                    <w:jc w:val="center"/>
                    <w:rPr>
                      <w:szCs w:val="26"/>
                      <w:lang w:val="pt-BR"/>
                    </w:rPr>
                  </w:pPr>
                </w:p>
                <w:p w:rsidR="00C53860" w:rsidRPr="00533F83" w:rsidRDefault="00C53860" w:rsidP="00FD5EC2">
                  <w:pPr>
                    <w:jc w:val="center"/>
                    <w:rPr>
                      <w:szCs w:val="26"/>
                      <w:lang w:val="pt-BR"/>
                    </w:rPr>
                  </w:pPr>
                  <w:r w:rsidRPr="008E7580">
                    <w:rPr>
                      <w:i/>
                      <w:szCs w:val="26"/>
                      <w:lang w:val="pt-BR"/>
                    </w:rPr>
                    <w:t>…</w:t>
                  </w:r>
                  <w:r w:rsidR="008E7580" w:rsidRPr="008E7580">
                    <w:rPr>
                      <w:i/>
                      <w:szCs w:val="26"/>
                      <w:lang w:val="pt-BR"/>
                    </w:rPr>
                    <w:t>,</w:t>
                  </w:r>
                  <w:r w:rsidRPr="008E7580">
                    <w:rPr>
                      <w:i/>
                      <w:szCs w:val="26"/>
                      <w:lang w:val="pt-BR"/>
                    </w:rPr>
                    <w:t xml:space="preserve"> ngày … tháng … năm</w:t>
                  </w:r>
                  <w:r w:rsidR="008E7580">
                    <w:rPr>
                      <w:szCs w:val="26"/>
                      <w:lang w:val="pt-BR"/>
                    </w:rPr>
                    <w:t>..</w:t>
                  </w:r>
                  <w:r w:rsidRPr="00533F83">
                    <w:rPr>
                      <w:szCs w:val="26"/>
                      <w:lang w:val="pt-BR"/>
                    </w:rPr>
                    <w:t>…</w:t>
                  </w:r>
                </w:p>
                <w:p w:rsidR="00C53860" w:rsidRPr="00533F83" w:rsidRDefault="00C53860" w:rsidP="00FD5EC2">
                  <w:pPr>
                    <w:jc w:val="center"/>
                    <w:rPr>
                      <w:b/>
                      <w:szCs w:val="26"/>
                      <w:lang w:val="pt-BR"/>
                    </w:rPr>
                  </w:pPr>
                  <w:r w:rsidRPr="00533F83">
                    <w:rPr>
                      <w:b/>
                      <w:szCs w:val="26"/>
                      <w:lang w:val="pt-BR"/>
                    </w:rPr>
                    <w:t>Giám đốc doanh nghiệp</w:t>
                  </w:r>
                </w:p>
                <w:p w:rsidR="00C53860" w:rsidRPr="00533F83" w:rsidRDefault="00C53860" w:rsidP="00FD5EC2">
                  <w:pPr>
                    <w:jc w:val="center"/>
                    <w:rPr>
                      <w:b/>
                      <w:lang w:val="pt-BR"/>
                    </w:rPr>
                  </w:pPr>
                  <w:r w:rsidRPr="00533F83">
                    <w:rPr>
                      <w:i/>
                      <w:szCs w:val="26"/>
                      <w:lang w:val="pt-BR"/>
                    </w:rPr>
                    <w:t xml:space="preserve"> (Ký, đóng dấu, họ tên)</w:t>
                  </w:r>
                </w:p>
              </w:tc>
            </w:tr>
          </w:tbl>
          <w:p w:rsidR="00C53860" w:rsidRPr="00533F83" w:rsidRDefault="00C53860" w:rsidP="00FD5EC2">
            <w:pPr>
              <w:jc w:val="center"/>
              <w:rPr>
                <w:lang w:val="pt-BR"/>
              </w:rPr>
            </w:pPr>
          </w:p>
        </w:tc>
        <w:tc>
          <w:tcPr>
            <w:tcW w:w="236" w:type="dxa"/>
          </w:tcPr>
          <w:p w:rsidR="00C53860" w:rsidRPr="00533F83" w:rsidRDefault="00C53860" w:rsidP="00FD5EC2">
            <w:pPr>
              <w:jc w:val="center"/>
              <w:rPr>
                <w:lang w:val="pt-BR"/>
              </w:rPr>
            </w:pPr>
          </w:p>
        </w:tc>
        <w:tc>
          <w:tcPr>
            <w:tcW w:w="236" w:type="dxa"/>
          </w:tcPr>
          <w:p w:rsidR="00C53860" w:rsidRPr="00533F83" w:rsidRDefault="00C53860" w:rsidP="00FD5EC2">
            <w:pPr>
              <w:jc w:val="center"/>
              <w:rPr>
                <w:lang w:val="pt-BR"/>
              </w:rPr>
            </w:pPr>
          </w:p>
        </w:tc>
      </w:tr>
    </w:tbl>
    <w:p w:rsidR="00392AB0" w:rsidRPr="00533F83" w:rsidRDefault="00392AB0">
      <w:pPr>
        <w:spacing w:line="312" w:lineRule="auto"/>
        <w:ind w:firstLine="720"/>
        <w:jc w:val="both"/>
        <w:rPr>
          <w:lang w:val="pt-BR"/>
        </w:rPr>
      </w:pPr>
    </w:p>
    <w:p w:rsidR="00392AB0" w:rsidRPr="00533F83" w:rsidRDefault="00392AB0">
      <w:pPr>
        <w:spacing w:line="312" w:lineRule="auto"/>
        <w:ind w:firstLine="720"/>
        <w:jc w:val="both"/>
        <w:rPr>
          <w:lang w:val="pt-BR"/>
        </w:rPr>
        <w:sectPr w:rsidR="00392AB0" w:rsidRPr="00533F83" w:rsidSect="0008262F">
          <w:pgSz w:w="16840" w:h="11907" w:orient="landscape" w:code="9"/>
          <w:pgMar w:top="1134" w:right="1134" w:bottom="1134" w:left="1701" w:header="720" w:footer="720" w:gutter="0"/>
          <w:cols w:space="720"/>
          <w:docGrid w:linePitch="360"/>
        </w:sectPr>
      </w:pPr>
    </w:p>
    <w:tbl>
      <w:tblPr>
        <w:tblpPr w:leftFromText="180" w:rightFromText="180" w:horzAnchor="margin" w:tblpY="-9375"/>
        <w:tblW w:w="15935" w:type="dxa"/>
        <w:tblLook w:val="01E0"/>
      </w:tblPr>
      <w:tblGrid>
        <w:gridCol w:w="4057"/>
        <w:gridCol w:w="7817"/>
        <w:gridCol w:w="4061"/>
      </w:tblGrid>
      <w:tr w:rsidR="00392AB0" w:rsidRPr="00533F83" w:rsidTr="00392AB0">
        <w:trPr>
          <w:trHeight w:val="563"/>
        </w:trPr>
        <w:tc>
          <w:tcPr>
            <w:tcW w:w="4057" w:type="dxa"/>
          </w:tcPr>
          <w:p w:rsidR="00392AB0" w:rsidRPr="00533F83" w:rsidRDefault="00392AB0" w:rsidP="00392AB0">
            <w:pPr>
              <w:rPr>
                <w:b/>
                <w:lang w:val="pt-BR"/>
              </w:rPr>
            </w:pPr>
          </w:p>
          <w:p w:rsidR="00392AB0" w:rsidRPr="00533F83" w:rsidRDefault="00392AB0" w:rsidP="00392AB0">
            <w:pPr>
              <w:rPr>
                <w:b/>
                <w:lang w:val="pt-BR"/>
              </w:rPr>
            </w:pPr>
          </w:p>
          <w:p w:rsidR="00392AB0" w:rsidRPr="00533F83" w:rsidRDefault="00392AB0" w:rsidP="00392AB0">
            <w:pPr>
              <w:rPr>
                <w:b/>
              </w:rPr>
            </w:pPr>
            <w:r w:rsidRPr="00533F83">
              <w:rPr>
                <w:b/>
              </w:rPr>
              <w:t>Phiếu số: 0</w:t>
            </w:r>
            <w:r w:rsidR="006704AB" w:rsidRPr="00533F83">
              <w:rPr>
                <w:b/>
              </w:rPr>
              <w:t>1</w:t>
            </w:r>
            <w:r w:rsidRPr="00533F83">
              <w:rPr>
                <w:b/>
              </w:rPr>
              <w:t>/DSH-N</w:t>
            </w:r>
          </w:p>
          <w:p w:rsidR="00392AB0" w:rsidRPr="00533F83" w:rsidRDefault="00392AB0" w:rsidP="00392AB0">
            <w:pPr>
              <w:jc w:val="center"/>
              <w:rPr>
                <w:b/>
              </w:rPr>
            </w:pPr>
          </w:p>
          <w:p w:rsidR="00392AB0" w:rsidRPr="00533F83" w:rsidRDefault="00392AB0" w:rsidP="00392AB0">
            <w:pPr>
              <w:jc w:val="center"/>
              <w:rPr>
                <w:b/>
              </w:rPr>
            </w:pPr>
          </w:p>
        </w:tc>
        <w:tc>
          <w:tcPr>
            <w:tcW w:w="7817" w:type="dxa"/>
          </w:tcPr>
          <w:p w:rsidR="00392AB0" w:rsidRPr="00533F83" w:rsidRDefault="00392AB0" w:rsidP="00392AB0">
            <w:pPr>
              <w:jc w:val="center"/>
              <w:rPr>
                <w:b/>
              </w:rPr>
            </w:pPr>
          </w:p>
          <w:p w:rsidR="00392AB0" w:rsidRPr="00533F83" w:rsidRDefault="00392AB0" w:rsidP="00392AB0">
            <w:pPr>
              <w:jc w:val="center"/>
              <w:rPr>
                <w:b/>
              </w:rPr>
            </w:pPr>
          </w:p>
          <w:p w:rsidR="00392AB0" w:rsidRPr="00533F83" w:rsidRDefault="00392AB0" w:rsidP="00392AB0">
            <w:pPr>
              <w:jc w:val="center"/>
              <w:rPr>
                <w:b/>
              </w:rPr>
            </w:pPr>
            <w:r w:rsidRPr="00533F83">
              <w:rPr>
                <w:b/>
              </w:rPr>
              <w:t xml:space="preserve">PHIẾU LẬP DANH SÁCH HỘ DÂN CƯ </w:t>
            </w:r>
            <w:r w:rsidR="000A0781" w:rsidRPr="00533F83">
              <w:rPr>
                <w:b/>
              </w:rPr>
              <w:t>THUỘC ĐỊA BÀN ĐIỀU TRA</w:t>
            </w:r>
          </w:p>
          <w:p w:rsidR="00392AB0" w:rsidRPr="00533F83" w:rsidRDefault="00392AB0" w:rsidP="00392AB0">
            <w:pPr>
              <w:jc w:val="center"/>
              <w:rPr>
                <w:b/>
              </w:rPr>
            </w:pPr>
          </w:p>
          <w:p w:rsidR="00392AB0" w:rsidRPr="00533F83" w:rsidRDefault="00392AB0" w:rsidP="00392AB0">
            <w:pPr>
              <w:jc w:val="center"/>
              <w:rPr>
                <w:b/>
              </w:rPr>
            </w:pPr>
            <w:r w:rsidRPr="00533F83">
              <w:rPr>
                <w:b/>
              </w:rPr>
              <w:t>Năm ……</w:t>
            </w:r>
          </w:p>
        </w:tc>
        <w:tc>
          <w:tcPr>
            <w:tcW w:w="4061" w:type="dxa"/>
          </w:tcPr>
          <w:p w:rsidR="00392AB0" w:rsidRPr="00533F83" w:rsidRDefault="00392AB0" w:rsidP="00392AB0">
            <w:pPr>
              <w:jc w:val="center"/>
              <w:rPr>
                <w:i/>
              </w:rPr>
            </w:pPr>
          </w:p>
        </w:tc>
      </w:tr>
      <w:tr w:rsidR="00392AB0" w:rsidRPr="00533F83" w:rsidTr="00392AB0">
        <w:trPr>
          <w:trHeight w:val="198"/>
        </w:trPr>
        <w:tc>
          <w:tcPr>
            <w:tcW w:w="4057" w:type="dxa"/>
          </w:tcPr>
          <w:p w:rsidR="00392AB0" w:rsidRPr="00533F83" w:rsidRDefault="00392AB0" w:rsidP="00392AB0">
            <w:pPr>
              <w:rPr>
                <w:b/>
              </w:rPr>
            </w:pPr>
          </w:p>
        </w:tc>
        <w:tc>
          <w:tcPr>
            <w:tcW w:w="7817" w:type="dxa"/>
          </w:tcPr>
          <w:p w:rsidR="00392AB0" w:rsidRPr="00533F83" w:rsidRDefault="00392AB0" w:rsidP="00392AB0">
            <w:pPr>
              <w:rPr>
                <w:b/>
              </w:rPr>
            </w:pPr>
          </w:p>
        </w:tc>
        <w:tc>
          <w:tcPr>
            <w:tcW w:w="4061" w:type="dxa"/>
          </w:tcPr>
          <w:p w:rsidR="00392AB0" w:rsidRPr="00533F83" w:rsidRDefault="00392AB0" w:rsidP="00392AB0">
            <w:pPr>
              <w:jc w:val="center"/>
              <w:rPr>
                <w:i/>
              </w:rPr>
            </w:pPr>
          </w:p>
        </w:tc>
      </w:tr>
      <w:tr w:rsidR="00392AB0" w:rsidRPr="00533F83" w:rsidTr="00392AB0">
        <w:trPr>
          <w:trHeight w:val="68"/>
        </w:trPr>
        <w:tc>
          <w:tcPr>
            <w:tcW w:w="4057" w:type="dxa"/>
          </w:tcPr>
          <w:p w:rsidR="00392AB0" w:rsidRPr="00533F83" w:rsidRDefault="00392AB0" w:rsidP="00392AB0">
            <w:pPr>
              <w:jc w:val="center"/>
              <w:rPr>
                <w:b/>
              </w:rPr>
            </w:pPr>
          </w:p>
        </w:tc>
        <w:tc>
          <w:tcPr>
            <w:tcW w:w="7817" w:type="dxa"/>
          </w:tcPr>
          <w:p w:rsidR="00392AB0" w:rsidRPr="00533F83" w:rsidRDefault="00392AB0" w:rsidP="000A0781">
            <w:pPr>
              <w:jc w:val="center"/>
              <w:rPr>
                <w:b/>
                <w:i/>
              </w:rPr>
            </w:pPr>
            <w:r w:rsidRPr="00533F83">
              <w:rPr>
                <w:i/>
              </w:rPr>
              <w:t xml:space="preserve">(Áp dụng </w:t>
            </w:r>
            <w:r w:rsidR="000A0781" w:rsidRPr="00533F83">
              <w:rPr>
                <w:i/>
              </w:rPr>
              <w:t>đối với các</w:t>
            </w:r>
            <w:r w:rsidRPr="00533F83">
              <w:rPr>
                <w:i/>
              </w:rPr>
              <w:t xml:space="preserve"> địa bàn được chọn mẫu điều tra </w:t>
            </w:r>
            <w:r w:rsidR="000A0781" w:rsidRPr="00533F83">
              <w:rPr>
                <w:i/>
              </w:rPr>
              <w:t>năm</w:t>
            </w:r>
            <w:r w:rsidRPr="00533F83">
              <w:rPr>
                <w:i/>
              </w:rPr>
              <w:t>)</w:t>
            </w:r>
          </w:p>
        </w:tc>
        <w:tc>
          <w:tcPr>
            <w:tcW w:w="4061" w:type="dxa"/>
          </w:tcPr>
          <w:p w:rsidR="00392AB0" w:rsidRPr="00533F83" w:rsidRDefault="00392AB0" w:rsidP="00392AB0">
            <w:pPr>
              <w:jc w:val="center"/>
              <w:rPr>
                <w:i/>
              </w:rPr>
            </w:pPr>
          </w:p>
        </w:tc>
      </w:tr>
    </w:tbl>
    <w:p w:rsidR="00392AB0" w:rsidRPr="00533F83" w:rsidRDefault="00474EC8" w:rsidP="00392AB0">
      <w:pPr>
        <w:spacing w:line="360" w:lineRule="exact"/>
      </w:pPr>
      <w:r>
        <w:rPr>
          <w:noProof/>
        </w:rPr>
        <w:pict>
          <v:group id="_x0000_s1738" style="position:absolute;margin-left:-4.3pt;margin-top:49.05pt;width:741.25pt;height:30.75pt;z-index:251840512;mso-position-horizontal-relative:text;mso-position-vertical-relative:text" coordorigin="1885,4881" coordsize="8741,1207">
            <v:shape id="_x0000_s1739" type="#_x0000_t202" style="position:absolute;left:5760;top:4881;width:4866;height:1207">
              <v:textbox style="mso-next-textbox:#_x0000_s1739">
                <w:txbxContent>
                  <w:p w:rsidR="00C57548" w:rsidRPr="007B2006" w:rsidRDefault="00C57548" w:rsidP="00392AB0">
                    <w:pPr>
                      <w:rPr>
                        <w:spacing w:val="-2"/>
                        <w:sz w:val="18"/>
                        <w:szCs w:val="18"/>
                      </w:rPr>
                    </w:pPr>
                    <w:r w:rsidRPr="007B2006">
                      <w:rPr>
                        <w:spacing w:val="-2"/>
                        <w:sz w:val="18"/>
                        <w:szCs w:val="18"/>
                      </w:rPr>
                      <w:t>- Nghĩa vụ cung cấp thông tin được quy định theo Luật Thống kê;</w:t>
                    </w:r>
                  </w:p>
                  <w:p w:rsidR="00C57548" w:rsidRPr="00711B58" w:rsidRDefault="00C57548" w:rsidP="00392AB0">
                    <w:pPr>
                      <w:rPr>
                        <w:sz w:val="18"/>
                        <w:szCs w:val="18"/>
                      </w:rPr>
                    </w:pPr>
                    <w:r w:rsidRPr="00711B58">
                      <w:rPr>
                        <w:sz w:val="18"/>
                        <w:szCs w:val="18"/>
                      </w:rPr>
                      <w:t xml:space="preserve">- </w:t>
                    </w:r>
                    <w:r>
                      <w:rPr>
                        <w:sz w:val="18"/>
                        <w:szCs w:val="18"/>
                      </w:rPr>
                      <w:t xml:space="preserve">Thông tin cung cấp theo phiếu này chỉ nhằm phục vụ công tác thống kê và </w:t>
                    </w:r>
                    <w:r w:rsidRPr="00711B58">
                      <w:rPr>
                        <w:sz w:val="18"/>
                        <w:szCs w:val="18"/>
                      </w:rPr>
                      <w:t>được</w:t>
                    </w:r>
                    <w:r>
                      <w:rPr>
                        <w:sz w:val="18"/>
                        <w:szCs w:val="18"/>
                      </w:rPr>
                      <w:t xml:space="preserve"> bảo mật theo Luật định.</w:t>
                    </w:r>
                  </w:p>
                </w:txbxContent>
              </v:textbox>
            </v:shape>
            <v:shape id="_x0000_s1740" type="#_x0000_t202" style="position:absolute;left:1885;top:4881;width:3648;height:1207">
              <v:textbox style="mso-next-textbox:#_x0000_s1740">
                <w:txbxContent>
                  <w:p w:rsidR="00C57548" w:rsidRPr="009E795D" w:rsidRDefault="00C57548" w:rsidP="006106CE">
                    <w:pPr>
                      <w:ind w:right="-52"/>
                      <w:jc w:val="both"/>
                      <w:rPr>
                        <w:sz w:val="18"/>
                        <w:szCs w:val="18"/>
                      </w:rPr>
                    </w:pPr>
                    <w:r w:rsidRPr="007710C1">
                      <w:rPr>
                        <w:sz w:val="18"/>
                        <w:szCs w:val="18"/>
                      </w:rPr>
                      <w:t>Thực hiện Quyết định số</w:t>
                    </w:r>
                    <w:r>
                      <w:rPr>
                        <w:sz w:val="18"/>
                        <w:szCs w:val="18"/>
                      </w:rPr>
                      <w:t xml:space="preserve"> 1849</w:t>
                    </w:r>
                    <w:r w:rsidRPr="007710C1">
                      <w:rPr>
                        <w:sz w:val="18"/>
                        <w:szCs w:val="18"/>
                      </w:rPr>
                      <w:t xml:space="preserve">/QĐ-TCTK  ngày </w:t>
                    </w:r>
                    <w:r>
                      <w:rPr>
                        <w:sz w:val="18"/>
                        <w:szCs w:val="18"/>
                      </w:rPr>
                      <w:t xml:space="preserve">16 </w:t>
                    </w:r>
                    <w:r w:rsidRPr="007710C1">
                      <w:rPr>
                        <w:sz w:val="18"/>
                        <w:szCs w:val="18"/>
                      </w:rPr>
                      <w:t xml:space="preserve">tháng </w:t>
                    </w:r>
                    <w:r>
                      <w:rPr>
                        <w:sz w:val="18"/>
                        <w:szCs w:val="18"/>
                      </w:rPr>
                      <w:t>10</w:t>
                    </w:r>
                    <w:r w:rsidRPr="007710C1">
                      <w:rPr>
                        <w:sz w:val="18"/>
                        <w:szCs w:val="18"/>
                      </w:rPr>
                      <w:t xml:space="preserve"> năm 2017 của Tổng cục trưởng Tổng cục Thống kê về việc điều tra Vốn đầu tư thực hiện</w:t>
                    </w:r>
                    <w:r>
                      <w:rPr>
                        <w:sz w:val="18"/>
                        <w:szCs w:val="18"/>
                      </w:rPr>
                      <w:t>.</w:t>
                    </w:r>
                  </w:p>
                  <w:p w:rsidR="00C57548" w:rsidRPr="00471395" w:rsidRDefault="00C57548" w:rsidP="00392AB0">
                    <w:pPr>
                      <w:rPr>
                        <w:szCs w:val="18"/>
                      </w:rPr>
                    </w:pPr>
                  </w:p>
                </w:txbxContent>
              </v:textbox>
            </v:shape>
          </v:group>
        </w:pict>
      </w:r>
    </w:p>
    <w:p w:rsidR="00392AB0" w:rsidRPr="00533F83" w:rsidRDefault="00392AB0" w:rsidP="00392AB0">
      <w:pPr>
        <w:spacing w:line="360" w:lineRule="exact"/>
      </w:pPr>
    </w:p>
    <w:p w:rsidR="00392AB0" w:rsidRPr="00533F83" w:rsidRDefault="00392AB0" w:rsidP="00392AB0">
      <w:pPr>
        <w:spacing w:line="360" w:lineRule="exact"/>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2"/>
        <w:gridCol w:w="6908"/>
      </w:tblGrid>
      <w:tr w:rsidR="00392AB0" w:rsidRPr="00533F83" w:rsidTr="000005A1">
        <w:trPr>
          <w:trHeight w:val="1289"/>
        </w:trPr>
        <w:tc>
          <w:tcPr>
            <w:tcW w:w="7942" w:type="dxa"/>
          </w:tcPr>
          <w:p w:rsidR="00392AB0" w:rsidRPr="00533F83" w:rsidRDefault="00392AB0" w:rsidP="00392AB0">
            <w:pPr>
              <w:spacing w:line="360" w:lineRule="auto"/>
              <w:ind w:right="150"/>
              <w:jc w:val="right"/>
              <w:rPr>
                <w:b/>
                <w:sz w:val="20"/>
              </w:rPr>
            </w:pPr>
            <w:r w:rsidRPr="00533F83">
              <w:tab/>
            </w:r>
            <w:r w:rsidR="00474EC8">
              <w:rPr>
                <w:b/>
                <w:noProof/>
                <w:sz w:val="20"/>
              </w:rPr>
              <w:pict>
                <v:group id="_x0000_s1709" style="position:absolute;left:0;text-align:left;margin-left:318.1pt;margin-top:12.15pt;width:50.5pt;height:40pt;z-index:251837440;mso-position-horizontal-relative:text;mso-position-vertical-relative:text" coordorigin="9683,3505" coordsize="1010,800">
                  <v:group id="_x0000_s1710" style="position:absolute;left:10008;top:3505;width:680;height:340" coordorigin="10434,5048" coordsize="720,360">
                    <v:rect id="_x0000_s1711" style="position:absolute;left:10434;top:5048;width:360;height:360"/>
                    <v:rect id="_x0000_s1712" style="position:absolute;left:10794;top:5048;width:360;height:360"/>
                  </v:group>
                  <v:group id="_x0000_s1713" style="position:absolute;left:9683;top:3965;width:1010;height:340" coordorigin="10404,3404" coordsize="1010,340">
                    <v:group id="_x0000_s1714" style="position:absolute;left:10404;top:3404;width:680;height:340" coordorigin="10434,5048" coordsize="720,360">
                      <v:rect id="_x0000_s1715" style="position:absolute;left:10434;top:5048;width:360;height:360"/>
                      <v:rect id="_x0000_s1716" style="position:absolute;left:10794;top:5048;width:360;height:360"/>
                    </v:group>
                    <v:rect id="_x0000_s1717" style="position:absolute;left:11074;top:3404;width:340;height:340"/>
                  </v:group>
                </v:group>
              </w:pict>
            </w:r>
            <w:r w:rsidRPr="00533F83">
              <w:rPr>
                <w:i/>
                <w:sz w:val="20"/>
              </w:rPr>
              <w:t>CQ TK ghi</w:t>
            </w:r>
          </w:p>
          <w:p w:rsidR="00392AB0" w:rsidRPr="00533F83" w:rsidRDefault="00392AB0" w:rsidP="00392AB0">
            <w:pPr>
              <w:spacing w:line="360" w:lineRule="auto"/>
            </w:pPr>
            <w:r w:rsidRPr="00533F83">
              <w:t>Tỉnh/thành phố ……………………………………..……………………….</w:t>
            </w:r>
          </w:p>
          <w:p w:rsidR="00392AB0" w:rsidRPr="00533F83" w:rsidRDefault="00392AB0" w:rsidP="00392AB0">
            <w:pPr>
              <w:spacing w:line="360" w:lineRule="auto"/>
              <w:rPr>
                <w:b/>
              </w:rPr>
            </w:pPr>
            <w:r w:rsidRPr="00533F83">
              <w:t>Huyện/quận/thị xã/thành phố thuộc tỉnh: ………………………………..</w:t>
            </w:r>
          </w:p>
        </w:tc>
        <w:tc>
          <w:tcPr>
            <w:tcW w:w="6908" w:type="dxa"/>
          </w:tcPr>
          <w:p w:rsidR="00392AB0" w:rsidRPr="00533F83" w:rsidRDefault="00474EC8" w:rsidP="00392AB0">
            <w:pPr>
              <w:spacing w:line="360" w:lineRule="auto"/>
              <w:ind w:right="33"/>
              <w:jc w:val="right"/>
              <w:rPr>
                <w:b/>
                <w:sz w:val="20"/>
              </w:rPr>
            </w:pPr>
            <w:r w:rsidRPr="00474EC8">
              <w:rPr>
                <w:noProof/>
                <w:sz w:val="20"/>
              </w:rPr>
              <w:pict>
                <v:group id="_x0000_s1725" style="position:absolute;left:0;text-align:left;margin-left:246.75pt;margin-top:14.8pt;width:85.05pt;height:37.35pt;z-index:251839488;mso-position-horizontal-relative:text;mso-position-vertical-relative:text" coordorigin="13733,5798" coordsize="1701,747">
                  <v:group id="_x0000_s1726" style="position:absolute;left:13733;top:5798;width:1701;height:340" coordorigin="9774,6217" coordsize="1686,340">
                    <v:group id="_x0000_s1727" style="position:absolute;left:9774;top:6217;width:1347;height:340" coordorigin="7614,2111" coordsize="1440,360">
                      <v:rect id="_x0000_s1728" style="position:absolute;left:7614;top:2111;width:360;height:360"/>
                      <v:rect id="_x0000_s1729" style="position:absolute;left:7974;top:2111;width:360;height:360"/>
                      <v:rect id="_x0000_s1730" style="position:absolute;left:8694;top:2111;width:360;height:360"/>
                      <v:rect id="_x0000_s1731" style="position:absolute;left:8334;top:2111;width:360;height:360"/>
                    </v:group>
                    <v:rect id="_x0000_s1732" style="position:absolute;left:11117;top:6217;width:343;height:340"/>
                  </v:group>
                  <v:group id="_x0000_s1733" style="position:absolute;left:14413;top:6205;width:1010;height:340" coordorigin="10404,3404" coordsize="1010,340">
                    <v:group id="_x0000_s1734" style="position:absolute;left:10404;top:3404;width:680;height:340" coordorigin="10434,5048" coordsize="720,360">
                      <v:rect id="_x0000_s1735" style="position:absolute;left:10434;top:5048;width:360;height:360"/>
                      <v:rect id="_x0000_s1736" style="position:absolute;left:10794;top:5048;width:360;height:360"/>
                    </v:group>
                    <v:rect id="_x0000_s1737" style="position:absolute;left:11074;top:3404;width:340;height:340"/>
                  </v:group>
                </v:group>
              </w:pict>
            </w:r>
            <w:r w:rsidRPr="00474EC8">
              <w:rPr>
                <w:noProof/>
                <w:sz w:val="20"/>
              </w:rPr>
              <w:pict>
                <v:group id="_x0000_s1718" style="position:absolute;left:0;text-align:left;margin-left:627.3pt;margin-top:14.8pt;width:85.05pt;height:17pt;z-index:251838464;mso-position-horizontal-relative:text;mso-position-vertical-relative:text" coordorigin="9774,6217" coordsize="1686,340">
                  <v:group id="_x0000_s1719" style="position:absolute;left:9774;top:6217;width:1347;height:340" coordorigin="7614,2111" coordsize="1440,360">
                    <v:rect id="_x0000_s1720" style="position:absolute;left:7614;top:2111;width:360;height:360"/>
                    <v:rect id="_x0000_s1721" style="position:absolute;left:7974;top:2111;width:360;height:360"/>
                    <v:rect id="_x0000_s1722" style="position:absolute;left:8694;top:2111;width:360;height:360"/>
                    <v:rect id="_x0000_s1723" style="position:absolute;left:8334;top:2111;width:360;height:360"/>
                  </v:group>
                  <v:rect id="_x0000_s1724" style="position:absolute;left:11117;top:6217;width:343;height:340"/>
                </v:group>
              </w:pict>
            </w:r>
            <w:r w:rsidR="00392AB0" w:rsidRPr="00533F83">
              <w:rPr>
                <w:i/>
                <w:sz w:val="20"/>
              </w:rPr>
              <w:t>CQ TK ghi</w:t>
            </w:r>
          </w:p>
          <w:p w:rsidR="00392AB0" w:rsidRPr="00533F83" w:rsidRDefault="00392AB0" w:rsidP="00392AB0">
            <w:pPr>
              <w:spacing w:line="360" w:lineRule="auto"/>
            </w:pPr>
            <w:r w:rsidRPr="00533F83">
              <w:t>X</w:t>
            </w:r>
            <w:r w:rsidR="000005A1" w:rsidRPr="00533F83">
              <w:t>ã/phường/thị trấn: ………………………………</w:t>
            </w:r>
          </w:p>
          <w:p w:rsidR="00392AB0" w:rsidRPr="00533F83" w:rsidRDefault="00392AB0" w:rsidP="00392AB0">
            <w:pPr>
              <w:spacing w:line="360" w:lineRule="auto"/>
              <w:ind w:right="-441"/>
            </w:pPr>
            <w:r w:rsidRPr="00533F83">
              <w:t>Tên địa bàn điều tra: ………………………Địa bàn số</w:t>
            </w:r>
          </w:p>
          <w:p w:rsidR="00392AB0" w:rsidRPr="00533F83" w:rsidRDefault="00392AB0" w:rsidP="00392AB0">
            <w:pPr>
              <w:spacing w:line="360" w:lineRule="auto"/>
              <w:ind w:right="-441"/>
              <w:rPr>
                <w:b/>
              </w:rPr>
            </w:pPr>
            <w:r w:rsidRPr="00533F83">
              <w:t xml:space="preserve">Khu vực: </w:t>
            </w:r>
            <w:r w:rsidRPr="00533F83">
              <w:rPr>
                <w:i/>
              </w:rPr>
              <w:t>(khoanh tròn vào ô tương ứng)</w:t>
            </w:r>
            <w:r w:rsidRPr="00533F83">
              <w:t xml:space="preserve"> 1. Thành thị    2. Nông thôn</w:t>
            </w:r>
          </w:p>
        </w:tc>
      </w:tr>
    </w:tbl>
    <w:p w:rsidR="00392AB0" w:rsidRPr="00533F83" w:rsidRDefault="00392AB0" w:rsidP="00392AB0">
      <w:pPr>
        <w:spacing w:line="360" w:lineRule="exact"/>
        <w:jc w:val="cente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3402"/>
        <w:gridCol w:w="3828"/>
        <w:gridCol w:w="4253"/>
        <w:gridCol w:w="1984"/>
      </w:tblGrid>
      <w:tr w:rsidR="00392AB0" w:rsidRPr="00533F83" w:rsidTr="000005A1">
        <w:trPr>
          <w:trHeight w:val="637"/>
          <w:tblHeader/>
        </w:trPr>
        <w:tc>
          <w:tcPr>
            <w:tcW w:w="1417" w:type="dxa"/>
            <w:shd w:val="clear" w:color="auto" w:fill="auto"/>
            <w:vAlign w:val="center"/>
            <w:hideMark/>
          </w:tcPr>
          <w:p w:rsidR="00392AB0" w:rsidRPr="00533F83" w:rsidRDefault="00392AB0" w:rsidP="00392AB0">
            <w:pPr>
              <w:jc w:val="center"/>
              <w:rPr>
                <w:b/>
                <w:bCs/>
              </w:rPr>
            </w:pPr>
            <w:r w:rsidRPr="00533F83">
              <w:rPr>
                <w:b/>
                <w:bCs/>
                <w:sz w:val="22"/>
                <w:szCs w:val="22"/>
              </w:rPr>
              <w:t>Mã hộ</w:t>
            </w:r>
          </w:p>
        </w:tc>
        <w:tc>
          <w:tcPr>
            <w:tcW w:w="3402" w:type="dxa"/>
            <w:shd w:val="clear" w:color="auto" w:fill="auto"/>
            <w:vAlign w:val="center"/>
            <w:hideMark/>
          </w:tcPr>
          <w:p w:rsidR="00392AB0" w:rsidRPr="00533F83" w:rsidRDefault="00392AB0" w:rsidP="00392AB0">
            <w:pPr>
              <w:jc w:val="center"/>
              <w:rPr>
                <w:b/>
                <w:bCs/>
              </w:rPr>
            </w:pPr>
            <w:r w:rsidRPr="00533F83">
              <w:rPr>
                <w:b/>
                <w:bCs/>
                <w:sz w:val="22"/>
                <w:szCs w:val="22"/>
              </w:rPr>
              <w:t>Tên chủ hộ</w:t>
            </w:r>
          </w:p>
        </w:tc>
        <w:tc>
          <w:tcPr>
            <w:tcW w:w="3828" w:type="dxa"/>
            <w:shd w:val="clear" w:color="auto" w:fill="auto"/>
            <w:vAlign w:val="center"/>
            <w:hideMark/>
          </w:tcPr>
          <w:p w:rsidR="00392AB0" w:rsidRPr="00533F83" w:rsidRDefault="00392AB0" w:rsidP="00392AB0">
            <w:pPr>
              <w:jc w:val="center"/>
              <w:rPr>
                <w:b/>
                <w:bCs/>
              </w:rPr>
            </w:pPr>
            <w:r w:rsidRPr="00533F83">
              <w:rPr>
                <w:b/>
                <w:bCs/>
                <w:sz w:val="22"/>
                <w:szCs w:val="22"/>
              </w:rPr>
              <w:t>Địa chỉ</w:t>
            </w:r>
          </w:p>
        </w:tc>
        <w:tc>
          <w:tcPr>
            <w:tcW w:w="4253" w:type="dxa"/>
            <w:shd w:val="clear" w:color="auto" w:fill="auto"/>
            <w:vAlign w:val="center"/>
            <w:hideMark/>
          </w:tcPr>
          <w:p w:rsidR="00392AB0" w:rsidRPr="00533F83" w:rsidRDefault="00131463" w:rsidP="00581D26">
            <w:pPr>
              <w:jc w:val="center"/>
              <w:rPr>
                <w:b/>
                <w:bCs/>
              </w:rPr>
            </w:pPr>
            <w:r w:rsidRPr="00533F83">
              <w:rPr>
                <w:b/>
                <w:bCs/>
                <w:sz w:val="22"/>
                <w:szCs w:val="22"/>
              </w:rPr>
              <w:t>Hộ có đầu tư xây dựng mới, sửa chữa, nâng cấp nhà ở</w:t>
            </w:r>
            <w:r w:rsidR="00C2735B">
              <w:rPr>
                <w:b/>
                <w:bCs/>
                <w:sz w:val="22"/>
                <w:szCs w:val="22"/>
              </w:rPr>
              <w:t xml:space="preserve"> </w:t>
            </w:r>
            <w:r w:rsidR="00A425EA" w:rsidRPr="00533F83">
              <w:rPr>
                <w:b/>
                <w:bCs/>
                <w:sz w:val="22"/>
                <w:szCs w:val="22"/>
              </w:rPr>
              <w:t>(gồm cả sân, vườn,…</w:t>
            </w:r>
            <w:r w:rsidR="00315B7C">
              <w:rPr>
                <w:b/>
                <w:bCs/>
                <w:sz w:val="22"/>
                <w:szCs w:val="22"/>
              </w:rPr>
              <w:t xml:space="preserve"> </w:t>
            </w:r>
            <w:r w:rsidR="00292C8C" w:rsidRPr="00315B7C">
              <w:rPr>
                <w:b/>
                <w:bCs/>
                <w:sz w:val="22"/>
                <w:szCs w:val="22"/>
              </w:rPr>
              <w:t>gắn với nhà ở</w:t>
            </w:r>
            <w:r w:rsidR="00A425EA" w:rsidRPr="00533F83">
              <w:rPr>
                <w:b/>
                <w:bCs/>
                <w:sz w:val="22"/>
                <w:szCs w:val="22"/>
              </w:rPr>
              <w:t xml:space="preserve">) </w:t>
            </w:r>
            <w:r w:rsidR="004A228B" w:rsidRPr="00533F83">
              <w:rPr>
                <w:b/>
                <w:bCs/>
                <w:sz w:val="22"/>
                <w:szCs w:val="22"/>
              </w:rPr>
              <w:t xml:space="preserve">hoặc đầu tư </w:t>
            </w:r>
            <w:r w:rsidRPr="00533F83">
              <w:rPr>
                <w:b/>
                <w:bCs/>
                <w:sz w:val="22"/>
                <w:szCs w:val="22"/>
              </w:rPr>
              <w:t xml:space="preserve">cho sản xuất kinh doanh </w:t>
            </w:r>
            <w:r w:rsidR="00EE0BDF" w:rsidRPr="00533F83">
              <w:rPr>
                <w:b/>
                <w:bCs/>
                <w:sz w:val="22"/>
                <w:szCs w:val="22"/>
              </w:rPr>
              <w:t>trong năm không?</w:t>
            </w:r>
          </w:p>
        </w:tc>
        <w:tc>
          <w:tcPr>
            <w:tcW w:w="1984" w:type="dxa"/>
            <w:vAlign w:val="center"/>
          </w:tcPr>
          <w:p w:rsidR="00392AB0" w:rsidRPr="00533F83" w:rsidRDefault="00392AB0" w:rsidP="00392AB0">
            <w:pPr>
              <w:jc w:val="center"/>
              <w:rPr>
                <w:b/>
                <w:bCs/>
              </w:rPr>
            </w:pPr>
            <w:r w:rsidRPr="00533F83">
              <w:rPr>
                <w:b/>
                <w:bCs/>
                <w:sz w:val="22"/>
                <w:szCs w:val="22"/>
              </w:rPr>
              <w:t>Chữ ký của chủ hộ</w:t>
            </w:r>
            <w:r w:rsidR="00A425EA" w:rsidRPr="00533F83">
              <w:rPr>
                <w:b/>
                <w:bCs/>
                <w:sz w:val="22"/>
                <w:szCs w:val="22"/>
              </w:rPr>
              <w:t xml:space="preserve"> (hoặc người đại diện của hộ)</w:t>
            </w:r>
          </w:p>
        </w:tc>
      </w:tr>
      <w:tr w:rsidR="00392AB0" w:rsidRPr="00533F83" w:rsidTr="000005A1">
        <w:trPr>
          <w:trHeight w:val="407"/>
          <w:tblHeader/>
        </w:trPr>
        <w:tc>
          <w:tcPr>
            <w:tcW w:w="1417" w:type="dxa"/>
            <w:shd w:val="clear" w:color="auto" w:fill="auto"/>
            <w:noWrap/>
            <w:vAlign w:val="center"/>
            <w:hideMark/>
          </w:tcPr>
          <w:p w:rsidR="00392AB0" w:rsidRPr="00533F83" w:rsidRDefault="00392AB0" w:rsidP="00392AB0">
            <w:pPr>
              <w:jc w:val="center"/>
              <w:rPr>
                <w:i/>
              </w:rPr>
            </w:pPr>
            <w:r w:rsidRPr="00533F83">
              <w:rPr>
                <w:i/>
                <w:sz w:val="22"/>
                <w:szCs w:val="22"/>
              </w:rPr>
              <w:t>1</w:t>
            </w:r>
          </w:p>
        </w:tc>
        <w:tc>
          <w:tcPr>
            <w:tcW w:w="3402" w:type="dxa"/>
            <w:shd w:val="clear" w:color="auto" w:fill="auto"/>
            <w:noWrap/>
            <w:vAlign w:val="center"/>
            <w:hideMark/>
          </w:tcPr>
          <w:p w:rsidR="00392AB0" w:rsidRPr="00533F83" w:rsidRDefault="00392AB0" w:rsidP="00392AB0">
            <w:pPr>
              <w:jc w:val="center"/>
              <w:rPr>
                <w:i/>
              </w:rPr>
            </w:pPr>
            <w:r w:rsidRPr="00533F83">
              <w:rPr>
                <w:i/>
                <w:sz w:val="22"/>
                <w:szCs w:val="22"/>
              </w:rPr>
              <w:t>2</w:t>
            </w:r>
          </w:p>
        </w:tc>
        <w:tc>
          <w:tcPr>
            <w:tcW w:w="3828" w:type="dxa"/>
            <w:shd w:val="clear" w:color="auto" w:fill="auto"/>
            <w:noWrap/>
            <w:vAlign w:val="center"/>
            <w:hideMark/>
          </w:tcPr>
          <w:p w:rsidR="00392AB0" w:rsidRPr="00533F83" w:rsidRDefault="00392AB0" w:rsidP="00392AB0">
            <w:pPr>
              <w:jc w:val="center"/>
              <w:rPr>
                <w:i/>
              </w:rPr>
            </w:pPr>
            <w:r w:rsidRPr="00533F83">
              <w:rPr>
                <w:i/>
                <w:sz w:val="22"/>
                <w:szCs w:val="22"/>
              </w:rPr>
              <w:t>3</w:t>
            </w:r>
          </w:p>
        </w:tc>
        <w:tc>
          <w:tcPr>
            <w:tcW w:w="4253" w:type="dxa"/>
            <w:shd w:val="clear" w:color="auto" w:fill="auto"/>
            <w:noWrap/>
            <w:vAlign w:val="center"/>
            <w:hideMark/>
          </w:tcPr>
          <w:p w:rsidR="00392AB0" w:rsidRPr="00533F83" w:rsidRDefault="00392AB0" w:rsidP="00392AB0">
            <w:pPr>
              <w:jc w:val="center"/>
              <w:rPr>
                <w:i/>
              </w:rPr>
            </w:pPr>
            <w:r w:rsidRPr="00533F83">
              <w:rPr>
                <w:i/>
                <w:sz w:val="22"/>
                <w:szCs w:val="22"/>
              </w:rPr>
              <w:t>4</w:t>
            </w:r>
          </w:p>
        </w:tc>
        <w:tc>
          <w:tcPr>
            <w:tcW w:w="1984" w:type="dxa"/>
            <w:vAlign w:val="center"/>
          </w:tcPr>
          <w:p w:rsidR="00392AB0" w:rsidRPr="00533F83" w:rsidRDefault="00392AB0" w:rsidP="00392AB0">
            <w:pPr>
              <w:jc w:val="center"/>
              <w:rPr>
                <w:i/>
              </w:rPr>
            </w:pPr>
            <w:r w:rsidRPr="00533F83">
              <w:rPr>
                <w:i/>
                <w:sz w:val="22"/>
                <w:szCs w:val="22"/>
              </w:rPr>
              <w:t>5</w:t>
            </w:r>
          </w:p>
        </w:tc>
      </w:tr>
      <w:tr w:rsidR="00392AB0" w:rsidRPr="00533F83" w:rsidTr="000005A1">
        <w:trPr>
          <w:trHeight w:val="407"/>
        </w:trPr>
        <w:tc>
          <w:tcPr>
            <w:tcW w:w="1417" w:type="dxa"/>
            <w:shd w:val="clear" w:color="auto" w:fill="auto"/>
            <w:noWrap/>
            <w:vAlign w:val="center"/>
            <w:hideMark/>
          </w:tcPr>
          <w:p w:rsidR="00392AB0" w:rsidRPr="00533F83" w:rsidRDefault="00392AB0" w:rsidP="00392AB0">
            <w:r w:rsidRPr="00533F83">
              <w:rPr>
                <w:sz w:val="22"/>
                <w:szCs w:val="22"/>
              </w:rPr>
              <w:t> </w:t>
            </w:r>
          </w:p>
        </w:tc>
        <w:tc>
          <w:tcPr>
            <w:tcW w:w="3402" w:type="dxa"/>
            <w:shd w:val="clear" w:color="auto" w:fill="auto"/>
            <w:noWrap/>
            <w:vAlign w:val="center"/>
            <w:hideMark/>
          </w:tcPr>
          <w:p w:rsidR="00392AB0" w:rsidRPr="00533F83" w:rsidRDefault="00392AB0" w:rsidP="00392AB0">
            <w:r w:rsidRPr="00533F83">
              <w:rPr>
                <w:sz w:val="22"/>
                <w:szCs w:val="22"/>
              </w:rPr>
              <w:t> </w:t>
            </w:r>
          </w:p>
        </w:tc>
        <w:tc>
          <w:tcPr>
            <w:tcW w:w="3828" w:type="dxa"/>
            <w:shd w:val="clear" w:color="auto" w:fill="auto"/>
            <w:noWrap/>
            <w:vAlign w:val="center"/>
            <w:hideMark/>
          </w:tcPr>
          <w:p w:rsidR="00392AB0" w:rsidRPr="00533F83" w:rsidRDefault="00392AB0" w:rsidP="00392AB0">
            <w:r w:rsidRPr="00533F83">
              <w:rPr>
                <w:sz w:val="22"/>
                <w:szCs w:val="22"/>
              </w:rPr>
              <w:t> </w:t>
            </w:r>
          </w:p>
        </w:tc>
        <w:tc>
          <w:tcPr>
            <w:tcW w:w="4253" w:type="dxa"/>
            <w:shd w:val="clear" w:color="auto" w:fill="auto"/>
            <w:noWrap/>
            <w:vAlign w:val="center"/>
            <w:hideMark/>
          </w:tcPr>
          <w:p w:rsidR="00392AB0" w:rsidRPr="00533F83" w:rsidRDefault="00392AB0" w:rsidP="00392AB0">
            <w:r w:rsidRPr="00533F83">
              <w:rPr>
                <w:sz w:val="22"/>
                <w:szCs w:val="22"/>
              </w:rPr>
              <w:t> </w:t>
            </w:r>
          </w:p>
        </w:tc>
        <w:tc>
          <w:tcPr>
            <w:tcW w:w="1984" w:type="dxa"/>
          </w:tcPr>
          <w:p w:rsidR="00392AB0" w:rsidRPr="00533F83" w:rsidRDefault="00392AB0" w:rsidP="00392AB0"/>
        </w:tc>
      </w:tr>
      <w:tr w:rsidR="00392AB0" w:rsidRPr="00533F83" w:rsidTr="000005A1">
        <w:trPr>
          <w:trHeight w:val="407"/>
        </w:trPr>
        <w:tc>
          <w:tcPr>
            <w:tcW w:w="1417" w:type="dxa"/>
            <w:shd w:val="clear" w:color="auto" w:fill="auto"/>
            <w:noWrap/>
            <w:vAlign w:val="center"/>
            <w:hideMark/>
          </w:tcPr>
          <w:p w:rsidR="00392AB0" w:rsidRPr="00533F83" w:rsidRDefault="00392AB0" w:rsidP="00392AB0">
            <w:r w:rsidRPr="00533F83">
              <w:rPr>
                <w:sz w:val="22"/>
                <w:szCs w:val="22"/>
              </w:rPr>
              <w:t> </w:t>
            </w:r>
          </w:p>
        </w:tc>
        <w:tc>
          <w:tcPr>
            <w:tcW w:w="3402" w:type="dxa"/>
            <w:shd w:val="clear" w:color="auto" w:fill="auto"/>
            <w:noWrap/>
            <w:vAlign w:val="center"/>
            <w:hideMark/>
          </w:tcPr>
          <w:p w:rsidR="00392AB0" w:rsidRPr="00533F83" w:rsidRDefault="00392AB0" w:rsidP="00392AB0">
            <w:r w:rsidRPr="00533F83">
              <w:rPr>
                <w:sz w:val="22"/>
                <w:szCs w:val="22"/>
              </w:rPr>
              <w:t> </w:t>
            </w:r>
          </w:p>
        </w:tc>
        <w:tc>
          <w:tcPr>
            <w:tcW w:w="3828" w:type="dxa"/>
            <w:shd w:val="clear" w:color="auto" w:fill="auto"/>
            <w:noWrap/>
            <w:vAlign w:val="center"/>
            <w:hideMark/>
          </w:tcPr>
          <w:p w:rsidR="00392AB0" w:rsidRPr="00533F83" w:rsidRDefault="00392AB0" w:rsidP="00392AB0">
            <w:r w:rsidRPr="00533F83">
              <w:rPr>
                <w:sz w:val="22"/>
                <w:szCs w:val="22"/>
              </w:rPr>
              <w:t> </w:t>
            </w:r>
          </w:p>
        </w:tc>
        <w:tc>
          <w:tcPr>
            <w:tcW w:w="4253" w:type="dxa"/>
            <w:shd w:val="clear" w:color="auto" w:fill="auto"/>
            <w:noWrap/>
            <w:vAlign w:val="center"/>
            <w:hideMark/>
          </w:tcPr>
          <w:p w:rsidR="00392AB0" w:rsidRPr="00533F83" w:rsidRDefault="00392AB0" w:rsidP="00392AB0">
            <w:r w:rsidRPr="00533F83">
              <w:rPr>
                <w:sz w:val="22"/>
                <w:szCs w:val="22"/>
              </w:rPr>
              <w:t> </w:t>
            </w:r>
          </w:p>
        </w:tc>
        <w:tc>
          <w:tcPr>
            <w:tcW w:w="1984" w:type="dxa"/>
          </w:tcPr>
          <w:p w:rsidR="00392AB0" w:rsidRPr="00533F83" w:rsidRDefault="00392AB0" w:rsidP="00392AB0"/>
        </w:tc>
      </w:tr>
      <w:tr w:rsidR="00392AB0" w:rsidRPr="00533F83" w:rsidTr="000005A1">
        <w:trPr>
          <w:trHeight w:val="407"/>
        </w:trPr>
        <w:tc>
          <w:tcPr>
            <w:tcW w:w="1417" w:type="dxa"/>
            <w:shd w:val="clear" w:color="auto" w:fill="auto"/>
            <w:noWrap/>
            <w:vAlign w:val="center"/>
            <w:hideMark/>
          </w:tcPr>
          <w:p w:rsidR="00392AB0" w:rsidRPr="00533F83" w:rsidRDefault="00392AB0" w:rsidP="00392AB0">
            <w:r w:rsidRPr="00533F83">
              <w:rPr>
                <w:sz w:val="22"/>
                <w:szCs w:val="22"/>
              </w:rPr>
              <w:t> </w:t>
            </w:r>
          </w:p>
        </w:tc>
        <w:tc>
          <w:tcPr>
            <w:tcW w:w="3402" w:type="dxa"/>
            <w:shd w:val="clear" w:color="auto" w:fill="auto"/>
            <w:noWrap/>
            <w:vAlign w:val="center"/>
            <w:hideMark/>
          </w:tcPr>
          <w:p w:rsidR="00392AB0" w:rsidRPr="00533F83" w:rsidRDefault="00392AB0" w:rsidP="00392AB0">
            <w:r w:rsidRPr="00533F83">
              <w:rPr>
                <w:sz w:val="22"/>
                <w:szCs w:val="22"/>
              </w:rPr>
              <w:t> </w:t>
            </w:r>
          </w:p>
        </w:tc>
        <w:tc>
          <w:tcPr>
            <w:tcW w:w="3828" w:type="dxa"/>
            <w:shd w:val="clear" w:color="auto" w:fill="auto"/>
            <w:noWrap/>
            <w:vAlign w:val="center"/>
            <w:hideMark/>
          </w:tcPr>
          <w:p w:rsidR="00392AB0" w:rsidRPr="00533F83" w:rsidRDefault="00392AB0" w:rsidP="00392AB0">
            <w:r w:rsidRPr="00533F83">
              <w:rPr>
                <w:sz w:val="22"/>
                <w:szCs w:val="22"/>
              </w:rPr>
              <w:t> </w:t>
            </w:r>
          </w:p>
        </w:tc>
        <w:tc>
          <w:tcPr>
            <w:tcW w:w="4253" w:type="dxa"/>
            <w:shd w:val="clear" w:color="auto" w:fill="auto"/>
            <w:noWrap/>
            <w:vAlign w:val="center"/>
            <w:hideMark/>
          </w:tcPr>
          <w:p w:rsidR="00392AB0" w:rsidRPr="00533F83" w:rsidRDefault="00392AB0" w:rsidP="00392AB0">
            <w:r w:rsidRPr="00533F83">
              <w:rPr>
                <w:sz w:val="22"/>
                <w:szCs w:val="22"/>
              </w:rPr>
              <w:t> </w:t>
            </w:r>
          </w:p>
        </w:tc>
        <w:tc>
          <w:tcPr>
            <w:tcW w:w="1984" w:type="dxa"/>
          </w:tcPr>
          <w:p w:rsidR="00392AB0" w:rsidRPr="00533F83" w:rsidRDefault="00392AB0" w:rsidP="00392AB0"/>
        </w:tc>
      </w:tr>
    </w:tbl>
    <w:p w:rsidR="00EE0BDF" w:rsidRPr="00533F83" w:rsidRDefault="00392AB0" w:rsidP="00392AB0">
      <w:pPr>
        <w:spacing w:before="120"/>
        <w:rPr>
          <w:i/>
          <w:sz w:val="20"/>
        </w:rPr>
      </w:pPr>
      <w:r w:rsidRPr="00533F83">
        <w:rPr>
          <w:b/>
          <w:i/>
          <w:sz w:val="20"/>
        </w:rPr>
        <w:t>Ghi chú:</w:t>
      </w:r>
      <w:r w:rsidR="00EE0BDF" w:rsidRPr="00533F83">
        <w:rPr>
          <w:i/>
          <w:sz w:val="20"/>
        </w:rPr>
        <w:t>- Cột 4 đánh dấu (x) nếu hộ có phát sinh đầu tư trong năm</w:t>
      </w:r>
    </w:p>
    <w:p w:rsidR="00392AB0" w:rsidRPr="00533F83" w:rsidRDefault="00392AB0" w:rsidP="00392AB0">
      <w:pPr>
        <w:spacing w:line="360" w:lineRule="exact"/>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25"/>
        <w:gridCol w:w="7146"/>
      </w:tblGrid>
      <w:tr w:rsidR="00392AB0" w:rsidRPr="00533F83" w:rsidTr="00392AB0">
        <w:tc>
          <w:tcPr>
            <w:tcW w:w="7282" w:type="dxa"/>
          </w:tcPr>
          <w:p w:rsidR="00392AB0" w:rsidRPr="00533F83" w:rsidRDefault="00392AB0" w:rsidP="00392AB0"/>
        </w:tc>
        <w:tc>
          <w:tcPr>
            <w:tcW w:w="7533" w:type="dxa"/>
          </w:tcPr>
          <w:p w:rsidR="00392AB0" w:rsidRPr="0060314B" w:rsidRDefault="00392AB0" w:rsidP="00392AB0">
            <w:pPr>
              <w:jc w:val="center"/>
              <w:rPr>
                <w:i/>
              </w:rPr>
            </w:pPr>
            <w:r w:rsidRPr="0060314B">
              <w:rPr>
                <w:i/>
              </w:rPr>
              <w:t>….., ngày……. tháng…….năm……</w:t>
            </w:r>
          </w:p>
        </w:tc>
      </w:tr>
      <w:tr w:rsidR="00392AB0" w:rsidRPr="00533F83" w:rsidTr="00392AB0">
        <w:tc>
          <w:tcPr>
            <w:tcW w:w="7282" w:type="dxa"/>
          </w:tcPr>
          <w:p w:rsidR="00392AB0" w:rsidRPr="00533F83" w:rsidRDefault="00392AB0" w:rsidP="00392AB0">
            <w:pPr>
              <w:jc w:val="center"/>
              <w:rPr>
                <w:b/>
              </w:rPr>
            </w:pPr>
            <w:r w:rsidRPr="00533F83">
              <w:rPr>
                <w:b/>
              </w:rPr>
              <w:t>Người lập phiếu</w:t>
            </w:r>
          </w:p>
        </w:tc>
        <w:tc>
          <w:tcPr>
            <w:tcW w:w="7533" w:type="dxa"/>
          </w:tcPr>
          <w:p w:rsidR="00392AB0" w:rsidRPr="00533F83" w:rsidRDefault="00691440" w:rsidP="00392AB0">
            <w:pPr>
              <w:jc w:val="center"/>
              <w:rPr>
                <w:b/>
              </w:rPr>
            </w:pPr>
            <w:r w:rsidRPr="00533F83">
              <w:rPr>
                <w:b/>
              </w:rPr>
              <w:t>Tổ trưởng tổ dân phố/trưởng thôn</w:t>
            </w:r>
          </w:p>
        </w:tc>
      </w:tr>
      <w:tr w:rsidR="00392AB0" w:rsidRPr="00533F83" w:rsidTr="00392AB0">
        <w:tc>
          <w:tcPr>
            <w:tcW w:w="7282" w:type="dxa"/>
          </w:tcPr>
          <w:p w:rsidR="00392AB0" w:rsidRPr="00533F83" w:rsidRDefault="00392AB0" w:rsidP="00392AB0">
            <w:pPr>
              <w:jc w:val="center"/>
              <w:rPr>
                <w:i/>
              </w:rPr>
            </w:pPr>
            <w:r w:rsidRPr="00533F83">
              <w:rPr>
                <w:i/>
              </w:rPr>
              <w:t>(Ký, họ tên)</w:t>
            </w:r>
          </w:p>
        </w:tc>
        <w:tc>
          <w:tcPr>
            <w:tcW w:w="7533" w:type="dxa"/>
          </w:tcPr>
          <w:p w:rsidR="00392AB0" w:rsidRPr="00533F83" w:rsidRDefault="00392AB0" w:rsidP="00392AB0">
            <w:pPr>
              <w:jc w:val="center"/>
              <w:rPr>
                <w:i/>
              </w:rPr>
            </w:pPr>
            <w:r w:rsidRPr="00533F83">
              <w:rPr>
                <w:i/>
              </w:rPr>
              <w:t>(Ký, họ tên)</w:t>
            </w:r>
          </w:p>
        </w:tc>
      </w:tr>
    </w:tbl>
    <w:p w:rsidR="00392AB0" w:rsidRPr="00533F83" w:rsidRDefault="00392AB0" w:rsidP="00392AB0">
      <w:pPr>
        <w:spacing w:line="360" w:lineRule="exact"/>
      </w:pPr>
    </w:p>
    <w:p w:rsidR="00392AB0" w:rsidRPr="00533F83" w:rsidRDefault="00392AB0" w:rsidP="00392AB0">
      <w:pPr>
        <w:spacing w:line="312" w:lineRule="auto"/>
        <w:jc w:val="both"/>
      </w:pPr>
      <w:r w:rsidRPr="00533F83">
        <w:br w:type="page"/>
      </w:r>
    </w:p>
    <w:p w:rsidR="00392AB0" w:rsidRPr="00533F83" w:rsidRDefault="00392AB0" w:rsidP="00392AB0">
      <w:pPr>
        <w:spacing w:line="312" w:lineRule="auto"/>
        <w:jc w:val="both"/>
        <w:rPr>
          <w:lang w:val="pt-BR"/>
        </w:rPr>
        <w:sectPr w:rsidR="00392AB0" w:rsidRPr="00533F83" w:rsidSect="00A734B7">
          <w:pgSz w:w="16840" w:h="11907" w:orient="landscape" w:code="9"/>
          <w:pgMar w:top="1134" w:right="1134" w:bottom="1134" w:left="1701" w:header="720" w:footer="720" w:gutter="0"/>
          <w:cols w:space="720"/>
          <w:docGrid w:linePitch="360"/>
        </w:sectPr>
      </w:pPr>
    </w:p>
    <w:tbl>
      <w:tblPr>
        <w:tblW w:w="98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889"/>
      </w:tblGrid>
      <w:tr w:rsidR="00AA5B70" w:rsidRPr="00533F83" w:rsidTr="00D47249">
        <w:trPr>
          <w:trHeight w:val="3649"/>
        </w:trPr>
        <w:tc>
          <w:tcPr>
            <w:tcW w:w="9889" w:type="dxa"/>
          </w:tcPr>
          <w:p w:rsidR="00AA5B70" w:rsidRPr="00533F83" w:rsidRDefault="00474EC8" w:rsidP="002C1952">
            <w:pPr>
              <w:pStyle w:val="Heading2"/>
              <w:keepNext/>
              <w:rPr>
                <w:b/>
                <w:bCs/>
                <w:sz w:val="20"/>
                <w:szCs w:val="20"/>
                <w:lang w:val="pt-BR"/>
              </w:rPr>
            </w:pPr>
            <w:r w:rsidRPr="00474EC8">
              <w:rPr>
                <w:noProof/>
              </w:rPr>
              <w:lastRenderedPageBreak/>
              <w:pict>
                <v:rect id="_x0000_s1204" style="position:absolute;margin-left:6.55pt;margin-top:8.3pt;width:114.7pt;height:28.75pt;z-index:251696128">
                  <v:textbox style="mso-next-textbox:#_x0000_s1204">
                    <w:txbxContent>
                      <w:p w:rsidR="00C57548" w:rsidRPr="00E12889" w:rsidRDefault="00C57548" w:rsidP="00AA5B70">
                        <w:pPr>
                          <w:jc w:val="center"/>
                          <w:rPr>
                            <w:b/>
                            <w:bCs/>
                            <w:sz w:val="18"/>
                            <w:szCs w:val="18"/>
                          </w:rPr>
                        </w:pPr>
                        <w:r>
                          <w:rPr>
                            <w:b/>
                            <w:bCs/>
                            <w:sz w:val="18"/>
                            <w:szCs w:val="18"/>
                          </w:rPr>
                          <w:t xml:space="preserve">Phiếu số: 02/VĐTH- N </w:t>
                        </w:r>
                      </w:p>
                    </w:txbxContent>
                  </v:textbox>
                </v:rect>
              </w:pict>
            </w:r>
          </w:p>
          <w:p w:rsidR="00AA5B70" w:rsidRPr="00533F83" w:rsidRDefault="00474EC8" w:rsidP="00315B7C">
            <w:pPr>
              <w:tabs>
                <w:tab w:val="left" w:pos="2727"/>
              </w:tabs>
              <w:ind w:right="-108"/>
              <w:jc w:val="center"/>
              <w:rPr>
                <w:sz w:val="20"/>
                <w:szCs w:val="20"/>
                <w:lang w:val="pt-BR"/>
              </w:rPr>
            </w:pPr>
            <w:r w:rsidRPr="00474EC8">
              <w:rPr>
                <w:noProof/>
              </w:rPr>
              <w:pict>
                <v:rect id="_x0000_s1617" style="position:absolute;left:0;text-align:left;margin-left:416.75pt;margin-top:.05pt;width:79.95pt;height:20.75pt;z-index:251802624" filled="f" stroked="f">
                  <v:textbox style="mso-next-textbox:#_x0000_s1617">
                    <w:txbxContent>
                      <w:p w:rsidR="00C57548" w:rsidRDefault="00C57548" w:rsidP="00F8082F">
                        <w:r w:rsidRPr="006F105E">
                          <w:rPr>
                            <w:i/>
                            <w:sz w:val="18"/>
                          </w:rPr>
                          <w:t>CQ T</w:t>
                        </w:r>
                        <w:r>
                          <w:rPr>
                            <w:i/>
                            <w:sz w:val="18"/>
                          </w:rPr>
                          <w:t>hống kê</w:t>
                        </w:r>
                        <w:r w:rsidRPr="006F105E">
                          <w:rPr>
                            <w:i/>
                            <w:sz w:val="18"/>
                          </w:rPr>
                          <w:t xml:space="preserve"> ghi</w:t>
                        </w:r>
                      </w:p>
                    </w:txbxContent>
                  </v:textbox>
                </v:rect>
              </w:pict>
            </w:r>
            <w:r w:rsidRPr="00474EC8">
              <w:rPr>
                <w:noProof/>
              </w:rPr>
              <w:pict>
                <v:rect id="_x0000_s1209" style="position:absolute;left:0;text-align:left;margin-left:429.9pt;margin-top:17.05pt;width:53.7pt;height:17pt;z-index:251699200"/>
              </w:pict>
            </w:r>
            <w:r w:rsidR="00AA5B70" w:rsidRPr="00533F83">
              <w:rPr>
                <w:b/>
                <w:bCs/>
                <w:sz w:val="32"/>
                <w:szCs w:val="32"/>
                <w:lang w:val="pt-BR"/>
              </w:rPr>
              <w:t>TỔNG CỤC THỐNG KÊ</w:t>
            </w:r>
          </w:p>
          <w:p w:rsidR="00AA5B70" w:rsidRPr="00533F83" w:rsidRDefault="00AA5B70" w:rsidP="002C1952">
            <w:pPr>
              <w:tabs>
                <w:tab w:val="left" w:pos="3240"/>
              </w:tabs>
              <w:ind w:right="1167"/>
              <w:jc w:val="right"/>
              <w:rPr>
                <w:sz w:val="20"/>
                <w:szCs w:val="20"/>
                <w:lang w:val="pt-BR"/>
              </w:rPr>
            </w:pPr>
            <w:r w:rsidRPr="00533F83">
              <w:rPr>
                <w:b/>
                <w:bCs/>
                <w:sz w:val="20"/>
                <w:szCs w:val="20"/>
                <w:lang w:val="pt-BR"/>
              </w:rPr>
              <w:t xml:space="preserve">Mã hộ: </w:t>
            </w:r>
          </w:p>
          <w:p w:rsidR="00AA5B70" w:rsidRPr="00533F83" w:rsidRDefault="00474EC8" w:rsidP="002C1952">
            <w:pPr>
              <w:tabs>
                <w:tab w:val="center" w:pos="4482"/>
              </w:tabs>
              <w:ind w:right="-108"/>
              <w:rPr>
                <w:b/>
                <w:bCs/>
                <w:sz w:val="36"/>
                <w:szCs w:val="36"/>
                <w:lang w:val="pt-BR"/>
              </w:rPr>
            </w:pPr>
            <w:r w:rsidRPr="00474EC8">
              <w:rPr>
                <w:noProof/>
              </w:rPr>
              <w:pict>
                <v:shape id="_x0000_s1205" type="#_x0000_t202" style="position:absolute;margin-left:-2.6pt;margin-top:2.5pt;width:487.15pt;height:51.5pt;z-index:251697152" filled="f" stroked="f">
                  <v:textbox style="mso-next-textbox:#_x0000_s1205">
                    <w:txbxContent>
                      <w:p w:rsidR="00C57548" w:rsidRPr="00825D48" w:rsidRDefault="00C57548" w:rsidP="00AA5B70">
                        <w:pPr>
                          <w:spacing w:line="360" w:lineRule="exact"/>
                          <w:jc w:val="center"/>
                          <w:rPr>
                            <w:b/>
                            <w:bCs/>
                            <w:sz w:val="27"/>
                            <w:szCs w:val="27"/>
                          </w:rPr>
                        </w:pPr>
                        <w:r w:rsidRPr="00825D48">
                          <w:rPr>
                            <w:b/>
                            <w:bCs/>
                            <w:sz w:val="27"/>
                            <w:szCs w:val="27"/>
                          </w:rPr>
                          <w:t xml:space="preserve">PHIẾU THU THẬP THÔNG TIN </w:t>
                        </w:r>
                      </w:p>
                      <w:p w:rsidR="00C57548" w:rsidRPr="00825D48" w:rsidRDefault="00C57548" w:rsidP="00AA5B70">
                        <w:pPr>
                          <w:spacing w:line="360" w:lineRule="exact"/>
                          <w:jc w:val="center"/>
                          <w:rPr>
                            <w:b/>
                            <w:bCs/>
                            <w:sz w:val="27"/>
                            <w:szCs w:val="27"/>
                          </w:rPr>
                        </w:pPr>
                        <w:r w:rsidRPr="00825D48">
                          <w:rPr>
                            <w:b/>
                            <w:bCs/>
                            <w:sz w:val="27"/>
                            <w:szCs w:val="27"/>
                          </w:rPr>
                          <w:t xml:space="preserve"> VỐN ĐẦU TƯ THỰC HIỆN CỦA HỘ DÂN CƯ</w:t>
                        </w:r>
                      </w:p>
                    </w:txbxContent>
                  </v:textbox>
                </v:shape>
              </w:pict>
            </w:r>
            <w:r w:rsidR="00AA5B70" w:rsidRPr="00533F83">
              <w:rPr>
                <w:b/>
                <w:bCs/>
                <w:sz w:val="36"/>
                <w:szCs w:val="36"/>
                <w:lang w:val="pt-BR"/>
              </w:rPr>
              <w:tab/>
            </w:r>
          </w:p>
          <w:p w:rsidR="00A21BC2" w:rsidRPr="00533F83" w:rsidRDefault="00A21BC2" w:rsidP="002C1952">
            <w:pPr>
              <w:tabs>
                <w:tab w:val="left" w:pos="3240"/>
              </w:tabs>
              <w:ind w:right="-108"/>
              <w:rPr>
                <w:b/>
                <w:bCs/>
                <w:sz w:val="32"/>
                <w:szCs w:val="32"/>
                <w:lang w:val="pt-BR"/>
              </w:rPr>
            </w:pPr>
          </w:p>
          <w:p w:rsidR="00A21BC2" w:rsidRPr="00533F83" w:rsidRDefault="00474EC8" w:rsidP="00A21BC2">
            <w:pPr>
              <w:rPr>
                <w:sz w:val="32"/>
                <w:szCs w:val="32"/>
                <w:lang w:val="pt-BR"/>
              </w:rPr>
            </w:pPr>
            <w:r w:rsidRPr="00474EC8">
              <w:rPr>
                <w:noProof/>
              </w:rPr>
              <w:pict>
                <v:shape id="_x0000_s1203" type="#_x0000_t202" style="position:absolute;margin-left:41.7pt;margin-top:7.55pt;width:406pt;height:51.75pt;z-index:251695104" filled="f" stroked="f">
                  <v:textbox style="mso-next-textbox:#_x0000_s1203">
                    <w:txbxContent>
                      <w:p w:rsidR="00C57548" w:rsidRDefault="00C57548" w:rsidP="00AA5B70">
                        <w:pPr>
                          <w:jc w:val="center"/>
                          <w:rPr>
                            <w:b/>
                            <w:bCs/>
                            <w:i/>
                            <w:iCs/>
                          </w:rPr>
                        </w:pPr>
                        <w:r w:rsidRPr="00110F5A">
                          <w:rPr>
                            <w:b/>
                            <w:bCs/>
                            <w:i/>
                            <w:iCs/>
                          </w:rPr>
                          <w:t xml:space="preserve">(Áp dụng </w:t>
                        </w:r>
                        <w:r>
                          <w:rPr>
                            <w:b/>
                            <w:bCs/>
                            <w:i/>
                            <w:iCs/>
                          </w:rPr>
                          <w:t xml:space="preserve">đối với hộ dân cư có đầu tư cho sản xuất kinh doanh và xây dựng sửa chữa </w:t>
                        </w:r>
                        <w:r w:rsidRPr="00110F5A">
                          <w:rPr>
                            <w:b/>
                            <w:bCs/>
                            <w:i/>
                            <w:iCs/>
                          </w:rPr>
                          <w:t>nhà ở)</w:t>
                        </w:r>
                      </w:p>
                      <w:p w:rsidR="00C57548" w:rsidRPr="00084796" w:rsidRDefault="00C57548" w:rsidP="00AA5B70">
                        <w:pPr>
                          <w:jc w:val="center"/>
                          <w:rPr>
                            <w:bCs/>
                            <w:iCs/>
                            <w:sz w:val="26"/>
                            <w:szCs w:val="26"/>
                          </w:rPr>
                        </w:pPr>
                        <w:r w:rsidRPr="00084796">
                          <w:rPr>
                            <w:bCs/>
                            <w:iCs/>
                          </w:rPr>
                          <w:t>Năm……</w:t>
                        </w:r>
                      </w:p>
                    </w:txbxContent>
                  </v:textbox>
                </v:shape>
              </w:pict>
            </w:r>
          </w:p>
          <w:p w:rsidR="00A21BC2" w:rsidRPr="00533F83" w:rsidRDefault="00A21BC2" w:rsidP="00A21BC2">
            <w:pPr>
              <w:rPr>
                <w:sz w:val="32"/>
                <w:szCs w:val="32"/>
                <w:lang w:val="pt-BR"/>
              </w:rPr>
            </w:pPr>
          </w:p>
          <w:p w:rsidR="00AA5B70" w:rsidRPr="00533F83" w:rsidRDefault="00474EC8" w:rsidP="00A21BC2">
            <w:pPr>
              <w:rPr>
                <w:sz w:val="32"/>
                <w:szCs w:val="32"/>
                <w:lang w:val="pt-BR"/>
              </w:rPr>
            </w:pPr>
            <w:r w:rsidRPr="00474EC8">
              <w:rPr>
                <w:noProof/>
              </w:rPr>
              <w:pict>
                <v:group id="_x0000_s1515" style="position:absolute;margin-left:2.45pt;margin-top:22.5pt;width:481.15pt;height:40.5pt;z-index:251750400" coordorigin="1885,4881" coordsize="8741,1207">
                  <v:shape id="_x0000_s1516" type="#_x0000_t202" style="position:absolute;left:5760;top:4881;width:4866;height:1207">
                    <v:textbox style="mso-next-textbox:#_x0000_s1516">
                      <w:txbxContent>
                        <w:p w:rsidR="00C57548" w:rsidRPr="007B2006" w:rsidRDefault="00C57548" w:rsidP="00A21BC2">
                          <w:pPr>
                            <w:rPr>
                              <w:spacing w:val="-2"/>
                              <w:sz w:val="18"/>
                              <w:szCs w:val="18"/>
                            </w:rPr>
                          </w:pPr>
                          <w:r w:rsidRPr="007B2006">
                            <w:rPr>
                              <w:spacing w:val="-2"/>
                              <w:sz w:val="18"/>
                              <w:szCs w:val="18"/>
                            </w:rPr>
                            <w:t>- Nghĩa vụ cung cấp thông tin được quy định theo Luật Thống kê;</w:t>
                          </w:r>
                        </w:p>
                        <w:p w:rsidR="00C57548" w:rsidRPr="00711B58" w:rsidRDefault="00C57548" w:rsidP="00A21BC2">
                          <w:pPr>
                            <w:rPr>
                              <w:sz w:val="18"/>
                              <w:szCs w:val="18"/>
                            </w:rPr>
                          </w:pPr>
                          <w:r w:rsidRPr="00711B58">
                            <w:rPr>
                              <w:sz w:val="18"/>
                              <w:szCs w:val="18"/>
                            </w:rPr>
                            <w:t xml:space="preserve">- </w:t>
                          </w:r>
                          <w:r>
                            <w:rPr>
                              <w:sz w:val="18"/>
                              <w:szCs w:val="18"/>
                            </w:rPr>
                            <w:t>Thông tin cung cấp theo phiếu này chỉ nhằm phục vụ công tác thống kê và được bảo mật theo Luật định.</w:t>
                          </w:r>
                        </w:p>
                      </w:txbxContent>
                    </v:textbox>
                  </v:shape>
                  <v:shape id="_x0000_s1517" type="#_x0000_t202" style="position:absolute;left:1885;top:4881;width:3648;height:1207">
                    <v:textbox style="mso-next-textbox:#_x0000_s1517">
                      <w:txbxContent>
                        <w:p w:rsidR="00C57548" w:rsidRPr="00CB5EDA" w:rsidRDefault="00C57548" w:rsidP="00C86D18">
                          <w:pPr>
                            <w:ind w:right="-52"/>
                            <w:rPr>
                              <w:sz w:val="18"/>
                              <w:szCs w:val="18"/>
                            </w:rPr>
                          </w:pPr>
                          <w:r>
                            <w:rPr>
                              <w:sz w:val="18"/>
                              <w:szCs w:val="18"/>
                            </w:rPr>
                            <w:t xml:space="preserve">Thực hiện Quyết định số 1849/QĐ-TCTK </w:t>
                          </w:r>
                          <w:r w:rsidRPr="00940E85">
                            <w:rPr>
                              <w:sz w:val="18"/>
                              <w:szCs w:val="18"/>
                            </w:rPr>
                            <w:t xml:space="preserve">ngày </w:t>
                          </w:r>
                          <w:r>
                            <w:rPr>
                              <w:sz w:val="18"/>
                              <w:szCs w:val="18"/>
                            </w:rPr>
                            <w:t>16 tháng 10</w:t>
                          </w:r>
                          <w:r w:rsidRPr="00940E85">
                            <w:rPr>
                              <w:sz w:val="18"/>
                              <w:szCs w:val="18"/>
                            </w:rPr>
                            <w:t xml:space="preserve"> năm 2017 của Tổng cục trưởng Tổng cục Thống kê về việc điều tra Vốn đầu tư thực hiệ</w:t>
                          </w:r>
                          <w:r w:rsidRPr="00D17CC0">
                            <w:rPr>
                              <w:sz w:val="18"/>
                              <w:szCs w:val="18"/>
                            </w:rPr>
                            <w:t>n.</w:t>
                          </w:r>
                        </w:p>
                      </w:txbxContent>
                    </v:textbox>
                  </v:shape>
                </v:group>
              </w:pict>
            </w:r>
          </w:p>
        </w:tc>
      </w:tr>
    </w:tbl>
    <w:p w:rsidR="00AA5B70" w:rsidRPr="00533F83" w:rsidRDefault="00AA5B70" w:rsidP="00AA5B70">
      <w:pPr>
        <w:ind w:right="-288"/>
        <w:rPr>
          <w:b/>
          <w:bCs/>
          <w:lang w:val="pt-BR"/>
        </w:rPr>
      </w:pPr>
    </w:p>
    <w:p w:rsidR="00AA5B70" w:rsidRPr="00533F83" w:rsidRDefault="00AA5B70" w:rsidP="00AA5B70">
      <w:pPr>
        <w:spacing w:line="360" w:lineRule="auto"/>
        <w:ind w:right="-32"/>
        <w:rPr>
          <w:b/>
        </w:rPr>
      </w:pPr>
      <w:r w:rsidRPr="00533F83">
        <w:rPr>
          <w:b/>
          <w:bCs/>
        </w:rPr>
        <w:t>I. THÔNG TIN CHUNG</w:t>
      </w:r>
    </w:p>
    <w:p w:rsidR="00F8082F" w:rsidRPr="00533F83" w:rsidRDefault="00F8082F" w:rsidP="00F8082F">
      <w:pPr>
        <w:spacing w:line="360" w:lineRule="auto"/>
      </w:pPr>
      <w:r w:rsidRPr="00533F83">
        <w:rPr>
          <w:b/>
        </w:rPr>
        <w:t>1. Họ và tên chủ hộ:</w:t>
      </w:r>
      <w:r w:rsidRPr="00533F83">
        <w:t>………………………………………………………………………….</w:t>
      </w:r>
    </w:p>
    <w:p w:rsidR="00F8082F" w:rsidRPr="00533F83" w:rsidRDefault="00474EC8" w:rsidP="00F8082F">
      <w:pPr>
        <w:spacing w:line="360" w:lineRule="auto"/>
        <w:ind w:right="-32"/>
        <w:rPr>
          <w:b/>
        </w:rPr>
      </w:pPr>
      <w:r>
        <w:rPr>
          <w:b/>
          <w:noProof/>
        </w:rPr>
        <w:pict>
          <v:group id="_x0000_s1596" style="position:absolute;margin-left:396.75pt;margin-top:16.15pt;width:85.75pt;height:78.95pt;z-index:251801600" coordorigin="8334,6270" coordsize="1715,1579">
            <v:group id="_x0000_s1597" style="position:absolute;left:8334;top:7111;width:1701;height:340" coordorigin="9774,6217" coordsize="1686,340">
              <v:group id="_x0000_s1598" style="position:absolute;left:9774;top:6217;width:1347;height:340" coordorigin="7614,2111" coordsize="1440,360">
                <v:rect id="_x0000_s1599" style="position:absolute;left:7614;top:2111;width:360;height:360"/>
                <v:rect id="_x0000_s1600" style="position:absolute;left:7974;top:2111;width:360;height:360"/>
                <v:rect id="_x0000_s1601" style="position:absolute;left:8694;top:2111;width:360;height:360"/>
                <v:rect id="_x0000_s1602" style="position:absolute;left:8334;top:2111;width:360;height:360"/>
              </v:group>
              <v:rect id="_x0000_s1603" style="position:absolute;left:11117;top:6217;width:343;height:340"/>
            </v:group>
            <v:group id="_x0000_s1604" style="position:absolute;left:9364;top:6270;width:680;height:340" coordorigin="10434,5048" coordsize="720,360">
              <v:rect id="_x0000_s1605" style="position:absolute;left:10434;top:5048;width:360;height:360"/>
              <v:rect id="_x0000_s1606" style="position:absolute;left:10794;top:5048;width:360;height:360"/>
            </v:group>
            <v:group id="_x0000_s1607" style="position:absolute;left:9039;top:6685;width:1010;height:340" coordorigin="10404,3404" coordsize="1010,340">
              <v:group id="_x0000_s1608" style="position:absolute;left:10404;top:3404;width:680;height:340" coordorigin="10434,5048" coordsize="720,360">
                <v:rect id="_x0000_s1609" style="position:absolute;left:10434;top:5048;width:360;height:360"/>
                <v:rect id="_x0000_s1610" style="position:absolute;left:10794;top:5048;width:360;height:360"/>
              </v:group>
              <v:rect id="_x0000_s1611" style="position:absolute;left:11074;top:3404;width:340;height:340"/>
            </v:group>
            <v:group id="_x0000_s1612" style="position:absolute;left:9039;top:7509;width:1010;height:340" coordorigin="10404,3404" coordsize="1010,340">
              <v:group id="_x0000_s1613" style="position:absolute;left:10404;top:3404;width:680;height:340" coordorigin="10434,5048" coordsize="720,360">
                <v:rect id="_x0000_s1614" style="position:absolute;left:10434;top:5048;width:360;height:360"/>
                <v:rect id="_x0000_s1615" style="position:absolute;left:10794;top:5048;width:360;height:360"/>
              </v:group>
              <v:rect id="_x0000_s1616" style="position:absolute;left:11074;top:3404;width:340;height:340"/>
            </v:group>
          </v:group>
        </w:pict>
      </w:r>
      <w:r w:rsidR="00F8082F" w:rsidRPr="00533F83">
        <w:rPr>
          <w:b/>
        </w:rPr>
        <w:t>2. Địa chỉ:</w:t>
      </w:r>
      <w:r w:rsidR="008B6FA4" w:rsidRPr="00533F83">
        <w:tab/>
      </w:r>
      <w:r w:rsidR="008B6FA4" w:rsidRPr="00533F83">
        <w:tab/>
      </w:r>
      <w:r w:rsidR="008B6FA4" w:rsidRPr="00533F83">
        <w:tab/>
      </w:r>
      <w:r w:rsidR="008B6FA4" w:rsidRPr="00533F83">
        <w:tab/>
      </w:r>
      <w:r w:rsidR="008B6FA4" w:rsidRPr="00533F83">
        <w:tab/>
      </w:r>
      <w:r w:rsidR="008B6FA4" w:rsidRPr="00533F83">
        <w:tab/>
      </w:r>
      <w:r w:rsidR="008B6FA4" w:rsidRPr="00533F83">
        <w:tab/>
      </w:r>
      <w:r w:rsidR="008B6FA4" w:rsidRPr="00533F83">
        <w:tab/>
      </w:r>
      <w:r w:rsidR="008B6FA4" w:rsidRPr="00533F83">
        <w:tab/>
      </w:r>
      <w:r w:rsidR="00B108CB">
        <w:t xml:space="preserve">           </w:t>
      </w:r>
      <w:r w:rsidR="00F8082F" w:rsidRPr="00533F83">
        <w:rPr>
          <w:i/>
          <w:sz w:val="18"/>
        </w:rPr>
        <w:t>CQ Thống kê ghi</w:t>
      </w:r>
    </w:p>
    <w:p w:rsidR="00F8082F" w:rsidRPr="00533F83" w:rsidRDefault="00F8082F" w:rsidP="00F8082F">
      <w:pPr>
        <w:spacing w:line="360" w:lineRule="auto"/>
      </w:pPr>
      <w:r w:rsidRPr="00533F83">
        <w:t>Tỉnh/thành phố ……………………………………..…………………………………….</w:t>
      </w:r>
    </w:p>
    <w:p w:rsidR="00F8082F" w:rsidRPr="00533F83" w:rsidRDefault="00F8082F" w:rsidP="00F8082F">
      <w:pPr>
        <w:spacing w:line="360" w:lineRule="auto"/>
      </w:pPr>
      <w:r w:rsidRPr="00533F83">
        <w:t>Huyện/quận/thị xã/thành phố thuộc tỉnh: ………………………………………………..</w:t>
      </w:r>
    </w:p>
    <w:p w:rsidR="00F8082F" w:rsidRPr="00533F83" w:rsidRDefault="00F8082F" w:rsidP="00F8082F">
      <w:pPr>
        <w:spacing w:line="360" w:lineRule="auto"/>
      </w:pPr>
      <w:r w:rsidRPr="00533F83">
        <w:t>Xã/phường/thị trấn: ……………………………………………………………………</w:t>
      </w:r>
    </w:p>
    <w:p w:rsidR="00F8082F" w:rsidRPr="00533F83" w:rsidRDefault="00F8082F" w:rsidP="00F8082F">
      <w:pPr>
        <w:spacing w:line="360" w:lineRule="auto"/>
      </w:pPr>
      <w:r w:rsidRPr="00533F83">
        <w:t>Tên địa bàn điều tra: …………………………………..………..……….Địa bàn số</w:t>
      </w:r>
    </w:p>
    <w:p w:rsidR="00F8082F" w:rsidRPr="00533F83" w:rsidRDefault="00F8082F" w:rsidP="00F8082F">
      <w:pPr>
        <w:spacing w:line="360" w:lineRule="auto"/>
        <w:ind w:right="-441"/>
      </w:pPr>
      <w:r w:rsidRPr="00533F83">
        <w:t>Điện thoại: ………………………………………………………………………….........................</w:t>
      </w:r>
    </w:p>
    <w:p w:rsidR="00F8082F" w:rsidRPr="00533F83" w:rsidRDefault="00F8082F" w:rsidP="00F8082F">
      <w:pPr>
        <w:spacing w:line="360" w:lineRule="auto"/>
        <w:ind w:right="-441"/>
      </w:pPr>
      <w:r w:rsidRPr="00533F83">
        <w:rPr>
          <w:b/>
        </w:rPr>
        <w:t>3. Khu vực</w:t>
      </w:r>
      <w:r w:rsidRPr="00533F83">
        <w:t xml:space="preserve"> (</w:t>
      </w:r>
      <w:r w:rsidRPr="00533F83">
        <w:rPr>
          <w:i/>
        </w:rPr>
        <w:t>khoanh tròn vào mã tương ứng câu trả lời phù hợp</w:t>
      </w:r>
      <w:r w:rsidRPr="00533F83">
        <w:t xml:space="preserve">)   1. Thành thị   2. Nông thôn </w:t>
      </w:r>
      <w:r w:rsidRPr="00533F83">
        <w:tab/>
      </w:r>
    </w:p>
    <w:p w:rsidR="00F8082F" w:rsidRPr="00533F83" w:rsidRDefault="00F8082F" w:rsidP="00F8082F">
      <w:pPr>
        <w:spacing w:line="360" w:lineRule="auto"/>
        <w:ind w:right="-441"/>
      </w:pPr>
      <w:r w:rsidRPr="00533F83">
        <w:rPr>
          <w:b/>
        </w:rPr>
        <w:t>4. Tỷ lệ vốn đầu tư (%)</w:t>
      </w:r>
      <w:r w:rsidRPr="00533F83">
        <w:t xml:space="preserve"> : 1. Cho nhà ở: …………………………………………………………….</w:t>
      </w:r>
    </w:p>
    <w:p w:rsidR="00F8082F" w:rsidRPr="00533F83" w:rsidRDefault="00474EC8" w:rsidP="00F8082F">
      <w:pPr>
        <w:spacing w:line="360" w:lineRule="auto"/>
        <w:ind w:left="1440" w:right="-441" w:firstLine="720"/>
      </w:pPr>
      <w:r>
        <w:rPr>
          <w:noProof/>
        </w:rPr>
        <w:pict>
          <v:line id="_x0000_s1592" style="position:absolute;left:0;text-align:left;z-index:251799552" from="414.75pt,14.65pt" to="468.75pt,14.65pt"/>
        </w:pict>
      </w:r>
      <w:r w:rsidR="00F8082F" w:rsidRPr="00533F83">
        <w:t xml:space="preserve">       2. Cho sản xuất kinh doanh: …………………………………………….</w:t>
      </w:r>
    </w:p>
    <w:p w:rsidR="00F8082F" w:rsidRPr="00533F83" w:rsidRDefault="00200D7E" w:rsidP="00F8082F">
      <w:pPr>
        <w:spacing w:line="360" w:lineRule="auto"/>
        <w:ind w:left="1440" w:right="-212" w:firstLine="720"/>
        <w:rPr>
          <w:b/>
        </w:rPr>
      </w:pPr>
      <w:r>
        <w:rPr>
          <w:b/>
        </w:rPr>
        <w:t xml:space="preserve">       </w:t>
      </w:r>
      <w:r w:rsidR="00F8082F" w:rsidRPr="00533F83">
        <w:rPr>
          <w:b/>
        </w:rPr>
        <w:t>Tổng số:</w:t>
      </w:r>
      <w:r w:rsidR="00F8082F" w:rsidRPr="00533F83">
        <w:t>……………………..…………………………………</w:t>
      </w:r>
      <w:r w:rsidR="00F8082F" w:rsidRPr="00533F83">
        <w:rPr>
          <w:b/>
        </w:rPr>
        <w:t>100%</w:t>
      </w:r>
    </w:p>
    <w:p w:rsidR="00F8082F" w:rsidRPr="00533F83" w:rsidRDefault="00F8082F" w:rsidP="00F8082F">
      <w:pPr>
        <w:spacing w:line="360" w:lineRule="auto"/>
        <w:ind w:right="-212"/>
        <w:rPr>
          <w:i/>
          <w:spacing w:val="-4"/>
        </w:rPr>
      </w:pPr>
      <w:r w:rsidRPr="00533F83">
        <w:rPr>
          <w:i/>
          <w:spacing w:val="-4"/>
        </w:rPr>
        <w:t>(Nếu hộ có đầu tư cho sản xuất kinh doanh, trả lời tiếp câu hỏi 5, nếu không chuyển xuống mục II)</w:t>
      </w:r>
    </w:p>
    <w:p w:rsidR="00F8082F" w:rsidRPr="00533F83" w:rsidRDefault="00F8082F" w:rsidP="00F8082F">
      <w:pPr>
        <w:rPr>
          <w:i/>
          <w:iCs/>
        </w:rPr>
      </w:pPr>
      <w:r w:rsidRPr="00533F83">
        <w:rPr>
          <w:b/>
          <w:bCs/>
        </w:rPr>
        <w:t xml:space="preserve">5. Mục đích đầu tư cho sản xuất kinh doanh </w:t>
      </w:r>
      <w:r w:rsidRPr="00533F83">
        <w:rPr>
          <w:bCs/>
        </w:rPr>
        <w:t>(</w:t>
      </w:r>
      <w:r w:rsidRPr="00533F83">
        <w:rPr>
          <w:bCs/>
          <w:i/>
        </w:rPr>
        <w:t>ngành đầu tư</w:t>
      </w:r>
      <w:r w:rsidRPr="00533F83">
        <w:rPr>
          <w:bCs/>
        </w:rPr>
        <w:t>):</w:t>
      </w:r>
      <w:r w:rsidR="006A3F16">
        <w:rPr>
          <w:bCs/>
        </w:rPr>
        <w:t xml:space="preserve">                  </w:t>
      </w:r>
      <w:r w:rsidRPr="00533F83">
        <w:rPr>
          <w:i/>
          <w:iCs/>
          <w:sz w:val="16"/>
          <w:szCs w:val="16"/>
        </w:rPr>
        <w:t>Mã ngành Đ</w:t>
      </w:r>
      <w:r w:rsidR="00582A25">
        <w:rPr>
          <w:i/>
          <w:iCs/>
          <w:sz w:val="16"/>
          <w:szCs w:val="16"/>
        </w:rPr>
        <w:t xml:space="preserve">ầu tư </w:t>
      </w:r>
      <w:r w:rsidRPr="00533F83">
        <w:rPr>
          <w:i/>
          <w:iCs/>
          <w:sz w:val="16"/>
          <w:szCs w:val="16"/>
        </w:rPr>
        <w:t>CQ TK ghi</w:t>
      </w:r>
    </w:p>
    <w:p w:rsidR="00F8082F" w:rsidRPr="00533F83" w:rsidRDefault="00474EC8" w:rsidP="00F8082F">
      <w:r>
        <w:rPr>
          <w:noProof/>
        </w:rPr>
        <w:pict>
          <v:group id="_x0000_s1593" style="position:absolute;margin-left:439.5pt;margin-top:8.4pt;width:34.1pt;height:17pt;z-index:251800576" coordorigin="10134,7733" coordsize="682,340">
            <v:rect id="_x0000_s1594" style="position:absolute;left:10134;top:7733;width:340;height:340"/>
            <v:rect id="_x0000_s1595" style="position:absolute;left:10470;top:7733;width:346;height:340"/>
          </v:group>
        </w:pict>
      </w:r>
    </w:p>
    <w:p w:rsidR="00F8082F" w:rsidRPr="00533F83" w:rsidRDefault="00F8082F" w:rsidP="00F8082F">
      <w:pPr>
        <w:rPr>
          <w:b/>
          <w:bCs/>
          <w:i/>
          <w:iCs/>
        </w:rPr>
      </w:pPr>
      <w:r w:rsidRPr="00533F83">
        <w:t>………………………………………………………………………………………….…</w:t>
      </w:r>
    </w:p>
    <w:p w:rsidR="00AA5B70" w:rsidRPr="00533F83" w:rsidRDefault="00AA5B70" w:rsidP="00AA5B70">
      <w:pPr>
        <w:rPr>
          <w:b/>
        </w:rPr>
      </w:pPr>
    </w:p>
    <w:p w:rsidR="00AA5B70" w:rsidRPr="00533F83" w:rsidRDefault="00AA5B70" w:rsidP="00AA5B70">
      <w:pPr>
        <w:rPr>
          <w:b/>
        </w:rPr>
      </w:pPr>
      <w:r w:rsidRPr="00533F83">
        <w:rPr>
          <w:b/>
        </w:rPr>
        <w:t xml:space="preserve">II. KẾT QUẢ </w:t>
      </w:r>
      <w:r w:rsidR="00317E06" w:rsidRPr="00533F83">
        <w:rPr>
          <w:b/>
        </w:rPr>
        <w:t xml:space="preserve">VỐN ĐẦU TƯ </w:t>
      </w:r>
      <w:r w:rsidRPr="00533F83">
        <w:rPr>
          <w:b/>
        </w:rPr>
        <w:t>THỰC HIỆN</w:t>
      </w:r>
    </w:p>
    <w:p w:rsidR="00AA5B70" w:rsidRPr="00533F83" w:rsidRDefault="006A3F16" w:rsidP="00AA5B70">
      <w:pPr>
        <w:ind w:right="-212"/>
        <w:jc w:val="center"/>
        <w:rPr>
          <w:b/>
        </w:rPr>
      </w:pPr>
      <w:r>
        <w:rPr>
          <w:i/>
        </w:rPr>
        <w:t xml:space="preserve">                                                                                                                    </w:t>
      </w:r>
      <w:r w:rsidR="00AA5B70" w:rsidRPr="00533F83">
        <w:rPr>
          <w:i/>
        </w:rPr>
        <w:t>Đơn vị tính: Triệu đồng</w:t>
      </w:r>
    </w:p>
    <w:tbl>
      <w:tblPr>
        <w:tblW w:w="952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30"/>
        <w:gridCol w:w="4253"/>
        <w:gridCol w:w="2126"/>
        <w:gridCol w:w="709"/>
        <w:gridCol w:w="2410"/>
      </w:tblGrid>
      <w:tr w:rsidR="00AA5B70" w:rsidRPr="00533F83" w:rsidTr="00252530">
        <w:trPr>
          <w:cantSplit/>
          <w:trHeight w:val="336"/>
          <w:tblHeader/>
        </w:trPr>
        <w:tc>
          <w:tcPr>
            <w:tcW w:w="6409" w:type="dxa"/>
            <w:gridSpan w:val="3"/>
            <w:vMerge w:val="restart"/>
            <w:tcBorders>
              <w:top w:val="single" w:sz="6" w:space="0" w:color="auto"/>
            </w:tcBorders>
            <w:vAlign w:val="center"/>
          </w:tcPr>
          <w:p w:rsidR="00AA5B70" w:rsidRPr="00533F83" w:rsidRDefault="00AA5B70" w:rsidP="002C1952">
            <w:pPr>
              <w:pStyle w:val="Heading9"/>
              <w:spacing w:before="0"/>
              <w:jc w:val="center"/>
              <w:rPr>
                <w:rFonts w:ascii="Times New Roman" w:hAnsi="Times New Roman" w:cs="Times New Roman"/>
                <w:b/>
                <w:bCs/>
                <w:i w:val="0"/>
                <w:iCs w:val="0"/>
                <w:color w:val="auto"/>
                <w:sz w:val="24"/>
                <w:szCs w:val="24"/>
              </w:rPr>
            </w:pPr>
            <w:r w:rsidRPr="00533F83">
              <w:rPr>
                <w:rFonts w:ascii="Times New Roman" w:hAnsi="Times New Roman" w:cs="Times New Roman"/>
                <w:b/>
                <w:bCs/>
                <w:i w:val="0"/>
                <w:iCs w:val="0"/>
                <w:color w:val="auto"/>
                <w:sz w:val="24"/>
                <w:szCs w:val="24"/>
              </w:rPr>
              <w:t>Tên chỉ tiêu</w:t>
            </w:r>
          </w:p>
        </w:tc>
        <w:tc>
          <w:tcPr>
            <w:tcW w:w="709" w:type="dxa"/>
            <w:vMerge w:val="restart"/>
            <w:tcBorders>
              <w:top w:val="single" w:sz="6" w:space="0" w:color="auto"/>
            </w:tcBorders>
            <w:vAlign w:val="center"/>
          </w:tcPr>
          <w:p w:rsidR="00AA5B70" w:rsidRPr="00533F83" w:rsidRDefault="00AA5B70" w:rsidP="002C1952">
            <w:pPr>
              <w:autoSpaceDE w:val="0"/>
              <w:autoSpaceDN w:val="0"/>
              <w:adjustRightInd w:val="0"/>
              <w:jc w:val="center"/>
              <w:rPr>
                <w:b/>
                <w:bCs/>
              </w:rPr>
            </w:pPr>
            <w:r w:rsidRPr="00533F83">
              <w:rPr>
                <w:b/>
                <w:bCs/>
              </w:rPr>
              <w:t>Mã  số</w:t>
            </w:r>
          </w:p>
        </w:tc>
        <w:tc>
          <w:tcPr>
            <w:tcW w:w="2410" w:type="dxa"/>
            <w:vMerge w:val="restart"/>
            <w:tcBorders>
              <w:top w:val="single" w:sz="6" w:space="0" w:color="auto"/>
            </w:tcBorders>
            <w:vAlign w:val="center"/>
          </w:tcPr>
          <w:p w:rsidR="00AA5B70" w:rsidRPr="00533F83" w:rsidRDefault="00AA5B70" w:rsidP="002C1952">
            <w:pPr>
              <w:autoSpaceDE w:val="0"/>
              <w:autoSpaceDN w:val="0"/>
              <w:adjustRightInd w:val="0"/>
              <w:jc w:val="center"/>
              <w:rPr>
                <w:b/>
                <w:bCs/>
              </w:rPr>
            </w:pPr>
            <w:r w:rsidRPr="00533F83">
              <w:rPr>
                <w:b/>
                <w:bCs/>
              </w:rPr>
              <w:t>Thực hiện</w:t>
            </w:r>
          </w:p>
          <w:p w:rsidR="00AA5B70" w:rsidRPr="00533F83" w:rsidRDefault="00AA5B70" w:rsidP="00317E06">
            <w:pPr>
              <w:autoSpaceDE w:val="0"/>
              <w:autoSpaceDN w:val="0"/>
              <w:adjustRightInd w:val="0"/>
              <w:jc w:val="center"/>
              <w:rPr>
                <w:b/>
                <w:bCs/>
              </w:rPr>
            </w:pPr>
            <w:r w:rsidRPr="00533F83">
              <w:rPr>
                <w:b/>
                <w:bCs/>
              </w:rPr>
              <w:t xml:space="preserve">năm </w:t>
            </w:r>
          </w:p>
        </w:tc>
      </w:tr>
      <w:tr w:rsidR="00AA5B70" w:rsidRPr="00533F83" w:rsidTr="00252530">
        <w:trPr>
          <w:cantSplit/>
          <w:trHeight w:val="396"/>
          <w:tblHeader/>
        </w:trPr>
        <w:tc>
          <w:tcPr>
            <w:tcW w:w="6409" w:type="dxa"/>
            <w:gridSpan w:val="3"/>
            <w:vMerge/>
            <w:tcBorders>
              <w:bottom w:val="single" w:sz="6" w:space="0" w:color="auto"/>
            </w:tcBorders>
            <w:vAlign w:val="center"/>
          </w:tcPr>
          <w:p w:rsidR="00AA5B70" w:rsidRPr="00533F83" w:rsidRDefault="00AA5B70" w:rsidP="002C1952">
            <w:pPr>
              <w:autoSpaceDE w:val="0"/>
              <w:autoSpaceDN w:val="0"/>
              <w:adjustRightInd w:val="0"/>
              <w:jc w:val="center"/>
            </w:pPr>
          </w:p>
        </w:tc>
        <w:tc>
          <w:tcPr>
            <w:tcW w:w="709" w:type="dxa"/>
            <w:vMerge/>
            <w:tcBorders>
              <w:bottom w:val="single" w:sz="6" w:space="0" w:color="auto"/>
            </w:tcBorders>
            <w:vAlign w:val="center"/>
          </w:tcPr>
          <w:p w:rsidR="00AA5B70" w:rsidRPr="00533F83" w:rsidRDefault="00AA5B70" w:rsidP="002C1952">
            <w:pPr>
              <w:autoSpaceDE w:val="0"/>
              <w:autoSpaceDN w:val="0"/>
              <w:adjustRightInd w:val="0"/>
              <w:jc w:val="center"/>
            </w:pPr>
          </w:p>
        </w:tc>
        <w:tc>
          <w:tcPr>
            <w:tcW w:w="2410" w:type="dxa"/>
            <w:vMerge/>
            <w:tcBorders>
              <w:bottom w:val="single" w:sz="6" w:space="0" w:color="auto"/>
            </w:tcBorders>
            <w:vAlign w:val="center"/>
          </w:tcPr>
          <w:p w:rsidR="00AA5B70" w:rsidRPr="00533F83" w:rsidRDefault="00AA5B70" w:rsidP="002C1952">
            <w:pPr>
              <w:autoSpaceDE w:val="0"/>
              <w:autoSpaceDN w:val="0"/>
              <w:adjustRightInd w:val="0"/>
              <w:jc w:val="center"/>
            </w:pPr>
          </w:p>
        </w:tc>
      </w:tr>
      <w:tr w:rsidR="00AA5B70" w:rsidRPr="00533F83" w:rsidTr="00252530">
        <w:trPr>
          <w:cantSplit/>
          <w:tblHeader/>
        </w:trPr>
        <w:tc>
          <w:tcPr>
            <w:tcW w:w="6409" w:type="dxa"/>
            <w:gridSpan w:val="3"/>
            <w:tcBorders>
              <w:top w:val="single" w:sz="6" w:space="0" w:color="auto"/>
              <w:bottom w:val="single" w:sz="6" w:space="0" w:color="auto"/>
            </w:tcBorders>
            <w:vAlign w:val="center"/>
          </w:tcPr>
          <w:p w:rsidR="00AA5B70" w:rsidRPr="00533F83" w:rsidRDefault="00AA5B70" w:rsidP="002C1952">
            <w:pPr>
              <w:autoSpaceDE w:val="0"/>
              <w:autoSpaceDN w:val="0"/>
              <w:adjustRightInd w:val="0"/>
              <w:jc w:val="center"/>
              <w:rPr>
                <w:b/>
                <w:bCs/>
                <w:sz w:val="20"/>
                <w:szCs w:val="20"/>
              </w:rPr>
            </w:pPr>
            <w:r w:rsidRPr="00533F83">
              <w:rPr>
                <w:b/>
                <w:bCs/>
                <w:sz w:val="20"/>
                <w:szCs w:val="20"/>
              </w:rPr>
              <w:t>A</w:t>
            </w:r>
          </w:p>
        </w:tc>
        <w:tc>
          <w:tcPr>
            <w:tcW w:w="709" w:type="dxa"/>
            <w:tcBorders>
              <w:top w:val="single" w:sz="6" w:space="0" w:color="auto"/>
              <w:bottom w:val="single" w:sz="6" w:space="0" w:color="auto"/>
            </w:tcBorders>
            <w:vAlign w:val="center"/>
          </w:tcPr>
          <w:p w:rsidR="00AA5B70" w:rsidRPr="00533F83" w:rsidRDefault="00AA5B70" w:rsidP="002C1952">
            <w:pPr>
              <w:autoSpaceDE w:val="0"/>
              <w:autoSpaceDN w:val="0"/>
              <w:adjustRightInd w:val="0"/>
              <w:jc w:val="center"/>
              <w:rPr>
                <w:b/>
                <w:bCs/>
                <w:sz w:val="20"/>
                <w:szCs w:val="20"/>
              </w:rPr>
            </w:pPr>
            <w:r w:rsidRPr="00533F83">
              <w:rPr>
                <w:b/>
                <w:bCs/>
                <w:sz w:val="20"/>
                <w:szCs w:val="20"/>
              </w:rPr>
              <w:t>B</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jc w:val="center"/>
              <w:rPr>
                <w:b/>
                <w:bCs/>
                <w:sz w:val="20"/>
                <w:szCs w:val="20"/>
              </w:rPr>
            </w:pPr>
            <w:r w:rsidRPr="00533F83">
              <w:rPr>
                <w:b/>
                <w:bCs/>
                <w:sz w:val="20"/>
                <w:szCs w:val="20"/>
              </w:rPr>
              <w:t>1</w:t>
            </w: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lang w:val="fr-FR"/>
              </w:rPr>
            </w:pPr>
            <w:r w:rsidRPr="00533F83">
              <w:rPr>
                <w:b/>
                <w:bCs/>
                <w:lang w:val="fr-FR"/>
              </w:rPr>
              <w:t xml:space="preserve">Tổng số </w:t>
            </w:r>
            <w:r w:rsidRPr="00533F83">
              <w:rPr>
                <w:b/>
                <w:lang w:val="fr-FR"/>
              </w:rPr>
              <w:t>(01=02+05+06+11+12=14+19+20+21)</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rPr>
            </w:pPr>
            <w:r w:rsidRPr="00533F83">
              <w:rPr>
                <w:b/>
                <w:bCs/>
              </w:rPr>
              <w:t>01</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rPr>
                <w:b/>
                <w:bCs/>
              </w:rPr>
            </w:pPr>
            <w:r w:rsidRPr="00533F83">
              <w:rPr>
                <w:b/>
                <w:bCs/>
              </w:rPr>
              <w:t>A. Chia theo nguồn vốn</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rPr>
            </w:pP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ind w:left="227"/>
              <w:rPr>
                <w:b/>
                <w:bCs/>
                <w:i/>
                <w:iCs/>
              </w:rPr>
            </w:pPr>
            <w:r w:rsidRPr="00533F83">
              <w:rPr>
                <w:b/>
                <w:bCs/>
                <w:i/>
                <w:iCs/>
              </w:rPr>
              <w:t xml:space="preserve">1. Ngân sách Nhà nước </w:t>
            </w:r>
            <w:r w:rsidRPr="008673DE">
              <w:rPr>
                <w:b/>
                <w:i/>
              </w:rPr>
              <w:t>(02=03+04)</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i/>
                <w:iCs/>
              </w:rPr>
            </w:pPr>
            <w:r w:rsidRPr="00533F83">
              <w:rPr>
                <w:b/>
                <w:bCs/>
                <w:i/>
                <w:iCs/>
              </w:rPr>
              <w:t>02</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ind w:left="454"/>
            </w:pPr>
            <w:r w:rsidRPr="00533F83">
              <w:t>- Ngân sách Trung ương</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pPr>
            <w:r w:rsidRPr="00533F83">
              <w:t>03</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ind w:left="454"/>
            </w:pPr>
            <w:r w:rsidRPr="00533F83">
              <w:lastRenderedPageBreak/>
              <w:t>- Ngân sách địa phương</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pPr>
            <w:r w:rsidRPr="00533F83">
              <w:t>04</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ind w:left="227"/>
              <w:rPr>
                <w:b/>
                <w:bCs/>
                <w:i/>
                <w:iCs/>
              </w:rPr>
            </w:pPr>
            <w:r w:rsidRPr="00533F83">
              <w:rPr>
                <w:b/>
                <w:bCs/>
                <w:i/>
                <w:iCs/>
              </w:rPr>
              <w:t>2. Tín dụng đầu tư phát triển</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i/>
                <w:iCs/>
              </w:rPr>
            </w:pPr>
            <w:r w:rsidRPr="00533F83">
              <w:rPr>
                <w:b/>
                <w:bCs/>
                <w:i/>
                <w:iCs/>
              </w:rPr>
              <w:t>05</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ind w:left="227"/>
              <w:rPr>
                <w:b/>
                <w:bCs/>
                <w:i/>
                <w:iCs/>
              </w:rPr>
            </w:pPr>
            <w:r w:rsidRPr="00533F83">
              <w:rPr>
                <w:b/>
                <w:bCs/>
                <w:i/>
                <w:iCs/>
              </w:rPr>
              <w:t xml:space="preserve">3. Vốn vay </w:t>
            </w:r>
            <w:r w:rsidRPr="00E255C2">
              <w:rPr>
                <w:b/>
                <w:i/>
              </w:rPr>
              <w:t>(06=07+08+09+10)</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i/>
                <w:iCs/>
              </w:rPr>
            </w:pPr>
            <w:r w:rsidRPr="00533F83">
              <w:rPr>
                <w:b/>
                <w:bCs/>
                <w:i/>
                <w:iCs/>
              </w:rPr>
              <w:t>06</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ind w:left="454"/>
            </w:pPr>
            <w:r w:rsidRPr="00533F83">
              <w:t>- Vay ngân hàng thương mại nhà nước</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pPr>
            <w:r w:rsidRPr="00533F83">
              <w:t>07</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ind w:left="454"/>
            </w:pPr>
            <w:r w:rsidRPr="00533F83">
              <w:t>- Vay ngân hàng ngoài nhà nước</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pPr>
            <w:r w:rsidRPr="00533F83">
              <w:t>08</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454"/>
            </w:pPr>
            <w:r w:rsidRPr="00533F83">
              <w:t>- Vay tổ chức, cá nhân khác ở trong nước</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pPr>
            <w:r w:rsidRPr="00533F83">
              <w:t>09</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454"/>
            </w:pPr>
            <w:r w:rsidRPr="00533F83">
              <w:t>- Vay tổ chức, cá nhân khác ở nước ngoài</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pPr>
            <w:r w:rsidRPr="00533F83">
              <w:t>10</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ind w:left="227"/>
              <w:rPr>
                <w:b/>
                <w:bCs/>
                <w:i/>
                <w:iCs/>
              </w:rPr>
            </w:pPr>
            <w:r w:rsidRPr="00533F83">
              <w:rPr>
                <w:b/>
                <w:bCs/>
                <w:i/>
                <w:iCs/>
              </w:rPr>
              <w:t>4. Vốn tự có</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i/>
                <w:iCs/>
              </w:rPr>
            </w:pPr>
            <w:r w:rsidRPr="00533F83">
              <w:rPr>
                <w:b/>
                <w:bCs/>
                <w:i/>
                <w:iCs/>
              </w:rPr>
              <w:t>11</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B50344">
            <w:pPr>
              <w:autoSpaceDE w:val="0"/>
              <w:autoSpaceDN w:val="0"/>
              <w:adjustRightInd w:val="0"/>
              <w:spacing w:before="120" w:after="100"/>
              <w:ind w:left="227"/>
              <w:rPr>
                <w:b/>
                <w:bCs/>
                <w:i/>
                <w:iCs/>
              </w:rPr>
            </w:pPr>
            <w:r w:rsidRPr="00533F83">
              <w:rPr>
                <w:b/>
                <w:bCs/>
                <w:i/>
                <w:iCs/>
              </w:rPr>
              <w:t>5. Vốn huy động từ các nguồn khác</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i/>
                <w:iCs/>
              </w:rPr>
            </w:pPr>
            <w:r w:rsidRPr="00533F83">
              <w:rPr>
                <w:b/>
                <w:bCs/>
                <w:i/>
                <w:iCs/>
              </w:rPr>
              <w:t>12</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rPr>
                <w:b/>
                <w:bCs/>
              </w:rPr>
            </w:pPr>
            <w:r w:rsidRPr="00533F83">
              <w:rPr>
                <w:b/>
                <w:bCs/>
              </w:rPr>
              <w:t>B. Chia theo khoản mục đầu tư</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rPr>
            </w:pP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vAlign w:val="bottom"/>
          </w:tcPr>
          <w:p w:rsidR="00AA5B70" w:rsidRPr="00533F83" w:rsidRDefault="00AA5B70" w:rsidP="002C1952">
            <w:pPr>
              <w:spacing w:before="120" w:after="100"/>
              <w:rPr>
                <w:i/>
                <w:iCs/>
                <w:spacing w:val="-6"/>
              </w:rPr>
            </w:pPr>
            <w:r w:rsidRPr="00533F83">
              <w:rPr>
                <w:i/>
                <w:iCs/>
                <w:spacing w:val="-6"/>
              </w:rPr>
              <w:t>Trong đó:</w:t>
            </w:r>
            <w:r w:rsidR="00AC69CF">
              <w:rPr>
                <w:i/>
                <w:iCs/>
                <w:spacing w:val="-6"/>
              </w:rPr>
              <w:t xml:space="preserve"> </w:t>
            </w:r>
            <w:r w:rsidR="00DB3F1F" w:rsidRPr="00533F83">
              <w:rPr>
                <w:i/>
                <w:iCs/>
                <w:spacing w:val="-6"/>
              </w:rPr>
              <w:t>Nhà xưởng,</w:t>
            </w:r>
            <w:r w:rsidRPr="00533F83">
              <w:rPr>
                <w:i/>
                <w:iCs/>
                <w:spacing w:val="-6"/>
              </w:rPr>
              <w:t xml:space="preserve"> máy móc</w:t>
            </w:r>
            <w:r w:rsidR="004260A7">
              <w:rPr>
                <w:i/>
                <w:iCs/>
                <w:spacing w:val="-6"/>
              </w:rPr>
              <w:t>,</w:t>
            </w:r>
            <w:r w:rsidRPr="00533F83">
              <w:rPr>
                <w:i/>
                <w:iCs/>
                <w:spacing w:val="-6"/>
              </w:rPr>
              <w:t xml:space="preserve"> thiết bị đã qua sử dụng trong nước</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pPr>
            <w:r w:rsidRPr="00533F83">
              <w:t>13</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vAlign w:val="bottom"/>
          </w:tcPr>
          <w:p w:rsidR="00AA5B70" w:rsidRPr="00533F83" w:rsidRDefault="00AA5B70" w:rsidP="002C1952">
            <w:pPr>
              <w:spacing w:before="120" w:after="100"/>
              <w:ind w:left="227"/>
              <w:rPr>
                <w:b/>
                <w:bCs/>
                <w:i/>
                <w:iCs/>
              </w:rPr>
            </w:pPr>
            <w:r w:rsidRPr="00533F83">
              <w:rPr>
                <w:b/>
                <w:bCs/>
                <w:i/>
                <w:iCs/>
              </w:rPr>
              <w:t xml:space="preserve">1. Xây dựng cơ bản </w:t>
            </w:r>
            <w:r w:rsidRPr="00E255C2">
              <w:rPr>
                <w:b/>
                <w:i/>
              </w:rPr>
              <w:t>(14=15+16+17)</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i/>
                <w:iCs/>
              </w:rPr>
            </w:pPr>
            <w:r w:rsidRPr="00533F83">
              <w:rPr>
                <w:b/>
                <w:bCs/>
                <w:i/>
                <w:iCs/>
              </w:rPr>
              <w:t>14</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vAlign w:val="bottom"/>
          </w:tcPr>
          <w:p w:rsidR="00AA5B70" w:rsidRPr="00533F83" w:rsidRDefault="00AA5B70" w:rsidP="002C1952">
            <w:pPr>
              <w:spacing w:before="120" w:after="100"/>
              <w:ind w:left="454"/>
            </w:pPr>
            <w:r w:rsidRPr="00533F83">
              <w:t>Chia ra:    - Xây dựng và lắp đặt</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pPr>
            <w:r w:rsidRPr="00533F83">
              <w:t>15</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vAlign w:val="bottom"/>
          </w:tcPr>
          <w:p w:rsidR="00AA5B70" w:rsidRPr="00533F83" w:rsidRDefault="00AA5B70" w:rsidP="002C1952">
            <w:pPr>
              <w:spacing w:before="120" w:after="100"/>
              <w:ind w:left="1437"/>
            </w:pPr>
            <w:r w:rsidRPr="00533F83">
              <w:t>- Máy móc, thiết bị</w:t>
            </w:r>
          </w:p>
        </w:tc>
        <w:tc>
          <w:tcPr>
            <w:tcW w:w="709" w:type="dxa"/>
            <w:tcBorders>
              <w:top w:val="single" w:sz="6" w:space="0" w:color="auto"/>
              <w:bottom w:val="single" w:sz="6" w:space="0" w:color="auto"/>
            </w:tcBorders>
            <w:vAlign w:val="bottom"/>
          </w:tcPr>
          <w:p w:rsidR="00AA5B70" w:rsidRPr="00533F83" w:rsidRDefault="00AA5B70" w:rsidP="002C1952">
            <w:pPr>
              <w:autoSpaceDE w:val="0"/>
              <w:autoSpaceDN w:val="0"/>
              <w:adjustRightInd w:val="0"/>
              <w:spacing w:before="120" w:after="100"/>
              <w:jc w:val="center"/>
            </w:pPr>
            <w:r w:rsidRPr="00533F83">
              <w:t>16</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vAlign w:val="bottom"/>
          </w:tcPr>
          <w:p w:rsidR="00AA5B70" w:rsidRPr="00533F83" w:rsidRDefault="00AA5B70" w:rsidP="002C1952">
            <w:pPr>
              <w:spacing w:before="120" w:after="100"/>
              <w:ind w:left="1437"/>
            </w:pPr>
            <w:r w:rsidRPr="00533F83">
              <w:t>- Vốn đầu tư xây dựng cơ bản khác</w:t>
            </w:r>
          </w:p>
        </w:tc>
        <w:tc>
          <w:tcPr>
            <w:tcW w:w="709" w:type="dxa"/>
            <w:tcBorders>
              <w:top w:val="single" w:sz="6" w:space="0" w:color="auto"/>
              <w:bottom w:val="single" w:sz="6" w:space="0" w:color="auto"/>
            </w:tcBorders>
            <w:vAlign w:val="bottom"/>
          </w:tcPr>
          <w:p w:rsidR="00AA5B70" w:rsidRPr="00533F83" w:rsidRDefault="00AA5B70" w:rsidP="002C1952">
            <w:pPr>
              <w:autoSpaceDE w:val="0"/>
              <w:autoSpaceDN w:val="0"/>
              <w:adjustRightInd w:val="0"/>
              <w:spacing w:before="120" w:after="100"/>
              <w:jc w:val="center"/>
            </w:pPr>
            <w:r w:rsidRPr="00533F83">
              <w:t>17</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vAlign w:val="bottom"/>
          </w:tcPr>
          <w:p w:rsidR="00AA5B70" w:rsidRPr="00533F83" w:rsidRDefault="00AA5B70" w:rsidP="002C1952">
            <w:pPr>
              <w:spacing w:before="120" w:after="100"/>
              <w:rPr>
                <w:i/>
                <w:iCs/>
              </w:rPr>
            </w:pPr>
            <w:r w:rsidRPr="00533F83">
              <w:rPr>
                <w:i/>
                <w:iCs/>
              </w:rPr>
              <w:t>Trong đó: Tiền thuê đất hoặc mua quyền sử dụng đất</w:t>
            </w:r>
          </w:p>
        </w:tc>
        <w:tc>
          <w:tcPr>
            <w:tcW w:w="709" w:type="dxa"/>
            <w:tcBorders>
              <w:top w:val="single" w:sz="6" w:space="0" w:color="auto"/>
              <w:bottom w:val="single" w:sz="6" w:space="0" w:color="auto"/>
            </w:tcBorders>
            <w:vAlign w:val="bottom"/>
          </w:tcPr>
          <w:p w:rsidR="00AA5B70" w:rsidRPr="00533F83" w:rsidRDefault="00AA5B70" w:rsidP="002C1952">
            <w:pPr>
              <w:autoSpaceDE w:val="0"/>
              <w:autoSpaceDN w:val="0"/>
              <w:adjustRightInd w:val="0"/>
              <w:spacing w:before="120" w:after="100"/>
              <w:jc w:val="center"/>
            </w:pPr>
            <w:r w:rsidRPr="00533F83">
              <w:t>18</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vAlign w:val="bottom"/>
          </w:tcPr>
          <w:p w:rsidR="00AA5B70" w:rsidRPr="00533F83" w:rsidRDefault="00AA5B70" w:rsidP="002C1952">
            <w:pPr>
              <w:spacing w:before="120" w:after="100"/>
              <w:ind w:left="511" w:hanging="284"/>
              <w:rPr>
                <w:b/>
                <w:bCs/>
                <w:i/>
                <w:iCs/>
              </w:rPr>
            </w:pPr>
            <w:r w:rsidRPr="00533F83">
              <w:rPr>
                <w:b/>
                <w:bCs/>
                <w:i/>
                <w:iCs/>
              </w:rPr>
              <w:t>2. Mua sắm tài sản cố định dùng cho sản xuất không qua xây dựng cơ bản</w:t>
            </w:r>
          </w:p>
        </w:tc>
        <w:tc>
          <w:tcPr>
            <w:tcW w:w="709" w:type="dxa"/>
            <w:tcBorders>
              <w:top w:val="single" w:sz="6" w:space="0" w:color="auto"/>
              <w:bottom w:val="single" w:sz="6" w:space="0" w:color="auto"/>
            </w:tcBorders>
            <w:vAlign w:val="bottom"/>
          </w:tcPr>
          <w:p w:rsidR="00AA5B70" w:rsidRPr="00533F83" w:rsidRDefault="00AA5B70" w:rsidP="002C1952">
            <w:pPr>
              <w:autoSpaceDE w:val="0"/>
              <w:autoSpaceDN w:val="0"/>
              <w:adjustRightInd w:val="0"/>
              <w:spacing w:before="120" w:after="100"/>
              <w:jc w:val="center"/>
              <w:rPr>
                <w:b/>
                <w:bCs/>
                <w:i/>
                <w:iCs/>
              </w:rPr>
            </w:pPr>
            <w:r w:rsidRPr="00533F83">
              <w:rPr>
                <w:b/>
                <w:bCs/>
                <w:i/>
                <w:iCs/>
              </w:rPr>
              <w:t>19</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vAlign w:val="bottom"/>
          </w:tcPr>
          <w:p w:rsidR="00AA5B70" w:rsidRPr="00533F83" w:rsidRDefault="00E04C7A" w:rsidP="00E04C7A">
            <w:pPr>
              <w:spacing w:before="120" w:after="100"/>
              <w:ind w:left="227"/>
              <w:rPr>
                <w:b/>
                <w:bCs/>
                <w:i/>
                <w:iCs/>
              </w:rPr>
            </w:pPr>
            <w:r w:rsidRPr="00533F83">
              <w:rPr>
                <w:b/>
                <w:bCs/>
                <w:i/>
                <w:iCs/>
              </w:rPr>
              <w:t>3. Sửa chữa</w:t>
            </w:r>
            <w:r w:rsidR="00AA5B70" w:rsidRPr="00533F83">
              <w:rPr>
                <w:b/>
                <w:bCs/>
                <w:i/>
                <w:iCs/>
              </w:rPr>
              <w:t>, nâng cấp TSCĐ</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i/>
                <w:iCs/>
              </w:rPr>
            </w:pPr>
            <w:r w:rsidRPr="00533F83">
              <w:rPr>
                <w:b/>
                <w:bCs/>
                <w:i/>
                <w:iCs/>
              </w:rPr>
              <w:t>20</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52530">
        <w:tc>
          <w:tcPr>
            <w:tcW w:w="6409" w:type="dxa"/>
            <w:gridSpan w:val="3"/>
            <w:tcBorders>
              <w:top w:val="single" w:sz="6" w:space="0" w:color="auto"/>
              <w:bottom w:val="single" w:sz="6" w:space="0" w:color="auto"/>
            </w:tcBorders>
            <w:vAlign w:val="bottom"/>
          </w:tcPr>
          <w:p w:rsidR="00AA5B70" w:rsidRPr="00533F83" w:rsidRDefault="00AA5B70" w:rsidP="002C1952">
            <w:pPr>
              <w:spacing w:before="120" w:after="100"/>
              <w:ind w:left="227"/>
              <w:rPr>
                <w:b/>
                <w:bCs/>
                <w:i/>
                <w:iCs/>
              </w:rPr>
            </w:pPr>
            <w:r w:rsidRPr="00533F83">
              <w:rPr>
                <w:b/>
                <w:bCs/>
                <w:i/>
                <w:iCs/>
              </w:rPr>
              <w:t>4. Đầu tư khác</w:t>
            </w:r>
          </w:p>
        </w:tc>
        <w:tc>
          <w:tcPr>
            <w:tcW w:w="709" w:type="dxa"/>
            <w:tcBorders>
              <w:top w:val="single" w:sz="6" w:space="0" w:color="auto"/>
              <w:bottom w:val="single" w:sz="6" w:space="0" w:color="auto"/>
            </w:tcBorders>
          </w:tcPr>
          <w:p w:rsidR="00AA5B70" w:rsidRPr="00533F83" w:rsidRDefault="00AA5B70" w:rsidP="002C1952">
            <w:pPr>
              <w:autoSpaceDE w:val="0"/>
              <w:autoSpaceDN w:val="0"/>
              <w:adjustRightInd w:val="0"/>
              <w:spacing w:before="120" w:after="100"/>
              <w:jc w:val="center"/>
              <w:rPr>
                <w:b/>
                <w:bCs/>
                <w:i/>
                <w:iCs/>
              </w:rPr>
            </w:pPr>
            <w:r w:rsidRPr="00533F83">
              <w:rPr>
                <w:b/>
                <w:bCs/>
                <w:i/>
                <w:iCs/>
              </w:rPr>
              <w:t>21</w:t>
            </w:r>
          </w:p>
        </w:tc>
        <w:tc>
          <w:tcPr>
            <w:tcW w:w="24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20" w:after="100"/>
              <w:jc w:val="center"/>
              <w:rPr>
                <w:b/>
                <w:bCs/>
              </w:rPr>
            </w:pPr>
          </w:p>
        </w:tc>
      </w:tr>
      <w:tr w:rsidR="00AA5B70" w:rsidRPr="00533F83" w:rsidTr="00200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Before w:val="1"/>
          <w:wBefore w:w="30" w:type="dxa"/>
          <w:trHeight w:val="928"/>
        </w:trPr>
        <w:tc>
          <w:tcPr>
            <w:tcW w:w="4253" w:type="dxa"/>
            <w:tcBorders>
              <w:top w:val="single" w:sz="4" w:space="0" w:color="auto"/>
            </w:tcBorders>
          </w:tcPr>
          <w:p w:rsidR="00AA5B70" w:rsidRPr="00533F83" w:rsidRDefault="00AA5B70" w:rsidP="002C1952">
            <w:pPr>
              <w:jc w:val="center"/>
              <w:rPr>
                <w:b/>
                <w:bCs/>
                <w:lang w:val="pt-BR"/>
              </w:rPr>
            </w:pPr>
            <w:r w:rsidRPr="00533F83">
              <w:rPr>
                <w:b/>
                <w:bCs/>
              </w:rPr>
              <w:br w:type="page"/>
            </w:r>
          </w:p>
          <w:p w:rsidR="00200D7E" w:rsidRDefault="00FD5EC2" w:rsidP="00FD5EC2">
            <w:pPr>
              <w:spacing w:line="320" w:lineRule="exact"/>
              <w:rPr>
                <w:b/>
                <w:bCs/>
                <w:lang w:val="pt-BR"/>
              </w:rPr>
            </w:pPr>
            <w:r w:rsidRPr="00533F83">
              <w:rPr>
                <w:b/>
                <w:bCs/>
                <w:lang w:val="pt-BR"/>
              </w:rPr>
              <w:t xml:space="preserve">               </w:t>
            </w:r>
          </w:p>
          <w:p w:rsidR="00FD5EC2" w:rsidRPr="00533F83" w:rsidRDefault="00FD5EC2" w:rsidP="00FD5EC2">
            <w:pPr>
              <w:spacing w:line="320" w:lineRule="exact"/>
              <w:rPr>
                <w:b/>
                <w:bCs/>
                <w:lang w:val="pt-BR"/>
              </w:rPr>
            </w:pPr>
            <w:r w:rsidRPr="00533F83">
              <w:rPr>
                <w:b/>
                <w:bCs/>
                <w:lang w:val="pt-BR"/>
              </w:rPr>
              <w:t xml:space="preserve">  Điều tra viên</w:t>
            </w:r>
          </w:p>
          <w:p w:rsidR="00FD5EC2" w:rsidRPr="00533F83" w:rsidRDefault="00FD5EC2" w:rsidP="00FD5EC2">
            <w:pPr>
              <w:spacing w:before="120" w:after="120" w:line="320" w:lineRule="exact"/>
              <w:rPr>
                <w:lang w:val="pt-BR"/>
              </w:rPr>
            </w:pPr>
            <w:r w:rsidRPr="00533F83">
              <w:rPr>
                <w:lang w:val="pt-BR"/>
              </w:rPr>
              <w:t>- Họ và tên: ……………………………</w:t>
            </w:r>
          </w:p>
          <w:p w:rsidR="00FD5EC2" w:rsidRPr="00533F83" w:rsidRDefault="00FD5EC2" w:rsidP="00FD5EC2">
            <w:pPr>
              <w:spacing w:before="120" w:after="120" w:line="320" w:lineRule="exact"/>
            </w:pPr>
            <w:r w:rsidRPr="00533F83">
              <w:t>- Điện thoại: …………….…………….</w:t>
            </w:r>
          </w:p>
          <w:p w:rsidR="00AA5B70" w:rsidRPr="00533F83" w:rsidRDefault="00FD5EC2" w:rsidP="00FD5EC2">
            <w:pPr>
              <w:rPr>
                <w:i/>
                <w:iCs/>
                <w:lang w:val="pt-BR"/>
              </w:rPr>
            </w:pPr>
            <w:r w:rsidRPr="00533F83">
              <w:t>- Ký tên:……………………………….</w:t>
            </w:r>
          </w:p>
        </w:tc>
        <w:tc>
          <w:tcPr>
            <w:tcW w:w="2126" w:type="dxa"/>
            <w:tcBorders>
              <w:top w:val="single" w:sz="4" w:space="0" w:color="auto"/>
            </w:tcBorders>
          </w:tcPr>
          <w:p w:rsidR="00AA5B70" w:rsidRPr="00533F83" w:rsidRDefault="00AA5B70" w:rsidP="002C1952">
            <w:pPr>
              <w:jc w:val="center"/>
              <w:rPr>
                <w:b/>
                <w:bCs/>
                <w:lang w:val="pt-BR"/>
              </w:rPr>
            </w:pPr>
          </w:p>
          <w:p w:rsidR="00FA4F2F" w:rsidRPr="00533F83" w:rsidRDefault="00FA4F2F" w:rsidP="002C1952">
            <w:pPr>
              <w:jc w:val="center"/>
              <w:rPr>
                <w:b/>
                <w:bCs/>
                <w:lang w:val="pt-BR"/>
              </w:rPr>
            </w:pPr>
          </w:p>
          <w:p w:rsidR="00AA5B70" w:rsidRPr="00533F83" w:rsidRDefault="00AA5B70" w:rsidP="002C1952">
            <w:pPr>
              <w:jc w:val="center"/>
              <w:rPr>
                <w:i/>
                <w:iCs/>
                <w:lang w:val="pt-BR"/>
              </w:rPr>
            </w:pPr>
          </w:p>
        </w:tc>
        <w:tc>
          <w:tcPr>
            <w:tcW w:w="3119" w:type="dxa"/>
            <w:gridSpan w:val="2"/>
            <w:tcBorders>
              <w:top w:val="single" w:sz="4" w:space="0" w:color="auto"/>
            </w:tcBorders>
          </w:tcPr>
          <w:p w:rsidR="00200D7E" w:rsidRDefault="00200D7E" w:rsidP="00252530">
            <w:pPr>
              <w:rPr>
                <w:i/>
                <w:iCs/>
                <w:lang w:val="pt-BR"/>
              </w:rPr>
            </w:pPr>
          </w:p>
          <w:p w:rsidR="00AA5B70" w:rsidRPr="00533F83" w:rsidRDefault="00AA5B70" w:rsidP="00252530">
            <w:pPr>
              <w:rPr>
                <w:i/>
                <w:iCs/>
                <w:lang w:val="pt-BR"/>
              </w:rPr>
            </w:pPr>
            <w:r w:rsidRPr="00533F83">
              <w:rPr>
                <w:i/>
                <w:iCs/>
                <w:lang w:val="pt-BR"/>
              </w:rPr>
              <w:t>…, ngày … tháng … năm …</w:t>
            </w:r>
          </w:p>
          <w:p w:rsidR="00AA5B70" w:rsidRPr="00533F83" w:rsidRDefault="00AA5B70" w:rsidP="002C1952">
            <w:pPr>
              <w:jc w:val="center"/>
              <w:rPr>
                <w:b/>
                <w:bCs/>
                <w:lang w:val="pt-BR"/>
              </w:rPr>
            </w:pPr>
            <w:r w:rsidRPr="00533F83">
              <w:rPr>
                <w:b/>
                <w:bCs/>
                <w:lang w:val="pt-BR"/>
              </w:rPr>
              <w:t>Chủ hộ</w:t>
            </w:r>
          </w:p>
          <w:p w:rsidR="00AA5B70" w:rsidRPr="00533F83" w:rsidRDefault="00AA5B70" w:rsidP="002C1952">
            <w:pPr>
              <w:jc w:val="center"/>
              <w:rPr>
                <w:b/>
                <w:bCs/>
                <w:lang w:val="pt-BR"/>
              </w:rPr>
            </w:pPr>
            <w:r w:rsidRPr="00533F83">
              <w:rPr>
                <w:i/>
                <w:iCs/>
                <w:lang w:val="pt-BR"/>
              </w:rPr>
              <w:t>(Ký, họ tên)</w:t>
            </w:r>
          </w:p>
        </w:tc>
      </w:tr>
    </w:tbl>
    <w:p w:rsidR="00AA5B70" w:rsidRPr="00533F83" w:rsidRDefault="00AA5B70" w:rsidP="00AA5B70">
      <w:pPr>
        <w:rPr>
          <w:lang w:val="pt-BR"/>
        </w:rPr>
      </w:pPr>
    </w:p>
    <w:p w:rsidR="00AA5B70" w:rsidRPr="00533F83" w:rsidRDefault="00AA5B70" w:rsidP="00AA5B70">
      <w:pPr>
        <w:rPr>
          <w:lang w:val="pt-BR"/>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781"/>
      </w:tblGrid>
      <w:tr w:rsidR="00AA5B70" w:rsidRPr="00533F83" w:rsidTr="00317E06">
        <w:trPr>
          <w:trHeight w:val="4000"/>
        </w:trPr>
        <w:tc>
          <w:tcPr>
            <w:tcW w:w="9781" w:type="dxa"/>
          </w:tcPr>
          <w:p w:rsidR="00AA5B70" w:rsidRPr="00533F83" w:rsidRDefault="00474EC8" w:rsidP="002C1952">
            <w:pPr>
              <w:pStyle w:val="Heading2"/>
              <w:keepNext/>
              <w:rPr>
                <w:b/>
                <w:bCs/>
                <w:sz w:val="20"/>
                <w:szCs w:val="20"/>
                <w:lang w:val="pt-BR"/>
              </w:rPr>
            </w:pPr>
            <w:r w:rsidRPr="00474EC8">
              <w:rPr>
                <w:noProof/>
              </w:rPr>
              <w:lastRenderedPageBreak/>
              <w:pict>
                <v:rect id="_x0000_s1215" style="position:absolute;margin-left:6.55pt;margin-top:8.3pt;width:108.5pt;height:18.75pt;z-index:251703296">
                  <v:textbox style="mso-next-textbox:#_x0000_s1215">
                    <w:txbxContent>
                      <w:p w:rsidR="00C57548" w:rsidRPr="00E12889" w:rsidRDefault="00C57548" w:rsidP="00AA5B70">
                        <w:pPr>
                          <w:jc w:val="center"/>
                          <w:rPr>
                            <w:b/>
                            <w:bCs/>
                            <w:sz w:val="18"/>
                            <w:szCs w:val="18"/>
                          </w:rPr>
                        </w:pPr>
                        <w:r>
                          <w:rPr>
                            <w:b/>
                            <w:bCs/>
                            <w:sz w:val="18"/>
                            <w:szCs w:val="18"/>
                          </w:rPr>
                          <w:t>Phiếu số: 03/</w:t>
                        </w:r>
                        <w:r w:rsidRPr="00E12889">
                          <w:rPr>
                            <w:b/>
                            <w:bCs/>
                            <w:sz w:val="18"/>
                            <w:szCs w:val="18"/>
                          </w:rPr>
                          <w:t>VĐT</w:t>
                        </w:r>
                        <w:r>
                          <w:rPr>
                            <w:b/>
                            <w:bCs/>
                            <w:sz w:val="18"/>
                            <w:szCs w:val="18"/>
                          </w:rPr>
                          <w:t>TT-N</w:t>
                        </w:r>
                      </w:p>
                    </w:txbxContent>
                  </v:textbox>
                </v:rect>
              </w:pict>
            </w:r>
          </w:p>
          <w:p w:rsidR="00AA5B70" w:rsidRPr="00533F83" w:rsidRDefault="00474EC8" w:rsidP="00824771">
            <w:pPr>
              <w:tabs>
                <w:tab w:val="left" w:pos="2727"/>
              </w:tabs>
              <w:ind w:right="-108"/>
              <w:jc w:val="center"/>
              <w:rPr>
                <w:sz w:val="20"/>
                <w:szCs w:val="20"/>
                <w:lang w:val="pt-BR"/>
              </w:rPr>
            </w:pPr>
            <w:r w:rsidRPr="00474EC8">
              <w:rPr>
                <w:noProof/>
              </w:rPr>
              <w:pict>
                <v:rect id="_x0000_s1618" style="position:absolute;left:0;text-align:left;margin-left:412.85pt;margin-top:.05pt;width:79.95pt;height:20.75pt;z-index:251803648" filled="f" stroked="f">
                  <v:textbox style="mso-next-textbox:#_x0000_s1618">
                    <w:txbxContent>
                      <w:p w:rsidR="00C57548" w:rsidRDefault="00C57548" w:rsidP="00AF20D2">
                        <w:r w:rsidRPr="006F105E">
                          <w:rPr>
                            <w:i/>
                            <w:sz w:val="18"/>
                          </w:rPr>
                          <w:t>CQ T</w:t>
                        </w:r>
                        <w:r>
                          <w:rPr>
                            <w:i/>
                            <w:sz w:val="18"/>
                          </w:rPr>
                          <w:t>hống kê</w:t>
                        </w:r>
                        <w:r w:rsidRPr="006F105E">
                          <w:rPr>
                            <w:i/>
                            <w:sz w:val="18"/>
                          </w:rPr>
                          <w:t xml:space="preserve"> ghi</w:t>
                        </w:r>
                      </w:p>
                    </w:txbxContent>
                  </v:textbox>
                </v:rect>
              </w:pict>
            </w:r>
            <w:r w:rsidRPr="00474EC8">
              <w:rPr>
                <w:noProof/>
              </w:rPr>
              <w:pict>
                <v:rect id="_x0000_s1220" style="position:absolute;left:0;text-align:left;margin-left:425.5pt;margin-top:17.65pt;width:51.35pt;height:17pt;z-index:251706368"/>
              </w:pict>
            </w:r>
            <w:r w:rsidR="00AA5B70" w:rsidRPr="00533F83">
              <w:rPr>
                <w:b/>
                <w:bCs/>
                <w:sz w:val="32"/>
                <w:szCs w:val="32"/>
                <w:lang w:val="pt-BR"/>
              </w:rPr>
              <w:t>TỔNG CỤC THỐNG KÊ</w:t>
            </w:r>
          </w:p>
          <w:p w:rsidR="00AA5B70" w:rsidRPr="00533F83" w:rsidRDefault="00AA5B70" w:rsidP="002C1952">
            <w:pPr>
              <w:tabs>
                <w:tab w:val="left" w:pos="3240"/>
              </w:tabs>
              <w:ind w:right="1167"/>
              <w:jc w:val="right"/>
              <w:rPr>
                <w:sz w:val="20"/>
                <w:szCs w:val="20"/>
                <w:lang w:val="pt-BR"/>
              </w:rPr>
            </w:pPr>
            <w:r w:rsidRPr="00533F83">
              <w:rPr>
                <w:b/>
                <w:bCs/>
                <w:sz w:val="20"/>
                <w:szCs w:val="20"/>
                <w:lang w:val="pt-BR"/>
              </w:rPr>
              <w:t xml:space="preserve">Mã trang trại: </w:t>
            </w:r>
          </w:p>
          <w:p w:rsidR="00AA5B70" w:rsidRPr="00533F83" w:rsidRDefault="00474EC8" w:rsidP="002C1952">
            <w:pPr>
              <w:tabs>
                <w:tab w:val="left" w:pos="3240"/>
              </w:tabs>
              <w:ind w:right="-108"/>
              <w:rPr>
                <w:b/>
                <w:bCs/>
                <w:sz w:val="36"/>
                <w:szCs w:val="36"/>
                <w:lang w:val="pt-BR"/>
              </w:rPr>
            </w:pPr>
            <w:r w:rsidRPr="00474EC8">
              <w:rPr>
                <w:noProof/>
              </w:rPr>
              <w:pict>
                <v:shape id="_x0000_s1216" type="#_x0000_t202" style="position:absolute;margin-left:-9.35pt;margin-top:10pt;width:486.2pt;height:63.8pt;z-index:251704320" filled="f" stroked="f">
                  <v:textbox style="mso-next-textbox:#_x0000_s1216">
                    <w:txbxContent>
                      <w:p w:rsidR="00C57548" w:rsidRPr="0064781D" w:rsidRDefault="00C57548" w:rsidP="00AA5B70">
                        <w:pPr>
                          <w:spacing w:line="360" w:lineRule="exact"/>
                          <w:jc w:val="center"/>
                          <w:rPr>
                            <w:b/>
                            <w:bCs/>
                            <w:sz w:val="28"/>
                            <w:szCs w:val="28"/>
                          </w:rPr>
                        </w:pPr>
                        <w:r w:rsidRPr="0064781D">
                          <w:rPr>
                            <w:b/>
                            <w:bCs/>
                            <w:sz w:val="28"/>
                            <w:szCs w:val="28"/>
                          </w:rPr>
                          <w:t xml:space="preserve">PHIẾU THU THẬP THÔNG TIN </w:t>
                        </w:r>
                      </w:p>
                      <w:p w:rsidR="00C57548" w:rsidRPr="0064781D" w:rsidRDefault="00C57548" w:rsidP="00AA5B70">
                        <w:pPr>
                          <w:spacing w:line="360" w:lineRule="exact"/>
                          <w:jc w:val="center"/>
                          <w:rPr>
                            <w:b/>
                            <w:bCs/>
                            <w:sz w:val="28"/>
                            <w:szCs w:val="28"/>
                          </w:rPr>
                        </w:pPr>
                        <w:r w:rsidRPr="0064781D">
                          <w:rPr>
                            <w:b/>
                            <w:bCs/>
                            <w:sz w:val="28"/>
                            <w:szCs w:val="28"/>
                          </w:rPr>
                          <w:t>VỐN ĐẦU TƯ THỰC HIỆN CỦA TRANG TRẠI</w:t>
                        </w:r>
                      </w:p>
                      <w:p w:rsidR="00C57548" w:rsidRPr="000C3AD6" w:rsidRDefault="00C57548" w:rsidP="00AA5B70">
                        <w:pPr>
                          <w:spacing w:line="360" w:lineRule="exact"/>
                          <w:jc w:val="center"/>
                          <w:rPr>
                            <w:bCs/>
                          </w:rPr>
                        </w:pPr>
                        <w:r w:rsidRPr="000C3AD6">
                          <w:rPr>
                            <w:bCs/>
                          </w:rPr>
                          <w:t>Năm…..</w:t>
                        </w:r>
                      </w:p>
                    </w:txbxContent>
                  </v:textbox>
                </v:shape>
              </w:pict>
            </w:r>
          </w:p>
          <w:p w:rsidR="00817CD1" w:rsidRPr="00533F83" w:rsidRDefault="00817CD1" w:rsidP="002C1952">
            <w:pPr>
              <w:tabs>
                <w:tab w:val="left" w:pos="3240"/>
              </w:tabs>
              <w:ind w:right="-108"/>
              <w:rPr>
                <w:b/>
                <w:bCs/>
                <w:sz w:val="32"/>
                <w:szCs w:val="32"/>
                <w:lang w:val="pt-BR"/>
              </w:rPr>
            </w:pPr>
          </w:p>
          <w:p w:rsidR="00817CD1" w:rsidRPr="00533F83" w:rsidRDefault="00817CD1" w:rsidP="00817CD1">
            <w:pPr>
              <w:rPr>
                <w:sz w:val="32"/>
                <w:szCs w:val="32"/>
                <w:lang w:val="pt-BR"/>
              </w:rPr>
            </w:pPr>
          </w:p>
          <w:p w:rsidR="00817CD1" w:rsidRPr="00533F83" w:rsidRDefault="00474EC8" w:rsidP="00817CD1">
            <w:pPr>
              <w:rPr>
                <w:sz w:val="32"/>
                <w:szCs w:val="32"/>
                <w:lang w:val="pt-BR"/>
              </w:rPr>
            </w:pPr>
            <w:r w:rsidRPr="00474EC8">
              <w:rPr>
                <w:noProof/>
              </w:rPr>
              <w:pict>
                <v:shape id="_x0000_s1214" type="#_x0000_t202" style="position:absolute;margin-left:6.05pt;margin-top:16.3pt;width:464.35pt;height:23.85pt;z-index:251702272" filled="f" stroked="f">
                  <v:textbox style="mso-next-textbox:#_x0000_s1214">
                    <w:txbxContent>
                      <w:p w:rsidR="00C57548" w:rsidRPr="00110F5A" w:rsidRDefault="00C57548" w:rsidP="00AA5B70">
                        <w:pPr>
                          <w:jc w:val="center"/>
                          <w:rPr>
                            <w:b/>
                            <w:bCs/>
                            <w:i/>
                            <w:iCs/>
                            <w:sz w:val="26"/>
                            <w:szCs w:val="26"/>
                          </w:rPr>
                        </w:pPr>
                        <w:r w:rsidRPr="00110F5A">
                          <w:rPr>
                            <w:b/>
                            <w:bCs/>
                            <w:i/>
                            <w:iCs/>
                          </w:rPr>
                          <w:t xml:space="preserve">(Áp dụng </w:t>
                        </w:r>
                        <w:r>
                          <w:rPr>
                            <w:b/>
                            <w:bCs/>
                            <w:i/>
                            <w:iCs/>
                          </w:rPr>
                          <w:t>đối với các</w:t>
                        </w:r>
                        <w:r w:rsidRPr="00110F5A">
                          <w:rPr>
                            <w:b/>
                            <w:bCs/>
                            <w:i/>
                            <w:iCs/>
                          </w:rPr>
                          <w:t xml:space="preserve"> trang trại</w:t>
                        </w:r>
                        <w:r>
                          <w:rPr>
                            <w:b/>
                            <w:bCs/>
                            <w:i/>
                            <w:iCs/>
                          </w:rPr>
                          <w:t>)</w:t>
                        </w:r>
                      </w:p>
                    </w:txbxContent>
                  </v:textbox>
                </v:shape>
              </w:pict>
            </w:r>
          </w:p>
          <w:p w:rsidR="00817CD1" w:rsidRPr="00533F83" w:rsidRDefault="00817CD1" w:rsidP="00817CD1">
            <w:pPr>
              <w:rPr>
                <w:sz w:val="32"/>
                <w:szCs w:val="32"/>
                <w:lang w:val="pt-BR"/>
              </w:rPr>
            </w:pPr>
          </w:p>
          <w:p w:rsidR="00AA5B70" w:rsidRPr="00533F83" w:rsidRDefault="00474EC8" w:rsidP="00817CD1">
            <w:pPr>
              <w:ind w:firstLine="720"/>
              <w:rPr>
                <w:sz w:val="32"/>
                <w:szCs w:val="32"/>
                <w:lang w:val="pt-BR"/>
              </w:rPr>
            </w:pPr>
            <w:r w:rsidRPr="00474EC8">
              <w:rPr>
                <w:noProof/>
              </w:rPr>
              <w:pict>
                <v:group id="_x0000_s1518" style="position:absolute;left:0;text-align:left;margin-left:6.55pt;margin-top:7.1pt;width:463.85pt;height:48pt;z-index:251751424" coordorigin="1885,4881" coordsize="8741,1207">
                  <v:shape id="_x0000_s1519" type="#_x0000_t202" style="position:absolute;left:5760;top:4881;width:4866;height:1207">
                    <v:textbox style="mso-next-textbox:#_x0000_s1519">
                      <w:txbxContent>
                        <w:p w:rsidR="00C57548" w:rsidRPr="007B2006" w:rsidRDefault="00C57548" w:rsidP="00817CD1">
                          <w:pPr>
                            <w:rPr>
                              <w:spacing w:val="-2"/>
                              <w:sz w:val="18"/>
                              <w:szCs w:val="18"/>
                            </w:rPr>
                          </w:pPr>
                          <w:r w:rsidRPr="007B2006">
                            <w:rPr>
                              <w:spacing w:val="-2"/>
                              <w:sz w:val="18"/>
                              <w:szCs w:val="18"/>
                            </w:rPr>
                            <w:t>- Nghĩa vụ cung cấp thông tin được quy định theo Luật Thống kê;</w:t>
                          </w:r>
                        </w:p>
                        <w:p w:rsidR="00C57548" w:rsidRPr="00711B58" w:rsidRDefault="00C57548" w:rsidP="00817CD1">
                          <w:pPr>
                            <w:rPr>
                              <w:sz w:val="18"/>
                              <w:szCs w:val="18"/>
                            </w:rPr>
                          </w:pPr>
                          <w:r w:rsidRPr="00711B58">
                            <w:rPr>
                              <w:sz w:val="18"/>
                              <w:szCs w:val="18"/>
                            </w:rPr>
                            <w:t xml:space="preserve">- </w:t>
                          </w:r>
                          <w:r>
                            <w:rPr>
                              <w:sz w:val="18"/>
                              <w:szCs w:val="18"/>
                            </w:rPr>
                            <w:t xml:space="preserve">Thông tin cung cấp theo phiếu này chỉ nhằm phục vụ công tác thống kê và </w:t>
                          </w:r>
                          <w:r w:rsidRPr="00711B58">
                            <w:rPr>
                              <w:sz w:val="18"/>
                              <w:szCs w:val="18"/>
                            </w:rPr>
                            <w:t>được bảo mật theo Luật định.</w:t>
                          </w:r>
                        </w:p>
                        <w:p w:rsidR="00C57548" w:rsidRPr="00711B58" w:rsidRDefault="00C57548" w:rsidP="00817CD1">
                          <w:pPr>
                            <w:rPr>
                              <w:sz w:val="18"/>
                              <w:szCs w:val="18"/>
                            </w:rPr>
                          </w:pPr>
                        </w:p>
                      </w:txbxContent>
                    </v:textbox>
                  </v:shape>
                  <v:shape id="_x0000_s1520" type="#_x0000_t202" style="position:absolute;left:1885;top:4881;width:3648;height:1207">
                    <v:textbox style="mso-next-textbox:#_x0000_s1520">
                      <w:txbxContent>
                        <w:p w:rsidR="00C57548" w:rsidRPr="00D250F6" w:rsidRDefault="00C57548" w:rsidP="00E00B13">
                          <w:pPr>
                            <w:ind w:right="-52"/>
                            <w:rPr>
                              <w:spacing w:val="-2"/>
                              <w:sz w:val="18"/>
                              <w:szCs w:val="18"/>
                            </w:rPr>
                          </w:pPr>
                          <w:r w:rsidRPr="00D250F6">
                            <w:rPr>
                              <w:spacing w:val="-2"/>
                              <w:sz w:val="18"/>
                              <w:szCs w:val="18"/>
                            </w:rPr>
                            <w:t>Thực hiện Quyết định số 1849/QĐ-TCTK  ngày 16 tháng 10 năm 2017 của Tổng cục trưởng Tổng cục Thống kê về việc điều tra Vốn đầu tư thực hiện.</w:t>
                          </w:r>
                        </w:p>
                        <w:p w:rsidR="00C57548" w:rsidRPr="00317E06" w:rsidRDefault="00C57548" w:rsidP="00317E06">
                          <w:pPr>
                            <w:rPr>
                              <w:szCs w:val="18"/>
                            </w:rPr>
                          </w:pPr>
                        </w:p>
                      </w:txbxContent>
                    </v:textbox>
                  </v:shape>
                </v:group>
              </w:pict>
            </w:r>
          </w:p>
        </w:tc>
      </w:tr>
    </w:tbl>
    <w:p w:rsidR="00AA5B70" w:rsidRPr="00533F83" w:rsidRDefault="00AA5B70" w:rsidP="00AA5B70">
      <w:pPr>
        <w:pStyle w:val="Heading2"/>
        <w:keepNext/>
        <w:rPr>
          <w:b/>
          <w:bCs/>
          <w:sz w:val="20"/>
          <w:szCs w:val="20"/>
          <w:lang w:val="pt-BR"/>
        </w:rPr>
      </w:pPr>
    </w:p>
    <w:p w:rsidR="00AA5B70" w:rsidRPr="00533F83" w:rsidRDefault="00AA5B70" w:rsidP="00AA5B70">
      <w:pPr>
        <w:spacing w:before="120"/>
        <w:rPr>
          <w:i/>
          <w:iCs/>
        </w:rPr>
      </w:pPr>
      <w:r w:rsidRPr="00533F83">
        <w:rPr>
          <w:b/>
          <w:bCs/>
          <w:lang w:val="pt-BR"/>
        </w:rPr>
        <w:t>I. T</w:t>
      </w:r>
      <w:r w:rsidRPr="00533F83">
        <w:rPr>
          <w:b/>
          <w:bCs/>
        </w:rPr>
        <w:t>HÔNG TIN CHUNG</w:t>
      </w:r>
      <w:r w:rsidRPr="00533F83">
        <w:rPr>
          <w:i/>
          <w:iCs/>
        </w:rPr>
        <w:tab/>
      </w:r>
      <w:r w:rsidRPr="00533F83">
        <w:rPr>
          <w:i/>
          <w:iCs/>
        </w:rPr>
        <w:tab/>
      </w:r>
      <w:r w:rsidRPr="00533F83">
        <w:rPr>
          <w:i/>
          <w:iCs/>
        </w:rPr>
        <w:tab/>
      </w:r>
      <w:r w:rsidRPr="00533F83">
        <w:rPr>
          <w:i/>
          <w:iCs/>
        </w:rPr>
        <w:tab/>
      </w:r>
      <w:r w:rsidRPr="00533F83">
        <w:rPr>
          <w:i/>
          <w:iCs/>
        </w:rPr>
        <w:tab/>
      </w:r>
      <w:r w:rsidRPr="00533F83">
        <w:rPr>
          <w:i/>
          <w:iCs/>
        </w:rPr>
        <w:tab/>
      </w:r>
      <w:r w:rsidRPr="00533F83">
        <w:rPr>
          <w:i/>
          <w:iCs/>
        </w:rPr>
        <w:tab/>
      </w:r>
      <w:r w:rsidRPr="00533F83">
        <w:rPr>
          <w:i/>
          <w:iCs/>
        </w:rPr>
        <w:tab/>
      </w:r>
    </w:p>
    <w:p w:rsidR="00AA5B70" w:rsidRPr="00533F83" w:rsidRDefault="00AA5B70" w:rsidP="00AA5B70">
      <w:pPr>
        <w:spacing w:before="240" w:after="240"/>
      </w:pPr>
      <w:r w:rsidRPr="00533F83">
        <w:rPr>
          <w:b/>
          <w:bCs/>
        </w:rPr>
        <w:t>1. Họ và tên chủ trang trại:</w:t>
      </w:r>
      <w:r w:rsidRPr="00533F83">
        <w:t xml:space="preserve"> ………………………………………………………</w:t>
      </w:r>
      <w:r w:rsidR="00317E06" w:rsidRPr="00533F83">
        <w:t>…………</w:t>
      </w:r>
    </w:p>
    <w:p w:rsidR="00AA5B70" w:rsidRPr="00533F83" w:rsidRDefault="00AA5B70" w:rsidP="00AA5B70">
      <w:pPr>
        <w:spacing w:before="120" w:after="120"/>
        <w:rPr>
          <w:b/>
          <w:bCs/>
          <w:sz w:val="16"/>
          <w:szCs w:val="16"/>
        </w:rPr>
      </w:pPr>
      <w:r w:rsidRPr="00533F83">
        <w:rPr>
          <w:b/>
          <w:bCs/>
        </w:rPr>
        <w:t>2. Địa chỉ:</w:t>
      </w:r>
      <w:r w:rsidRPr="00533F83">
        <w:tab/>
      </w:r>
      <w:r w:rsidRPr="00533F83">
        <w:tab/>
      </w:r>
      <w:r w:rsidRPr="00533F83">
        <w:tab/>
      </w:r>
      <w:r w:rsidRPr="00533F83">
        <w:tab/>
      </w:r>
      <w:r w:rsidRPr="00533F83">
        <w:tab/>
      </w:r>
      <w:r w:rsidRPr="00533F83">
        <w:tab/>
      </w:r>
      <w:r w:rsidRPr="00533F83">
        <w:tab/>
      </w:r>
      <w:r w:rsidRPr="00533F83">
        <w:tab/>
      </w:r>
      <w:r w:rsidRPr="00533F83">
        <w:tab/>
      </w:r>
      <w:r w:rsidR="00673BDD">
        <w:t xml:space="preserve">            </w:t>
      </w:r>
      <w:r w:rsidRPr="00533F83">
        <w:rPr>
          <w:i/>
          <w:iCs/>
          <w:sz w:val="16"/>
          <w:szCs w:val="16"/>
        </w:rPr>
        <w:t>CQ Thống kê ghi</w:t>
      </w:r>
    </w:p>
    <w:p w:rsidR="00AA5B70" w:rsidRPr="00533F83" w:rsidRDefault="00474EC8" w:rsidP="00AA5B70">
      <w:pPr>
        <w:spacing w:before="240" w:after="240"/>
        <w:ind w:left="284"/>
      </w:pPr>
      <w:r>
        <w:rPr>
          <w:noProof/>
        </w:rPr>
        <w:pict>
          <v:group id="_x0000_s1221" style="position:absolute;left:0;text-align:left;margin-left:390.3pt;margin-top:.8pt;width:85.75pt;height:68.8pt;z-index:251707392" coordorigin="9059,7493" coordsize="1715,1376">
            <v:group id="_x0000_s1222" style="position:absolute;left:9059;top:8529;width:1701;height:340" coordorigin="9774,6217" coordsize="1686,340">
              <v:group id="_x0000_s1223" style="position:absolute;left:9774;top:6217;width:1347;height:340" coordorigin="7614,2111" coordsize="1440,360">
                <v:rect id="_x0000_s1224" style="position:absolute;left:7614;top:2111;width:360;height:360"/>
                <v:rect id="_x0000_s1225" style="position:absolute;left:7974;top:2111;width:360;height:360"/>
                <v:rect id="_x0000_s1226" style="position:absolute;left:8694;top:2111;width:360;height:360"/>
                <v:rect id="_x0000_s1227" style="position:absolute;left:8334;top:2111;width:360;height:360"/>
              </v:group>
              <v:rect id="_x0000_s1228" style="position:absolute;left:11117;top:6217;width:343;height:340"/>
            </v:group>
            <v:group id="_x0000_s1229" style="position:absolute;left:10089;top:7493;width:680;height:340" coordorigin="10434,5048" coordsize="720,360">
              <v:rect id="_x0000_s1230" style="position:absolute;left:10434;top:5048;width:360;height:360"/>
              <v:rect id="_x0000_s1231" style="position:absolute;left:10794;top:5048;width:360;height:360"/>
            </v:group>
            <v:group id="_x0000_s1232" style="position:absolute;left:9764;top:7983;width:1010;height:340" coordorigin="10404,3404" coordsize="1010,340">
              <v:group id="_x0000_s1233" style="position:absolute;left:10404;top:3404;width:680;height:340" coordorigin="10434,5048" coordsize="720,360">
                <v:rect id="_x0000_s1234" style="position:absolute;left:10434;top:5048;width:360;height:360"/>
                <v:rect id="_x0000_s1235" style="position:absolute;left:10794;top:5048;width:360;height:360"/>
              </v:group>
              <v:rect id="_x0000_s1236" style="position:absolute;left:11074;top:3404;width:340;height:340"/>
            </v:group>
          </v:group>
        </w:pict>
      </w:r>
      <w:r w:rsidR="00AA5B70" w:rsidRPr="00533F83">
        <w:t>Tỉnh/thành phố ……………………………………..…………………………………….</w:t>
      </w:r>
    </w:p>
    <w:p w:rsidR="00AA5B70" w:rsidRPr="00533F83" w:rsidRDefault="00AA5B70" w:rsidP="00AA5B70">
      <w:pPr>
        <w:spacing w:before="240" w:after="240"/>
        <w:ind w:left="284"/>
      </w:pPr>
      <w:r w:rsidRPr="00533F83">
        <w:t>Huyện/quận/thị xã/thành phố thuộc tỉnh: ……………………………………………….</w:t>
      </w:r>
    </w:p>
    <w:p w:rsidR="00AA5B70" w:rsidRPr="00533F83" w:rsidRDefault="00AA5B70" w:rsidP="00AA5B70">
      <w:pPr>
        <w:spacing w:before="240" w:after="240"/>
        <w:ind w:left="284"/>
      </w:pPr>
      <w:r w:rsidRPr="00533F83">
        <w:t>Xã/phường/thị trấn: ……………………………………………………………</w:t>
      </w:r>
    </w:p>
    <w:p w:rsidR="00AA5B70" w:rsidRPr="00533F83" w:rsidRDefault="00AA5B70" w:rsidP="00AA5B70">
      <w:pPr>
        <w:spacing w:before="240" w:after="240"/>
        <w:ind w:left="284"/>
      </w:pPr>
      <w:r w:rsidRPr="00533F83">
        <w:t>Thôn, ấp (số nhà, đường phố): ……………………………………………………………</w:t>
      </w:r>
      <w:r w:rsidR="00B80BD8" w:rsidRPr="00533F83">
        <w:t>…</w:t>
      </w:r>
    </w:p>
    <w:p w:rsidR="00AA5B70" w:rsidRPr="00533F83" w:rsidRDefault="00AA5B70" w:rsidP="00AA5B70">
      <w:pPr>
        <w:spacing w:before="240" w:after="240"/>
        <w:ind w:left="284"/>
      </w:pPr>
      <w:r w:rsidRPr="00533F83">
        <w:t>Điện thoại: ……………………………………………….………………………………</w:t>
      </w:r>
      <w:r w:rsidR="00B80BD8" w:rsidRPr="00533F83">
        <w:t>…..</w:t>
      </w:r>
    </w:p>
    <w:p w:rsidR="00AA5B70" w:rsidRPr="00533F83" w:rsidRDefault="00AA5B70" w:rsidP="00AA5B70">
      <w:pPr>
        <w:spacing w:line="360" w:lineRule="auto"/>
        <w:ind w:right="-441"/>
      </w:pPr>
      <w:r w:rsidRPr="00533F83">
        <w:rPr>
          <w:b/>
          <w:bCs/>
        </w:rPr>
        <w:t xml:space="preserve">3. Tỷ lệ vốn đầu tư của trang trại </w:t>
      </w:r>
      <w:r w:rsidR="00EE79E0" w:rsidRPr="00533F83">
        <w:t>(%):</w:t>
      </w:r>
      <w:r w:rsidR="00673BDD">
        <w:t xml:space="preserve"> </w:t>
      </w:r>
      <w:r w:rsidRPr="00533F83">
        <w:t>1. Cho nhà ở: ……………………………</w:t>
      </w:r>
      <w:r w:rsidR="00317E06" w:rsidRPr="00533F83">
        <w:t>…………</w:t>
      </w:r>
      <w:r w:rsidR="00764ED9">
        <w:t>..</w:t>
      </w:r>
    </w:p>
    <w:p w:rsidR="00AA5B70" w:rsidRPr="00533F83" w:rsidRDefault="00673BDD" w:rsidP="00EE79E0">
      <w:r>
        <w:t xml:space="preserve">                                                                  </w:t>
      </w:r>
      <w:r w:rsidR="00AA5B70" w:rsidRPr="00533F83">
        <w:t>2. Cho sản xuất kinh doanh: ……………</w:t>
      </w:r>
      <w:r w:rsidR="00317E06" w:rsidRPr="00533F83">
        <w:t>………</w:t>
      </w:r>
      <w:r w:rsidR="00EE79E0" w:rsidRPr="00533F83">
        <w:t>…</w:t>
      </w:r>
      <w:r w:rsidR="00764ED9">
        <w:t>..</w:t>
      </w:r>
    </w:p>
    <w:p w:rsidR="00AA5B70" w:rsidRPr="00533F83" w:rsidRDefault="00474EC8" w:rsidP="00EE79E0">
      <w:pPr>
        <w:spacing w:before="120" w:line="360" w:lineRule="auto"/>
        <w:ind w:left="3839"/>
      </w:pPr>
      <w:r>
        <w:rPr>
          <w:noProof/>
        </w:rPr>
        <w:pict>
          <v:line id="_x0000_s1210" style="position:absolute;left:0;text-align:left;z-index:251700224" from="390.3pt,.85pt" to="444.3pt,.85pt"/>
        </w:pict>
      </w:r>
      <w:r w:rsidR="004B3F0F">
        <w:rPr>
          <w:b/>
          <w:bCs/>
        </w:rPr>
        <w:t xml:space="preserve">  </w:t>
      </w:r>
      <w:r w:rsidR="00AA5B70" w:rsidRPr="00533F83">
        <w:rPr>
          <w:b/>
          <w:bCs/>
        </w:rPr>
        <w:t>Tổng số:</w:t>
      </w:r>
      <w:r w:rsidR="00AA5B70" w:rsidRPr="00533F83">
        <w:t>…………………</w:t>
      </w:r>
      <w:r w:rsidR="00317E06" w:rsidRPr="00533F83">
        <w:t>………</w:t>
      </w:r>
      <w:r w:rsidR="00AA5B70" w:rsidRPr="00533F83">
        <w:t>………..</w:t>
      </w:r>
      <w:r w:rsidR="00764ED9">
        <w:t>.</w:t>
      </w:r>
      <w:r w:rsidR="00AA5B70" w:rsidRPr="00533F83">
        <w:rPr>
          <w:b/>
          <w:bCs/>
        </w:rPr>
        <w:t>100%</w:t>
      </w:r>
    </w:p>
    <w:p w:rsidR="00AA5B70" w:rsidRPr="00533F83" w:rsidRDefault="00AA5B70" w:rsidP="00AA5B70">
      <w:pPr>
        <w:spacing w:after="120"/>
        <w:ind w:left="284" w:right="-142"/>
        <w:rPr>
          <w:bCs/>
          <w:i/>
          <w:spacing w:val="-4"/>
          <w:sz w:val="21"/>
          <w:szCs w:val="21"/>
        </w:rPr>
      </w:pPr>
      <w:r w:rsidRPr="00533F83">
        <w:rPr>
          <w:bCs/>
          <w:i/>
          <w:spacing w:val="-4"/>
          <w:sz w:val="21"/>
          <w:szCs w:val="21"/>
        </w:rPr>
        <w:t>(Nếu trang trại có đầu tư cho sản xuất kinh doanh, trả lời tiếp câu hỏi 4, nếu không chuyển xuống mục II)</w:t>
      </w:r>
    </w:p>
    <w:p w:rsidR="00AA5B70" w:rsidRPr="00533F83" w:rsidRDefault="00AA5B70" w:rsidP="00AA5B70">
      <w:pPr>
        <w:spacing w:before="360" w:after="120"/>
        <w:rPr>
          <w:i/>
          <w:iCs/>
        </w:rPr>
      </w:pPr>
      <w:r w:rsidRPr="00533F83">
        <w:rPr>
          <w:b/>
          <w:bCs/>
        </w:rPr>
        <w:t xml:space="preserve">4. Mục đích đầu tư cho sản xuất kinh doanh </w:t>
      </w:r>
      <w:r w:rsidRPr="00FA2630">
        <w:rPr>
          <w:bCs/>
        </w:rPr>
        <w:t>(</w:t>
      </w:r>
      <w:r w:rsidRPr="00FA2630">
        <w:rPr>
          <w:bCs/>
          <w:i/>
        </w:rPr>
        <w:t>ngành đầu tư</w:t>
      </w:r>
      <w:r w:rsidRPr="00FA2630">
        <w:rPr>
          <w:bCs/>
        </w:rPr>
        <w:t>):</w:t>
      </w:r>
      <w:r w:rsidR="00431B0A">
        <w:rPr>
          <w:b/>
          <w:bCs/>
        </w:rPr>
        <w:t xml:space="preserve">               </w:t>
      </w:r>
      <w:r w:rsidRPr="00533F83">
        <w:rPr>
          <w:i/>
          <w:iCs/>
          <w:sz w:val="16"/>
          <w:szCs w:val="16"/>
        </w:rPr>
        <w:t>Mã ngành Đ</w:t>
      </w:r>
      <w:r w:rsidR="00431B0A">
        <w:rPr>
          <w:i/>
          <w:iCs/>
          <w:sz w:val="16"/>
          <w:szCs w:val="16"/>
        </w:rPr>
        <w:t>ầu t</w:t>
      </w:r>
      <w:r w:rsidR="00FA2630">
        <w:rPr>
          <w:i/>
          <w:iCs/>
          <w:sz w:val="16"/>
          <w:szCs w:val="16"/>
        </w:rPr>
        <w:t xml:space="preserve">ư </w:t>
      </w:r>
      <w:r w:rsidRPr="00533F83">
        <w:rPr>
          <w:i/>
          <w:iCs/>
          <w:sz w:val="16"/>
          <w:szCs w:val="16"/>
        </w:rPr>
        <w:t>CQ TK ghi</w:t>
      </w:r>
    </w:p>
    <w:p w:rsidR="00AA5B70" w:rsidRPr="00533F83" w:rsidRDefault="00474EC8" w:rsidP="00AA5B70">
      <w:pPr>
        <w:spacing w:before="240" w:after="120"/>
        <w:rPr>
          <w:b/>
          <w:bCs/>
          <w:i/>
          <w:iCs/>
        </w:rPr>
      </w:pPr>
      <w:r w:rsidRPr="00474EC8">
        <w:rPr>
          <w:noProof/>
        </w:rPr>
        <w:pict>
          <v:group id="_x0000_s1211" style="position:absolute;margin-left:434.95pt;margin-top:0;width:34.1pt;height:17pt;z-index:251701248" coordorigin="10134,7733" coordsize="682,340">
            <v:rect id="_x0000_s1212" style="position:absolute;left:10134;top:7733;width:340;height:340"/>
            <v:rect id="_x0000_s1213" style="position:absolute;left:10470;top:7733;width:346;height:340"/>
          </v:group>
        </w:pict>
      </w:r>
      <w:r w:rsidR="00AA5B70" w:rsidRPr="00533F83">
        <w:t>…………………………………………………………………………………………….</w:t>
      </w:r>
    </w:p>
    <w:p w:rsidR="00AA5B70" w:rsidRPr="00533F83" w:rsidRDefault="00AA5B70" w:rsidP="00AA5B70">
      <w:pPr>
        <w:spacing w:before="120" w:after="120"/>
        <w:jc w:val="both"/>
        <w:rPr>
          <w:b/>
          <w:bCs/>
        </w:rPr>
      </w:pPr>
      <w:r w:rsidRPr="00533F83">
        <w:rPr>
          <w:b/>
          <w:bCs/>
        </w:rPr>
        <w:t xml:space="preserve">II. KẾT QUẢ </w:t>
      </w:r>
      <w:r w:rsidR="00EB26D0" w:rsidRPr="00533F83">
        <w:rPr>
          <w:b/>
          <w:bCs/>
        </w:rPr>
        <w:t xml:space="preserve">VỐN ĐẦU TƯ </w:t>
      </w:r>
      <w:r w:rsidRPr="00533F83">
        <w:rPr>
          <w:b/>
          <w:bCs/>
        </w:rPr>
        <w:t xml:space="preserve">THỰC HIỆN </w:t>
      </w:r>
    </w:p>
    <w:p w:rsidR="00AA5B70" w:rsidRPr="00533F83" w:rsidRDefault="007F6CA5" w:rsidP="00AA5B70">
      <w:r>
        <w:rPr>
          <w:i/>
          <w:iCs/>
        </w:rPr>
        <w:t xml:space="preserve">                                                                                                                 </w:t>
      </w:r>
      <w:r w:rsidR="00AA5B70" w:rsidRPr="00533F83">
        <w:rPr>
          <w:i/>
          <w:iCs/>
        </w:rPr>
        <w:t>Đơn vị tính: Triệu đồng</w:t>
      </w:r>
    </w:p>
    <w:tbl>
      <w:tblPr>
        <w:tblW w:w="9476" w:type="dxa"/>
        <w:tblInd w:w="-73"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73"/>
        <w:gridCol w:w="4010"/>
        <w:gridCol w:w="1592"/>
        <w:gridCol w:w="818"/>
        <w:gridCol w:w="810"/>
        <w:gridCol w:w="2156"/>
        <w:gridCol w:w="17"/>
      </w:tblGrid>
      <w:tr w:rsidR="00AA5B70" w:rsidRPr="00533F83" w:rsidTr="00263851">
        <w:trPr>
          <w:gridBefore w:val="1"/>
          <w:gridAfter w:val="1"/>
          <w:wBefore w:w="73" w:type="dxa"/>
          <w:wAfter w:w="17" w:type="dxa"/>
          <w:cantSplit/>
          <w:trHeight w:val="412"/>
          <w:tblHeader/>
        </w:trPr>
        <w:tc>
          <w:tcPr>
            <w:tcW w:w="6420" w:type="dxa"/>
            <w:gridSpan w:val="3"/>
            <w:vMerge w:val="restart"/>
            <w:tcBorders>
              <w:top w:val="single" w:sz="6" w:space="0" w:color="auto"/>
            </w:tcBorders>
            <w:vAlign w:val="center"/>
          </w:tcPr>
          <w:p w:rsidR="00AA5B70" w:rsidRPr="00533F83" w:rsidRDefault="00AA5B70" w:rsidP="002C1952">
            <w:pPr>
              <w:pStyle w:val="Heading9"/>
              <w:spacing w:before="0"/>
              <w:jc w:val="center"/>
              <w:rPr>
                <w:rFonts w:ascii="Times New Roman" w:hAnsi="Times New Roman" w:cs="Times New Roman"/>
                <w:b/>
                <w:bCs/>
                <w:i w:val="0"/>
                <w:iCs w:val="0"/>
                <w:color w:val="auto"/>
                <w:sz w:val="24"/>
                <w:szCs w:val="24"/>
              </w:rPr>
            </w:pPr>
            <w:r w:rsidRPr="00533F83">
              <w:rPr>
                <w:rFonts w:ascii="Times New Roman" w:hAnsi="Times New Roman" w:cs="Times New Roman"/>
                <w:b/>
                <w:bCs/>
                <w:i w:val="0"/>
                <w:iCs w:val="0"/>
                <w:color w:val="auto"/>
                <w:sz w:val="24"/>
                <w:szCs w:val="24"/>
              </w:rPr>
              <w:t>Tên chỉ tiêu</w:t>
            </w:r>
          </w:p>
        </w:tc>
        <w:tc>
          <w:tcPr>
            <w:tcW w:w="810" w:type="dxa"/>
            <w:vMerge w:val="restart"/>
            <w:tcBorders>
              <w:top w:val="single" w:sz="6" w:space="0" w:color="auto"/>
            </w:tcBorders>
            <w:vAlign w:val="center"/>
          </w:tcPr>
          <w:p w:rsidR="00AA5B70" w:rsidRPr="00533F83" w:rsidRDefault="00AA5B70" w:rsidP="002C1952">
            <w:pPr>
              <w:autoSpaceDE w:val="0"/>
              <w:autoSpaceDN w:val="0"/>
              <w:adjustRightInd w:val="0"/>
              <w:jc w:val="center"/>
              <w:rPr>
                <w:b/>
                <w:bCs/>
              </w:rPr>
            </w:pPr>
            <w:r w:rsidRPr="00533F83">
              <w:rPr>
                <w:b/>
                <w:bCs/>
              </w:rPr>
              <w:t>Mã  số</w:t>
            </w:r>
          </w:p>
        </w:tc>
        <w:tc>
          <w:tcPr>
            <w:tcW w:w="2156" w:type="dxa"/>
            <w:vMerge w:val="restart"/>
            <w:tcBorders>
              <w:top w:val="single" w:sz="6" w:space="0" w:color="auto"/>
            </w:tcBorders>
            <w:vAlign w:val="center"/>
          </w:tcPr>
          <w:p w:rsidR="00AA5B70" w:rsidRPr="00533F83" w:rsidRDefault="00AA5B70" w:rsidP="00317E06">
            <w:pPr>
              <w:autoSpaceDE w:val="0"/>
              <w:autoSpaceDN w:val="0"/>
              <w:adjustRightInd w:val="0"/>
              <w:ind w:left="112" w:right="111"/>
              <w:jc w:val="center"/>
              <w:rPr>
                <w:b/>
                <w:bCs/>
              </w:rPr>
            </w:pPr>
            <w:r w:rsidRPr="00533F83">
              <w:rPr>
                <w:b/>
                <w:bCs/>
              </w:rPr>
              <w:t xml:space="preserve">Thực hiện năm </w:t>
            </w:r>
          </w:p>
        </w:tc>
      </w:tr>
      <w:tr w:rsidR="00AA5B70" w:rsidRPr="00533F83" w:rsidTr="00263851">
        <w:trPr>
          <w:gridBefore w:val="1"/>
          <w:gridAfter w:val="1"/>
          <w:wBefore w:w="73" w:type="dxa"/>
          <w:wAfter w:w="17" w:type="dxa"/>
          <w:cantSplit/>
          <w:trHeight w:val="290"/>
          <w:tblHeader/>
        </w:trPr>
        <w:tc>
          <w:tcPr>
            <w:tcW w:w="6420" w:type="dxa"/>
            <w:gridSpan w:val="3"/>
            <w:vMerge/>
            <w:tcBorders>
              <w:bottom w:val="single" w:sz="6" w:space="0" w:color="auto"/>
            </w:tcBorders>
            <w:vAlign w:val="center"/>
          </w:tcPr>
          <w:p w:rsidR="00AA5B70" w:rsidRPr="00533F83" w:rsidRDefault="00AA5B70" w:rsidP="002C1952">
            <w:pPr>
              <w:autoSpaceDE w:val="0"/>
              <w:autoSpaceDN w:val="0"/>
              <w:adjustRightInd w:val="0"/>
              <w:jc w:val="center"/>
            </w:pPr>
          </w:p>
        </w:tc>
        <w:tc>
          <w:tcPr>
            <w:tcW w:w="810" w:type="dxa"/>
            <w:vMerge/>
            <w:tcBorders>
              <w:bottom w:val="single" w:sz="6" w:space="0" w:color="auto"/>
            </w:tcBorders>
            <w:vAlign w:val="center"/>
          </w:tcPr>
          <w:p w:rsidR="00AA5B70" w:rsidRPr="00533F83" w:rsidRDefault="00AA5B70" w:rsidP="002C1952">
            <w:pPr>
              <w:autoSpaceDE w:val="0"/>
              <w:autoSpaceDN w:val="0"/>
              <w:adjustRightInd w:val="0"/>
              <w:jc w:val="center"/>
            </w:pPr>
          </w:p>
        </w:tc>
        <w:tc>
          <w:tcPr>
            <w:tcW w:w="2156" w:type="dxa"/>
            <w:vMerge/>
            <w:tcBorders>
              <w:bottom w:val="single" w:sz="6" w:space="0" w:color="auto"/>
            </w:tcBorders>
            <w:vAlign w:val="center"/>
          </w:tcPr>
          <w:p w:rsidR="00AA5B70" w:rsidRPr="00533F83" w:rsidRDefault="00AA5B70" w:rsidP="002C1952">
            <w:pPr>
              <w:autoSpaceDE w:val="0"/>
              <w:autoSpaceDN w:val="0"/>
              <w:adjustRightInd w:val="0"/>
              <w:jc w:val="center"/>
            </w:pPr>
          </w:p>
        </w:tc>
      </w:tr>
      <w:tr w:rsidR="00AA5B70" w:rsidRPr="00533F83" w:rsidTr="00263851">
        <w:trPr>
          <w:gridBefore w:val="1"/>
          <w:gridAfter w:val="1"/>
          <w:wBefore w:w="73" w:type="dxa"/>
          <w:wAfter w:w="17" w:type="dxa"/>
          <w:cantSplit/>
          <w:trHeight w:val="280"/>
          <w:tblHeader/>
        </w:trPr>
        <w:tc>
          <w:tcPr>
            <w:tcW w:w="6420" w:type="dxa"/>
            <w:gridSpan w:val="3"/>
            <w:tcBorders>
              <w:top w:val="single" w:sz="6" w:space="0" w:color="auto"/>
              <w:bottom w:val="single" w:sz="6" w:space="0" w:color="auto"/>
            </w:tcBorders>
            <w:vAlign w:val="center"/>
          </w:tcPr>
          <w:p w:rsidR="00AA5B70" w:rsidRPr="00533F83" w:rsidRDefault="00AA5B70" w:rsidP="002C1952">
            <w:pPr>
              <w:autoSpaceDE w:val="0"/>
              <w:autoSpaceDN w:val="0"/>
              <w:adjustRightInd w:val="0"/>
              <w:jc w:val="center"/>
              <w:rPr>
                <w:b/>
                <w:bCs/>
                <w:szCs w:val="20"/>
              </w:rPr>
            </w:pPr>
            <w:r w:rsidRPr="00533F83">
              <w:rPr>
                <w:b/>
                <w:bCs/>
                <w:szCs w:val="20"/>
              </w:rPr>
              <w:t>A</w:t>
            </w:r>
          </w:p>
        </w:tc>
        <w:tc>
          <w:tcPr>
            <w:tcW w:w="810" w:type="dxa"/>
            <w:tcBorders>
              <w:top w:val="single" w:sz="6" w:space="0" w:color="auto"/>
              <w:bottom w:val="single" w:sz="6" w:space="0" w:color="auto"/>
            </w:tcBorders>
            <w:vAlign w:val="center"/>
          </w:tcPr>
          <w:p w:rsidR="00AA5B70" w:rsidRPr="00533F83" w:rsidRDefault="00AA5B70" w:rsidP="002C1952">
            <w:pPr>
              <w:autoSpaceDE w:val="0"/>
              <w:autoSpaceDN w:val="0"/>
              <w:adjustRightInd w:val="0"/>
              <w:jc w:val="center"/>
              <w:rPr>
                <w:b/>
                <w:bCs/>
                <w:szCs w:val="20"/>
              </w:rPr>
            </w:pPr>
            <w:r w:rsidRPr="00533F83">
              <w:rPr>
                <w:b/>
                <w:bCs/>
                <w:szCs w:val="20"/>
              </w:rPr>
              <w:t>B</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jc w:val="center"/>
              <w:rPr>
                <w:b/>
                <w:bCs/>
                <w:szCs w:val="20"/>
              </w:rPr>
            </w:pPr>
            <w:r w:rsidRPr="00533F83">
              <w:rPr>
                <w:b/>
                <w:bCs/>
                <w:szCs w:val="20"/>
              </w:rPr>
              <w:t>1</w:t>
            </w: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tcPr>
          <w:p w:rsidR="00AA5B70" w:rsidRPr="00533F83" w:rsidRDefault="00AA5B70" w:rsidP="001C56F6">
            <w:pPr>
              <w:autoSpaceDE w:val="0"/>
              <w:autoSpaceDN w:val="0"/>
              <w:adjustRightInd w:val="0"/>
              <w:spacing w:before="100" w:after="100"/>
              <w:jc w:val="center"/>
              <w:rPr>
                <w:b/>
                <w:bCs/>
                <w:lang w:val="fr-FR"/>
              </w:rPr>
            </w:pPr>
            <w:r w:rsidRPr="00533F83">
              <w:rPr>
                <w:b/>
                <w:bCs/>
                <w:lang w:val="fr-FR"/>
              </w:rPr>
              <w:t xml:space="preserve">Tổng số </w:t>
            </w:r>
            <w:r w:rsidR="001C56F6" w:rsidRPr="00533F83">
              <w:rPr>
                <w:b/>
                <w:lang w:val="fr-FR"/>
              </w:rPr>
              <w:t>(01=02+05+06+11+12=14+19+20+21</w:t>
            </w:r>
            <w:r w:rsidRPr="00533F83">
              <w:rPr>
                <w:b/>
                <w:lang w:val="fr-FR"/>
              </w:rPr>
              <w:t>)</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rPr>
                <w:b/>
                <w:bCs/>
              </w:rPr>
            </w:pPr>
            <w:r w:rsidRPr="00533F83">
              <w:rPr>
                <w:b/>
                <w:bCs/>
              </w:rPr>
              <w:t>01</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rPr>
                <w:b/>
                <w:bCs/>
              </w:rPr>
            </w:pPr>
            <w:r w:rsidRPr="00533F83">
              <w:rPr>
                <w:b/>
                <w:bCs/>
              </w:rPr>
              <w:t>A. Chia theo nguồn vốn</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rPr>
                <w:b/>
                <w:bCs/>
              </w:rPr>
            </w:pP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83"/>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227"/>
              <w:rPr>
                <w:b/>
                <w:bCs/>
                <w:i/>
                <w:iCs/>
              </w:rPr>
            </w:pPr>
            <w:r w:rsidRPr="00533F83">
              <w:rPr>
                <w:b/>
                <w:bCs/>
                <w:i/>
                <w:iCs/>
              </w:rPr>
              <w:lastRenderedPageBreak/>
              <w:t xml:space="preserve">1. Ngân sách Nhà nước </w:t>
            </w:r>
            <w:r w:rsidRPr="00E255C2">
              <w:rPr>
                <w:b/>
                <w:i/>
              </w:rPr>
              <w:t>(02=03+04)</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rPr>
                <w:b/>
                <w:bCs/>
                <w:i/>
                <w:iCs/>
              </w:rPr>
            </w:pPr>
            <w:r w:rsidRPr="00533F83">
              <w:rPr>
                <w:b/>
                <w:bCs/>
                <w:i/>
                <w:iCs/>
              </w:rPr>
              <w:t>02</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454"/>
            </w:pPr>
            <w:r w:rsidRPr="00533F83">
              <w:t>- Ngân sách Trung ương</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pPr>
            <w:r w:rsidRPr="00533F83">
              <w:t>03</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454"/>
            </w:pPr>
            <w:r w:rsidRPr="00533F83">
              <w:t>- Ngân sách địa phương</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pPr>
            <w:r w:rsidRPr="00533F83">
              <w:t>04</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227"/>
              <w:rPr>
                <w:b/>
                <w:bCs/>
                <w:i/>
                <w:iCs/>
              </w:rPr>
            </w:pPr>
            <w:r w:rsidRPr="00533F83">
              <w:rPr>
                <w:b/>
                <w:bCs/>
                <w:i/>
                <w:iCs/>
              </w:rPr>
              <w:t>2. Tín dụng đầu tư phát triển</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rPr>
                <w:b/>
                <w:bCs/>
                <w:i/>
                <w:iCs/>
              </w:rPr>
            </w:pPr>
            <w:r w:rsidRPr="00533F83">
              <w:rPr>
                <w:b/>
                <w:bCs/>
                <w:i/>
                <w:iCs/>
              </w:rPr>
              <w:t>05</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83"/>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227"/>
              <w:rPr>
                <w:b/>
                <w:bCs/>
                <w:i/>
                <w:iCs/>
              </w:rPr>
            </w:pPr>
            <w:r w:rsidRPr="00533F83">
              <w:rPr>
                <w:b/>
                <w:bCs/>
                <w:i/>
                <w:iCs/>
              </w:rPr>
              <w:t xml:space="preserve">3. Vốn vay </w:t>
            </w:r>
            <w:r w:rsidRPr="00E255C2">
              <w:rPr>
                <w:b/>
                <w:i/>
              </w:rPr>
              <w:t>(06=07+08+09+10)</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rPr>
                <w:b/>
                <w:bCs/>
                <w:i/>
                <w:iCs/>
              </w:rPr>
            </w:pPr>
            <w:r w:rsidRPr="00533F83">
              <w:rPr>
                <w:b/>
                <w:bCs/>
                <w:i/>
                <w:iCs/>
              </w:rPr>
              <w:t>06</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454"/>
            </w:pPr>
            <w:r w:rsidRPr="00533F83">
              <w:t>- Vay ngân hàng thương mại nhà nước</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pPr>
            <w:r w:rsidRPr="00533F83">
              <w:t>07</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454"/>
            </w:pPr>
            <w:r w:rsidRPr="00533F83">
              <w:t>- Vay ngân hàng ngoài nhà nước</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pPr>
            <w:r w:rsidRPr="00533F83">
              <w:t>08</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454"/>
            </w:pPr>
            <w:r w:rsidRPr="00533F83">
              <w:t>- Vay tổ chức, cá nhân khác ở trong nước</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pPr>
            <w:r w:rsidRPr="00533F83">
              <w:t>09</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83"/>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454"/>
            </w:pPr>
            <w:r w:rsidRPr="00533F83">
              <w:t>- Vay tổ chức, cá nhân khác ở nước ngoài</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pPr>
            <w:r w:rsidRPr="00533F83">
              <w:t>10</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ind w:left="227"/>
              <w:rPr>
                <w:b/>
                <w:bCs/>
                <w:i/>
                <w:iCs/>
              </w:rPr>
            </w:pPr>
            <w:r w:rsidRPr="00533F83">
              <w:rPr>
                <w:b/>
                <w:bCs/>
                <w:i/>
                <w:iCs/>
              </w:rPr>
              <w:t>4. Vốn tự có</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rPr>
                <w:b/>
                <w:bCs/>
                <w:i/>
                <w:iCs/>
              </w:rPr>
            </w:pPr>
            <w:r w:rsidRPr="00533F83">
              <w:rPr>
                <w:b/>
                <w:bCs/>
                <w:i/>
                <w:iCs/>
              </w:rPr>
              <w:t>11</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tcPr>
          <w:p w:rsidR="00AA5B70" w:rsidRPr="00533F83" w:rsidRDefault="00AA5B70" w:rsidP="001B38A5">
            <w:pPr>
              <w:autoSpaceDE w:val="0"/>
              <w:autoSpaceDN w:val="0"/>
              <w:adjustRightInd w:val="0"/>
              <w:spacing w:before="100" w:after="100"/>
              <w:ind w:left="227"/>
              <w:rPr>
                <w:b/>
                <w:bCs/>
                <w:i/>
                <w:iCs/>
              </w:rPr>
            </w:pPr>
            <w:r w:rsidRPr="00533F83">
              <w:rPr>
                <w:b/>
                <w:bCs/>
                <w:i/>
                <w:iCs/>
              </w:rPr>
              <w:t xml:space="preserve">5. Vốn huy động từ các nguồn khác </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rPr>
                <w:b/>
                <w:bCs/>
                <w:i/>
                <w:iCs/>
              </w:rPr>
            </w:pPr>
            <w:r w:rsidRPr="00533F83">
              <w:rPr>
                <w:b/>
                <w:bCs/>
                <w:i/>
                <w:iCs/>
              </w:rPr>
              <w:t>12</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rPr>
                <w:b/>
                <w:bCs/>
              </w:rPr>
            </w:pPr>
            <w:r w:rsidRPr="00533F83">
              <w:rPr>
                <w:b/>
                <w:bCs/>
              </w:rPr>
              <w:t>B. Chia theo khoản mục đầu tư</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rPr>
                <w:b/>
                <w:bCs/>
              </w:rPr>
            </w:pP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83"/>
        </w:trPr>
        <w:tc>
          <w:tcPr>
            <w:tcW w:w="6420" w:type="dxa"/>
            <w:gridSpan w:val="3"/>
            <w:tcBorders>
              <w:top w:val="single" w:sz="6" w:space="0" w:color="auto"/>
              <w:bottom w:val="single" w:sz="6" w:space="0" w:color="auto"/>
            </w:tcBorders>
            <w:vAlign w:val="bottom"/>
          </w:tcPr>
          <w:p w:rsidR="00AA5B70" w:rsidRPr="00533F83" w:rsidRDefault="00AA5B70" w:rsidP="002C1952">
            <w:pPr>
              <w:spacing w:before="100" w:after="100"/>
              <w:rPr>
                <w:i/>
                <w:iCs/>
                <w:spacing w:val="-6"/>
              </w:rPr>
            </w:pPr>
            <w:r w:rsidRPr="00533F83">
              <w:rPr>
                <w:i/>
                <w:iCs/>
                <w:spacing w:val="-6"/>
              </w:rPr>
              <w:t xml:space="preserve">Trong đó: </w:t>
            </w:r>
            <w:r w:rsidR="00263851" w:rsidRPr="00533F83">
              <w:rPr>
                <w:i/>
                <w:iCs/>
                <w:spacing w:val="-6"/>
              </w:rPr>
              <w:t xml:space="preserve">Nhà xưởng, </w:t>
            </w:r>
            <w:r w:rsidRPr="00533F83">
              <w:rPr>
                <w:i/>
                <w:iCs/>
                <w:spacing w:val="-6"/>
              </w:rPr>
              <w:t>máy móc</w:t>
            </w:r>
            <w:r w:rsidR="004260A7">
              <w:rPr>
                <w:i/>
                <w:iCs/>
                <w:spacing w:val="-6"/>
              </w:rPr>
              <w:t>,</w:t>
            </w:r>
            <w:r w:rsidRPr="00533F83">
              <w:rPr>
                <w:i/>
                <w:iCs/>
                <w:spacing w:val="-6"/>
              </w:rPr>
              <w:t xml:space="preserve"> thiết bị đã qua sử dụng trong nước</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pPr>
            <w:r w:rsidRPr="00533F83">
              <w:t>13</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vAlign w:val="bottom"/>
          </w:tcPr>
          <w:p w:rsidR="00AA5B70" w:rsidRPr="00533F83" w:rsidRDefault="00AA5B70" w:rsidP="002C1952">
            <w:pPr>
              <w:spacing w:before="100" w:after="100"/>
              <w:ind w:left="227"/>
              <w:rPr>
                <w:b/>
                <w:bCs/>
                <w:i/>
                <w:iCs/>
              </w:rPr>
            </w:pPr>
            <w:r w:rsidRPr="00533F83">
              <w:rPr>
                <w:b/>
                <w:bCs/>
                <w:i/>
                <w:iCs/>
              </w:rPr>
              <w:t xml:space="preserve">1. Xây dựng cơ bản </w:t>
            </w:r>
            <w:r w:rsidRPr="00E255C2">
              <w:rPr>
                <w:b/>
                <w:i/>
              </w:rPr>
              <w:t>(14=15+16+17)</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rPr>
                <w:b/>
                <w:bCs/>
                <w:i/>
                <w:iCs/>
              </w:rPr>
            </w:pPr>
            <w:r w:rsidRPr="00533F83">
              <w:rPr>
                <w:b/>
                <w:bCs/>
                <w:i/>
                <w:iCs/>
              </w:rPr>
              <w:t>14</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vAlign w:val="bottom"/>
          </w:tcPr>
          <w:p w:rsidR="00AA5B70" w:rsidRPr="00533F83" w:rsidRDefault="00AA5B70" w:rsidP="002C1952">
            <w:pPr>
              <w:spacing w:before="100" w:after="100"/>
              <w:ind w:left="454"/>
            </w:pPr>
            <w:r w:rsidRPr="00533F83">
              <w:t>Chia ra:    - Xây dựng và lắp đặt</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pPr>
            <w:r w:rsidRPr="00533F83">
              <w:t>15</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83"/>
        </w:trPr>
        <w:tc>
          <w:tcPr>
            <w:tcW w:w="6420" w:type="dxa"/>
            <w:gridSpan w:val="3"/>
            <w:tcBorders>
              <w:top w:val="single" w:sz="6" w:space="0" w:color="auto"/>
              <w:bottom w:val="single" w:sz="6" w:space="0" w:color="auto"/>
            </w:tcBorders>
            <w:vAlign w:val="bottom"/>
          </w:tcPr>
          <w:p w:rsidR="00AA5B70" w:rsidRPr="00533F83" w:rsidRDefault="00AA5B70" w:rsidP="002C1952">
            <w:pPr>
              <w:spacing w:before="100" w:after="100"/>
              <w:ind w:left="1437"/>
            </w:pPr>
            <w:r w:rsidRPr="00533F83">
              <w:t>- Máy móc, thiết bị</w:t>
            </w:r>
          </w:p>
        </w:tc>
        <w:tc>
          <w:tcPr>
            <w:tcW w:w="810" w:type="dxa"/>
            <w:tcBorders>
              <w:top w:val="single" w:sz="6" w:space="0" w:color="auto"/>
              <w:bottom w:val="single" w:sz="6" w:space="0" w:color="auto"/>
            </w:tcBorders>
            <w:vAlign w:val="bottom"/>
          </w:tcPr>
          <w:p w:rsidR="00AA5B70" w:rsidRPr="00533F83" w:rsidRDefault="00AA5B70" w:rsidP="002C1952">
            <w:pPr>
              <w:autoSpaceDE w:val="0"/>
              <w:autoSpaceDN w:val="0"/>
              <w:adjustRightInd w:val="0"/>
              <w:spacing w:before="100" w:after="100"/>
              <w:jc w:val="center"/>
            </w:pPr>
            <w:r w:rsidRPr="00533F83">
              <w:t>16</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vAlign w:val="bottom"/>
          </w:tcPr>
          <w:p w:rsidR="00AA5B70" w:rsidRPr="00533F83" w:rsidRDefault="00AA5B70" w:rsidP="002C1952">
            <w:pPr>
              <w:spacing w:before="100" w:after="100"/>
              <w:ind w:left="1437"/>
            </w:pPr>
            <w:r w:rsidRPr="00533F83">
              <w:t>- Vốn đầu tư xây dựng cơ bản khác</w:t>
            </w:r>
          </w:p>
        </w:tc>
        <w:tc>
          <w:tcPr>
            <w:tcW w:w="810" w:type="dxa"/>
            <w:tcBorders>
              <w:top w:val="single" w:sz="6" w:space="0" w:color="auto"/>
              <w:bottom w:val="single" w:sz="6" w:space="0" w:color="auto"/>
            </w:tcBorders>
            <w:vAlign w:val="bottom"/>
          </w:tcPr>
          <w:p w:rsidR="00AA5B70" w:rsidRPr="00533F83" w:rsidRDefault="00AA5B70" w:rsidP="002C1952">
            <w:pPr>
              <w:autoSpaceDE w:val="0"/>
              <w:autoSpaceDN w:val="0"/>
              <w:adjustRightInd w:val="0"/>
              <w:spacing w:before="100" w:after="100"/>
              <w:jc w:val="center"/>
            </w:pPr>
            <w:r w:rsidRPr="00533F83">
              <w:t>17</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vAlign w:val="bottom"/>
          </w:tcPr>
          <w:p w:rsidR="00AA5B70" w:rsidRPr="00533F83" w:rsidRDefault="00AA5B70" w:rsidP="002C1952">
            <w:pPr>
              <w:spacing w:before="100" w:after="100"/>
              <w:rPr>
                <w:i/>
                <w:iCs/>
              </w:rPr>
            </w:pPr>
            <w:r w:rsidRPr="00533F83">
              <w:rPr>
                <w:i/>
                <w:iCs/>
              </w:rPr>
              <w:t>Trong đó: Tiền thuê đất hoặc mua quyền sử dụng đất</w:t>
            </w:r>
          </w:p>
        </w:tc>
        <w:tc>
          <w:tcPr>
            <w:tcW w:w="810" w:type="dxa"/>
            <w:tcBorders>
              <w:top w:val="single" w:sz="6" w:space="0" w:color="auto"/>
              <w:bottom w:val="single" w:sz="6" w:space="0" w:color="auto"/>
            </w:tcBorders>
            <w:vAlign w:val="bottom"/>
          </w:tcPr>
          <w:p w:rsidR="00AA5B70" w:rsidRPr="00533F83" w:rsidRDefault="00AA5B70" w:rsidP="002C1952">
            <w:pPr>
              <w:autoSpaceDE w:val="0"/>
              <w:autoSpaceDN w:val="0"/>
              <w:adjustRightInd w:val="0"/>
              <w:spacing w:before="100" w:after="100"/>
              <w:jc w:val="center"/>
            </w:pPr>
            <w:r w:rsidRPr="00533F83">
              <w:t>18</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779"/>
        </w:trPr>
        <w:tc>
          <w:tcPr>
            <w:tcW w:w="6420" w:type="dxa"/>
            <w:gridSpan w:val="3"/>
            <w:tcBorders>
              <w:top w:val="single" w:sz="6" w:space="0" w:color="auto"/>
              <w:bottom w:val="single" w:sz="6" w:space="0" w:color="auto"/>
            </w:tcBorders>
            <w:vAlign w:val="bottom"/>
          </w:tcPr>
          <w:p w:rsidR="00AA5B70" w:rsidRPr="00533F83" w:rsidRDefault="00AA5B70" w:rsidP="002C1952">
            <w:pPr>
              <w:spacing w:before="100" w:after="100"/>
              <w:ind w:left="511" w:hanging="284"/>
              <w:rPr>
                <w:b/>
                <w:bCs/>
                <w:i/>
                <w:iCs/>
              </w:rPr>
            </w:pPr>
            <w:r w:rsidRPr="00533F83">
              <w:rPr>
                <w:b/>
                <w:bCs/>
                <w:i/>
                <w:iCs/>
              </w:rPr>
              <w:t>2. Mua sắm tài sản cố định dùng cho sản xuất không qua xây dựng cơ bản</w:t>
            </w:r>
          </w:p>
        </w:tc>
        <w:tc>
          <w:tcPr>
            <w:tcW w:w="810" w:type="dxa"/>
            <w:tcBorders>
              <w:top w:val="single" w:sz="6" w:space="0" w:color="auto"/>
              <w:bottom w:val="single" w:sz="6" w:space="0" w:color="auto"/>
            </w:tcBorders>
            <w:vAlign w:val="bottom"/>
          </w:tcPr>
          <w:p w:rsidR="00AA5B70" w:rsidRPr="00533F83" w:rsidRDefault="00AA5B70" w:rsidP="002C1952">
            <w:pPr>
              <w:autoSpaceDE w:val="0"/>
              <w:autoSpaceDN w:val="0"/>
              <w:adjustRightInd w:val="0"/>
              <w:spacing w:before="100" w:after="100"/>
              <w:jc w:val="center"/>
              <w:rPr>
                <w:b/>
                <w:bCs/>
                <w:i/>
                <w:iCs/>
              </w:rPr>
            </w:pPr>
            <w:r w:rsidRPr="00533F83">
              <w:rPr>
                <w:b/>
                <w:bCs/>
                <w:i/>
                <w:iCs/>
              </w:rPr>
              <w:t>19</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99"/>
        </w:trPr>
        <w:tc>
          <w:tcPr>
            <w:tcW w:w="6420" w:type="dxa"/>
            <w:gridSpan w:val="3"/>
            <w:tcBorders>
              <w:top w:val="single" w:sz="6" w:space="0" w:color="auto"/>
              <w:bottom w:val="single" w:sz="6" w:space="0" w:color="auto"/>
            </w:tcBorders>
            <w:vAlign w:val="bottom"/>
          </w:tcPr>
          <w:p w:rsidR="00AA5B70" w:rsidRPr="00533F83" w:rsidRDefault="00207066" w:rsidP="00207066">
            <w:pPr>
              <w:spacing w:before="100" w:after="100"/>
              <w:ind w:left="227"/>
              <w:rPr>
                <w:b/>
                <w:bCs/>
                <w:i/>
                <w:iCs/>
              </w:rPr>
            </w:pPr>
            <w:r w:rsidRPr="00533F83">
              <w:rPr>
                <w:b/>
                <w:bCs/>
                <w:i/>
                <w:iCs/>
              </w:rPr>
              <w:t>3. Sửa chữa</w:t>
            </w:r>
            <w:r w:rsidR="00AA5B70" w:rsidRPr="00533F83">
              <w:rPr>
                <w:b/>
                <w:bCs/>
                <w:i/>
                <w:iCs/>
              </w:rPr>
              <w:t>, nâng cấp TSCĐ</w:t>
            </w:r>
          </w:p>
        </w:tc>
        <w:tc>
          <w:tcPr>
            <w:tcW w:w="810" w:type="dxa"/>
            <w:tcBorders>
              <w:top w:val="single" w:sz="6" w:space="0" w:color="auto"/>
              <w:bottom w:val="single" w:sz="6" w:space="0" w:color="auto"/>
            </w:tcBorders>
          </w:tcPr>
          <w:p w:rsidR="00AA5B70" w:rsidRPr="00533F83" w:rsidRDefault="00AA5B70" w:rsidP="002C1952">
            <w:pPr>
              <w:autoSpaceDE w:val="0"/>
              <w:autoSpaceDN w:val="0"/>
              <w:adjustRightInd w:val="0"/>
              <w:spacing w:before="100" w:after="100"/>
              <w:jc w:val="center"/>
              <w:rPr>
                <w:b/>
                <w:bCs/>
                <w:i/>
                <w:iCs/>
              </w:rPr>
            </w:pPr>
            <w:r w:rsidRPr="00533F83">
              <w:rPr>
                <w:b/>
                <w:bCs/>
                <w:i/>
                <w:iCs/>
              </w:rPr>
              <w:t>20</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63851">
        <w:trPr>
          <w:gridBefore w:val="1"/>
          <w:gridAfter w:val="1"/>
          <w:wBefore w:w="73" w:type="dxa"/>
          <w:wAfter w:w="17" w:type="dxa"/>
          <w:trHeight w:val="483"/>
        </w:trPr>
        <w:tc>
          <w:tcPr>
            <w:tcW w:w="6420" w:type="dxa"/>
            <w:gridSpan w:val="3"/>
            <w:tcBorders>
              <w:top w:val="single" w:sz="6" w:space="0" w:color="auto"/>
              <w:bottom w:val="single" w:sz="6" w:space="0" w:color="auto"/>
            </w:tcBorders>
            <w:vAlign w:val="bottom"/>
          </w:tcPr>
          <w:p w:rsidR="00AA5B70" w:rsidRPr="00533F83" w:rsidRDefault="001C56F6" w:rsidP="002C1952">
            <w:pPr>
              <w:spacing w:before="100" w:after="100"/>
              <w:ind w:left="227"/>
              <w:rPr>
                <w:b/>
                <w:bCs/>
                <w:i/>
                <w:iCs/>
              </w:rPr>
            </w:pPr>
            <w:r w:rsidRPr="00533F83">
              <w:rPr>
                <w:b/>
                <w:bCs/>
                <w:i/>
                <w:iCs/>
              </w:rPr>
              <w:t>4</w:t>
            </w:r>
            <w:r w:rsidR="00AA5B70" w:rsidRPr="00533F83">
              <w:rPr>
                <w:b/>
                <w:bCs/>
                <w:i/>
                <w:iCs/>
              </w:rPr>
              <w:t>. Đầu tư khác</w:t>
            </w:r>
          </w:p>
        </w:tc>
        <w:tc>
          <w:tcPr>
            <w:tcW w:w="810" w:type="dxa"/>
            <w:tcBorders>
              <w:top w:val="single" w:sz="6" w:space="0" w:color="auto"/>
              <w:bottom w:val="single" w:sz="6" w:space="0" w:color="auto"/>
            </w:tcBorders>
          </w:tcPr>
          <w:p w:rsidR="00AA5B70" w:rsidRPr="00533F83" w:rsidRDefault="00AA5B70" w:rsidP="001C56F6">
            <w:pPr>
              <w:autoSpaceDE w:val="0"/>
              <w:autoSpaceDN w:val="0"/>
              <w:adjustRightInd w:val="0"/>
              <w:spacing w:before="100" w:after="100"/>
              <w:jc w:val="center"/>
              <w:rPr>
                <w:b/>
                <w:bCs/>
                <w:i/>
                <w:iCs/>
              </w:rPr>
            </w:pPr>
            <w:r w:rsidRPr="00533F83">
              <w:rPr>
                <w:b/>
                <w:bCs/>
                <w:i/>
                <w:iCs/>
              </w:rPr>
              <w:t>2</w:t>
            </w:r>
            <w:r w:rsidR="001C56F6" w:rsidRPr="00533F83">
              <w:rPr>
                <w:b/>
                <w:bCs/>
                <w:i/>
                <w:iCs/>
              </w:rPr>
              <w:t>1</w:t>
            </w:r>
          </w:p>
        </w:tc>
        <w:tc>
          <w:tcPr>
            <w:tcW w:w="2156" w:type="dxa"/>
            <w:tcBorders>
              <w:top w:val="single" w:sz="6" w:space="0" w:color="auto"/>
              <w:bottom w:val="single" w:sz="6" w:space="0" w:color="auto"/>
            </w:tcBorders>
            <w:vAlign w:val="center"/>
          </w:tcPr>
          <w:p w:rsidR="00AA5B70" w:rsidRPr="00533F83" w:rsidRDefault="00AA5B70" w:rsidP="002C1952">
            <w:pPr>
              <w:autoSpaceDE w:val="0"/>
              <w:autoSpaceDN w:val="0"/>
              <w:adjustRightInd w:val="0"/>
              <w:spacing w:before="100" w:after="100"/>
              <w:jc w:val="center"/>
              <w:rPr>
                <w:b/>
                <w:bCs/>
              </w:rPr>
            </w:pPr>
          </w:p>
        </w:tc>
      </w:tr>
      <w:tr w:rsidR="00AA5B70" w:rsidRPr="00533F83" w:rsidTr="002E0E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trHeight w:val="965"/>
        </w:trPr>
        <w:tc>
          <w:tcPr>
            <w:tcW w:w="4083" w:type="dxa"/>
            <w:gridSpan w:val="2"/>
          </w:tcPr>
          <w:p w:rsidR="00AA5B70" w:rsidRPr="00533F83" w:rsidRDefault="00AA5B70" w:rsidP="002C1952">
            <w:pPr>
              <w:jc w:val="center"/>
              <w:rPr>
                <w:b/>
                <w:bCs/>
                <w:lang w:val="pt-BR"/>
              </w:rPr>
            </w:pPr>
            <w:r w:rsidRPr="00533F83">
              <w:rPr>
                <w:b/>
                <w:bCs/>
              </w:rPr>
              <w:br w:type="page"/>
            </w:r>
          </w:p>
          <w:p w:rsidR="00FD5EC2" w:rsidRPr="00533F83" w:rsidRDefault="00FD5EC2" w:rsidP="00FD5EC2">
            <w:pPr>
              <w:spacing w:line="320" w:lineRule="exact"/>
              <w:rPr>
                <w:b/>
                <w:bCs/>
                <w:lang w:val="pt-BR"/>
              </w:rPr>
            </w:pPr>
            <w:r w:rsidRPr="00533F83">
              <w:rPr>
                <w:b/>
                <w:bCs/>
                <w:lang w:val="pt-BR"/>
              </w:rPr>
              <w:t xml:space="preserve">                 Điều tra viên</w:t>
            </w:r>
          </w:p>
          <w:p w:rsidR="00FD5EC2" w:rsidRPr="00533F83" w:rsidRDefault="00FD5EC2" w:rsidP="00FD5EC2">
            <w:pPr>
              <w:spacing w:before="120" w:after="120" w:line="320" w:lineRule="exact"/>
              <w:rPr>
                <w:lang w:val="pt-BR"/>
              </w:rPr>
            </w:pPr>
            <w:r w:rsidRPr="00533F83">
              <w:rPr>
                <w:lang w:val="pt-BR"/>
              </w:rPr>
              <w:t>- Họ và tên: ……………………………</w:t>
            </w:r>
          </w:p>
          <w:p w:rsidR="00FD5EC2" w:rsidRPr="00533F83" w:rsidRDefault="00FD5EC2" w:rsidP="00FD5EC2">
            <w:pPr>
              <w:spacing w:before="120" w:after="120" w:line="320" w:lineRule="exact"/>
            </w:pPr>
            <w:r w:rsidRPr="00533F83">
              <w:t>- Điện thoại: …………….…………….</w:t>
            </w:r>
          </w:p>
          <w:p w:rsidR="00AA5B70" w:rsidRPr="00533F83" w:rsidRDefault="00FD5EC2" w:rsidP="00FD5EC2">
            <w:pPr>
              <w:rPr>
                <w:i/>
                <w:iCs/>
                <w:lang w:val="pt-BR"/>
              </w:rPr>
            </w:pPr>
            <w:r w:rsidRPr="00533F83">
              <w:t>- Ký tên:……………………………….</w:t>
            </w:r>
          </w:p>
        </w:tc>
        <w:tc>
          <w:tcPr>
            <w:tcW w:w="1592" w:type="dxa"/>
          </w:tcPr>
          <w:p w:rsidR="00AA5B70" w:rsidRPr="00533F83" w:rsidRDefault="00AA5B70" w:rsidP="002C1952">
            <w:pPr>
              <w:jc w:val="center"/>
              <w:rPr>
                <w:b/>
                <w:bCs/>
                <w:lang w:val="pt-BR"/>
              </w:rPr>
            </w:pPr>
          </w:p>
          <w:p w:rsidR="00AA5B70" w:rsidRPr="00533F83" w:rsidRDefault="00AA5B70" w:rsidP="002C1952">
            <w:pPr>
              <w:jc w:val="center"/>
              <w:rPr>
                <w:i/>
                <w:iCs/>
                <w:lang w:val="pt-BR"/>
              </w:rPr>
            </w:pPr>
          </w:p>
        </w:tc>
        <w:tc>
          <w:tcPr>
            <w:tcW w:w="3801" w:type="dxa"/>
            <w:gridSpan w:val="4"/>
          </w:tcPr>
          <w:p w:rsidR="00AA5B70" w:rsidRPr="00533F83" w:rsidRDefault="00AA5B70" w:rsidP="002C1952">
            <w:pPr>
              <w:jc w:val="center"/>
              <w:rPr>
                <w:i/>
                <w:iCs/>
                <w:lang w:val="pt-BR"/>
              </w:rPr>
            </w:pPr>
          </w:p>
          <w:p w:rsidR="00AA5B70" w:rsidRPr="00533F83" w:rsidRDefault="00AA5B70" w:rsidP="002C1952">
            <w:pPr>
              <w:jc w:val="center"/>
              <w:rPr>
                <w:i/>
                <w:iCs/>
                <w:lang w:val="pt-BR"/>
              </w:rPr>
            </w:pPr>
            <w:r w:rsidRPr="00533F83">
              <w:rPr>
                <w:i/>
                <w:iCs/>
                <w:lang w:val="pt-BR"/>
              </w:rPr>
              <w:t>…, ngày … tháng … năm …</w:t>
            </w:r>
          </w:p>
          <w:p w:rsidR="00AA5B70" w:rsidRPr="00533F83" w:rsidRDefault="00AA5B70" w:rsidP="002C1952">
            <w:pPr>
              <w:jc w:val="center"/>
              <w:rPr>
                <w:b/>
                <w:bCs/>
                <w:lang w:val="pt-BR"/>
              </w:rPr>
            </w:pPr>
            <w:r w:rsidRPr="00533F83">
              <w:rPr>
                <w:b/>
                <w:bCs/>
                <w:lang w:val="pt-BR"/>
              </w:rPr>
              <w:t>Chủ trang trại</w:t>
            </w:r>
          </w:p>
          <w:p w:rsidR="00AA5B70" w:rsidRPr="00533F83" w:rsidRDefault="00AA5B70" w:rsidP="002C1952">
            <w:pPr>
              <w:jc w:val="center"/>
              <w:rPr>
                <w:b/>
                <w:bCs/>
                <w:lang w:val="pt-BR"/>
              </w:rPr>
            </w:pPr>
            <w:r w:rsidRPr="00533F83">
              <w:rPr>
                <w:i/>
                <w:iCs/>
                <w:lang w:val="pt-BR"/>
              </w:rPr>
              <w:t>(Ký, họ tên)</w:t>
            </w:r>
          </w:p>
        </w:tc>
      </w:tr>
    </w:tbl>
    <w:p w:rsidR="00AA5B70" w:rsidRPr="00533F83" w:rsidRDefault="00AA5B70" w:rsidP="0099021C">
      <w:pPr>
        <w:tabs>
          <w:tab w:val="left" w:pos="990"/>
        </w:tabs>
      </w:pPr>
    </w:p>
    <w:tbl>
      <w:tblPr>
        <w:tblW w:w="98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889"/>
      </w:tblGrid>
      <w:tr w:rsidR="0099021C" w:rsidRPr="00533F83" w:rsidTr="00412E19">
        <w:trPr>
          <w:trHeight w:val="4267"/>
        </w:trPr>
        <w:tc>
          <w:tcPr>
            <w:tcW w:w="9889" w:type="dxa"/>
          </w:tcPr>
          <w:p w:rsidR="0099021C" w:rsidRPr="00533F83" w:rsidRDefault="00474EC8" w:rsidP="002C1952">
            <w:pPr>
              <w:pStyle w:val="Heading2"/>
              <w:keepNext/>
              <w:rPr>
                <w:b/>
                <w:bCs/>
                <w:sz w:val="20"/>
                <w:szCs w:val="20"/>
              </w:rPr>
            </w:pPr>
            <w:r w:rsidRPr="00474EC8">
              <w:rPr>
                <w:noProof/>
              </w:rPr>
              <w:lastRenderedPageBreak/>
              <w:pict>
                <v:rect id="_x0000_s1360" style="position:absolute;margin-left:6.55pt;margin-top:8.3pt;width:110.75pt;height:18.75pt;z-index:251710464">
                  <v:textbox style="mso-next-textbox:#_x0000_s1360">
                    <w:txbxContent>
                      <w:p w:rsidR="00C57548" w:rsidRPr="00E12889" w:rsidRDefault="00C57548" w:rsidP="0099021C">
                        <w:pPr>
                          <w:jc w:val="center"/>
                          <w:rPr>
                            <w:b/>
                            <w:bCs/>
                            <w:sz w:val="18"/>
                            <w:szCs w:val="18"/>
                          </w:rPr>
                        </w:pPr>
                        <w:r>
                          <w:rPr>
                            <w:b/>
                            <w:bCs/>
                            <w:sz w:val="18"/>
                            <w:szCs w:val="18"/>
                          </w:rPr>
                          <w:t>Phiếu số: 04/</w:t>
                        </w:r>
                        <w:r w:rsidRPr="00E12889">
                          <w:rPr>
                            <w:b/>
                            <w:bCs/>
                            <w:sz w:val="18"/>
                            <w:szCs w:val="18"/>
                          </w:rPr>
                          <w:t>VĐT</w:t>
                        </w:r>
                        <w:r>
                          <w:rPr>
                            <w:b/>
                            <w:bCs/>
                            <w:sz w:val="18"/>
                            <w:szCs w:val="18"/>
                          </w:rPr>
                          <w:t>SN-N</w:t>
                        </w:r>
                      </w:p>
                    </w:txbxContent>
                  </v:textbox>
                </v:rect>
              </w:pict>
            </w:r>
          </w:p>
          <w:p w:rsidR="0099021C" w:rsidRPr="00533F83" w:rsidRDefault="00474EC8" w:rsidP="00824771">
            <w:pPr>
              <w:tabs>
                <w:tab w:val="left" w:pos="2586"/>
              </w:tabs>
              <w:ind w:right="-108"/>
              <w:jc w:val="center"/>
              <w:rPr>
                <w:sz w:val="20"/>
                <w:szCs w:val="20"/>
              </w:rPr>
            </w:pPr>
            <w:r w:rsidRPr="00474EC8">
              <w:rPr>
                <w:noProof/>
              </w:rPr>
              <w:pict>
                <v:rect id="_x0000_s1619" style="position:absolute;left:0;text-align:left;margin-left:413.75pt;margin-top:.8pt;width:79.95pt;height:20.75pt;z-index:251804672" filled="f" stroked="f">
                  <v:textbox style="mso-next-textbox:#_x0000_s1619">
                    <w:txbxContent>
                      <w:p w:rsidR="00C57548" w:rsidRDefault="00C57548" w:rsidP="00AF20D2">
                        <w:r w:rsidRPr="006F105E">
                          <w:rPr>
                            <w:i/>
                            <w:sz w:val="18"/>
                          </w:rPr>
                          <w:t>CQ T</w:t>
                        </w:r>
                        <w:r>
                          <w:rPr>
                            <w:i/>
                            <w:sz w:val="18"/>
                          </w:rPr>
                          <w:t>hống kê</w:t>
                        </w:r>
                        <w:r w:rsidRPr="006F105E">
                          <w:rPr>
                            <w:i/>
                            <w:sz w:val="18"/>
                          </w:rPr>
                          <w:t xml:space="preserve"> ghi</w:t>
                        </w:r>
                      </w:p>
                    </w:txbxContent>
                  </v:textbox>
                </v:rect>
              </w:pict>
            </w:r>
            <w:r w:rsidRPr="00474EC8">
              <w:rPr>
                <w:noProof/>
              </w:rPr>
              <w:pict>
                <v:rect id="_x0000_s1362" style="position:absolute;left:0;text-align:left;margin-left:423.55pt;margin-top:17.5pt;width:56.95pt;height:18pt;z-index:251712512">
                  <v:textbox style="mso-next-textbox:#_x0000_s1362">
                    <w:txbxContent>
                      <w:p w:rsidR="00C57548" w:rsidRPr="00690CD9" w:rsidRDefault="00C57548" w:rsidP="0099021C">
                        <w:pPr>
                          <w:ind w:right="19"/>
                        </w:pPr>
                      </w:p>
                    </w:txbxContent>
                  </v:textbox>
                </v:rect>
              </w:pict>
            </w:r>
            <w:r w:rsidR="0099021C" w:rsidRPr="00533F83">
              <w:rPr>
                <w:b/>
                <w:bCs/>
                <w:sz w:val="32"/>
                <w:szCs w:val="32"/>
              </w:rPr>
              <w:t>TỔNG CỤC THỐNG KÊ</w:t>
            </w:r>
          </w:p>
          <w:p w:rsidR="0099021C" w:rsidRPr="00533F83" w:rsidRDefault="003C4753" w:rsidP="002C1952">
            <w:pPr>
              <w:tabs>
                <w:tab w:val="left" w:pos="3240"/>
              </w:tabs>
              <w:rPr>
                <w:sz w:val="20"/>
                <w:szCs w:val="20"/>
              </w:rPr>
            </w:pPr>
            <w:r>
              <w:rPr>
                <w:b/>
                <w:bCs/>
                <w:sz w:val="20"/>
                <w:szCs w:val="20"/>
              </w:rPr>
              <w:t xml:space="preserve">                                                                                                                                               </w:t>
            </w:r>
            <w:r w:rsidR="0099021C" w:rsidRPr="00533F83">
              <w:rPr>
                <w:b/>
                <w:bCs/>
                <w:sz w:val="20"/>
                <w:szCs w:val="20"/>
              </w:rPr>
              <w:t xml:space="preserve">Mã đơn vị: </w:t>
            </w:r>
          </w:p>
          <w:p w:rsidR="00154FEE" w:rsidRPr="00533F83" w:rsidRDefault="00474EC8" w:rsidP="002C1952">
            <w:pPr>
              <w:tabs>
                <w:tab w:val="left" w:pos="4320"/>
              </w:tabs>
              <w:rPr>
                <w:b/>
                <w:bCs/>
                <w:sz w:val="32"/>
                <w:szCs w:val="32"/>
              </w:rPr>
            </w:pPr>
            <w:r w:rsidRPr="00474EC8">
              <w:rPr>
                <w:noProof/>
              </w:rPr>
              <w:pict>
                <v:shape id="_x0000_s1361" type="#_x0000_t202" style="position:absolute;margin-left:6.55pt;margin-top:12.35pt;width:471.75pt;height:73.3pt;z-index:251711488" filled="f" stroked="f">
                  <v:textbox style="mso-next-textbox:#_x0000_s1361">
                    <w:txbxContent>
                      <w:p w:rsidR="00C57548" w:rsidRPr="003C4753" w:rsidRDefault="00C57548" w:rsidP="0099021C">
                        <w:pPr>
                          <w:jc w:val="center"/>
                          <w:rPr>
                            <w:b/>
                            <w:bCs/>
                            <w:sz w:val="28"/>
                            <w:szCs w:val="28"/>
                          </w:rPr>
                        </w:pPr>
                        <w:r w:rsidRPr="003C4753">
                          <w:rPr>
                            <w:b/>
                            <w:bCs/>
                            <w:sz w:val="28"/>
                            <w:szCs w:val="28"/>
                          </w:rPr>
                          <w:t xml:space="preserve">PHIẾU THU THẬP THÔNG TIN </w:t>
                        </w:r>
                      </w:p>
                      <w:p w:rsidR="00C57548" w:rsidRPr="003C4753" w:rsidRDefault="00C57548" w:rsidP="0099021C">
                        <w:pPr>
                          <w:jc w:val="center"/>
                          <w:rPr>
                            <w:b/>
                            <w:bCs/>
                            <w:sz w:val="28"/>
                            <w:szCs w:val="28"/>
                          </w:rPr>
                        </w:pPr>
                        <w:r w:rsidRPr="003C4753">
                          <w:rPr>
                            <w:b/>
                            <w:bCs/>
                            <w:sz w:val="28"/>
                            <w:szCs w:val="28"/>
                          </w:rPr>
                          <w:t>VỐN ĐẦU TƯ THỰC HIỆN CỦA ĐƠN VỊ SỰ NGHIỆP THUỘC NGÀNH GIÁO DỤC VÀ Y TẾ</w:t>
                        </w:r>
                      </w:p>
                      <w:p w:rsidR="00C57548" w:rsidRPr="000C3AD6" w:rsidRDefault="00C57548" w:rsidP="00412E19">
                        <w:pPr>
                          <w:spacing w:line="360" w:lineRule="exact"/>
                          <w:jc w:val="center"/>
                          <w:rPr>
                            <w:bCs/>
                          </w:rPr>
                        </w:pPr>
                        <w:r w:rsidRPr="000C3AD6">
                          <w:rPr>
                            <w:bCs/>
                          </w:rPr>
                          <w:t>Năm…..</w:t>
                        </w:r>
                      </w:p>
                      <w:p w:rsidR="00C57548" w:rsidRDefault="00C57548" w:rsidP="0099021C">
                        <w:pPr>
                          <w:jc w:val="center"/>
                          <w:rPr>
                            <w:rFonts w:ascii="Arial" w:hAnsi="Arial" w:cs="Arial"/>
                            <w:b/>
                            <w:bCs/>
                            <w:sz w:val="28"/>
                            <w:szCs w:val="28"/>
                          </w:rPr>
                        </w:pPr>
                      </w:p>
                      <w:p w:rsidR="00C57548" w:rsidRPr="008F68B6" w:rsidRDefault="00C57548" w:rsidP="0099021C">
                        <w:pPr>
                          <w:jc w:val="center"/>
                          <w:rPr>
                            <w:bCs/>
                          </w:rPr>
                        </w:pPr>
                        <w:r>
                          <w:rPr>
                            <w:bCs/>
                          </w:rPr>
                          <w:t>Năm……</w:t>
                        </w:r>
                      </w:p>
                      <w:p w:rsidR="00C57548" w:rsidRPr="008B4E02" w:rsidRDefault="00C57548" w:rsidP="0099021C">
                        <w:pPr>
                          <w:jc w:val="center"/>
                          <w:rPr>
                            <w:rFonts w:ascii="Arial" w:hAnsi="Arial" w:cs="Arial"/>
                            <w:b/>
                            <w:bCs/>
                            <w:sz w:val="32"/>
                            <w:szCs w:val="32"/>
                          </w:rPr>
                        </w:pPr>
                      </w:p>
                    </w:txbxContent>
                  </v:textbox>
                </v:shape>
              </w:pict>
            </w:r>
          </w:p>
          <w:p w:rsidR="00154FEE" w:rsidRPr="00533F83" w:rsidRDefault="00154FEE" w:rsidP="00154FEE">
            <w:pPr>
              <w:rPr>
                <w:sz w:val="32"/>
                <w:szCs w:val="32"/>
              </w:rPr>
            </w:pPr>
          </w:p>
          <w:p w:rsidR="00154FEE" w:rsidRPr="00533F83" w:rsidRDefault="00154FEE" w:rsidP="00154FEE">
            <w:pPr>
              <w:rPr>
                <w:sz w:val="32"/>
                <w:szCs w:val="32"/>
              </w:rPr>
            </w:pPr>
          </w:p>
          <w:p w:rsidR="00154FEE" w:rsidRPr="00533F83" w:rsidRDefault="00154FEE" w:rsidP="00154FEE">
            <w:pPr>
              <w:rPr>
                <w:sz w:val="32"/>
                <w:szCs w:val="32"/>
              </w:rPr>
            </w:pPr>
          </w:p>
          <w:p w:rsidR="00154FEE" w:rsidRPr="00533F83" w:rsidRDefault="00474EC8" w:rsidP="00154FEE">
            <w:pPr>
              <w:rPr>
                <w:sz w:val="32"/>
                <w:szCs w:val="32"/>
              </w:rPr>
            </w:pPr>
            <w:r w:rsidRPr="00474EC8">
              <w:rPr>
                <w:noProof/>
              </w:rPr>
              <w:pict>
                <v:shape id="_x0000_s1359" type="#_x0000_t202" style="position:absolute;margin-left:-4.4pt;margin-top:12.05pt;width:482.7pt;height:38.25pt;z-index:251709440" filled="f" stroked="f">
                  <v:textbox style="mso-next-textbox:#_x0000_s1359">
                    <w:txbxContent>
                      <w:p w:rsidR="00C57548" w:rsidRPr="008C6D03" w:rsidRDefault="00C57548" w:rsidP="008C6D03">
                        <w:pPr>
                          <w:jc w:val="center"/>
                          <w:rPr>
                            <w:b/>
                            <w:bCs/>
                            <w:i/>
                            <w:iCs/>
                          </w:rPr>
                        </w:pPr>
                        <w:r w:rsidRPr="003E5DEA">
                          <w:rPr>
                            <w:b/>
                            <w:bCs/>
                            <w:i/>
                            <w:iCs/>
                          </w:rPr>
                          <w:t>(</w:t>
                        </w:r>
                        <w:r w:rsidRPr="00BF22BF">
                          <w:rPr>
                            <w:b/>
                            <w:i/>
                            <w:spacing w:val="-4"/>
                            <w:lang w:val="es-ES"/>
                          </w:rPr>
                          <w:t>Áp dụng đối với  đơn vị sự nghiệp công lập</w:t>
                        </w:r>
                        <w:r>
                          <w:rPr>
                            <w:b/>
                            <w:i/>
                            <w:spacing w:val="-4"/>
                            <w:lang w:val="es-ES"/>
                          </w:rPr>
                          <w:t xml:space="preserve"> có đầu tư từ nguồn vốn tự có, vốn liên doanh, liên kết là chủ yếu và đơn vị sự nghiệp ngoài công lập</w:t>
                        </w:r>
                        <w:r w:rsidRPr="00362C94">
                          <w:rPr>
                            <w:b/>
                            <w:bCs/>
                            <w:i/>
                            <w:iCs/>
                          </w:rPr>
                          <w:t>)</w:t>
                        </w:r>
                      </w:p>
                    </w:txbxContent>
                  </v:textbox>
                </v:shape>
              </w:pict>
            </w:r>
          </w:p>
          <w:p w:rsidR="00154FEE" w:rsidRPr="00533F83" w:rsidRDefault="00154FEE" w:rsidP="00154FEE">
            <w:pPr>
              <w:rPr>
                <w:sz w:val="32"/>
                <w:szCs w:val="32"/>
              </w:rPr>
            </w:pPr>
          </w:p>
          <w:p w:rsidR="0099021C" w:rsidRPr="00533F83" w:rsidRDefault="00474EC8" w:rsidP="00154FEE">
            <w:pPr>
              <w:rPr>
                <w:sz w:val="32"/>
                <w:szCs w:val="32"/>
              </w:rPr>
            </w:pPr>
            <w:r w:rsidRPr="00474EC8">
              <w:rPr>
                <w:noProof/>
              </w:rPr>
              <w:pict>
                <v:group id="_x0000_s1521" style="position:absolute;margin-left:-1.95pt;margin-top:17.25pt;width:480.25pt;height:39pt;z-index:251752448" coordorigin="1885,4881" coordsize="8741,1207">
                  <v:shape id="_x0000_s1522" type="#_x0000_t202" style="position:absolute;left:5760;top:4881;width:4866;height:1207">
                    <v:textbox style="mso-next-textbox:#_x0000_s1522">
                      <w:txbxContent>
                        <w:p w:rsidR="00C57548" w:rsidRPr="007B2006" w:rsidRDefault="00C57548" w:rsidP="00154FEE">
                          <w:pPr>
                            <w:rPr>
                              <w:spacing w:val="-2"/>
                              <w:sz w:val="18"/>
                              <w:szCs w:val="18"/>
                            </w:rPr>
                          </w:pPr>
                          <w:r w:rsidRPr="007B2006">
                            <w:rPr>
                              <w:spacing w:val="-2"/>
                              <w:sz w:val="18"/>
                              <w:szCs w:val="18"/>
                            </w:rPr>
                            <w:t>- Nghĩa vụ cung cấp thông tin được quy định theo Luật Thống kê;</w:t>
                          </w:r>
                        </w:p>
                        <w:p w:rsidR="00C57548" w:rsidRPr="00711B58" w:rsidRDefault="00C57548" w:rsidP="00154FEE">
                          <w:pPr>
                            <w:rPr>
                              <w:sz w:val="18"/>
                              <w:szCs w:val="18"/>
                            </w:rPr>
                          </w:pPr>
                          <w:r w:rsidRPr="00711B58">
                            <w:rPr>
                              <w:sz w:val="18"/>
                              <w:szCs w:val="18"/>
                            </w:rPr>
                            <w:t xml:space="preserve">- </w:t>
                          </w:r>
                          <w:r>
                            <w:rPr>
                              <w:sz w:val="18"/>
                              <w:szCs w:val="18"/>
                            </w:rPr>
                            <w:t>Thông tin cung cấp theo phiếu này chỉ nhằm phục vụ công tác thống kê và được bảo mật theo Luật định.</w:t>
                          </w:r>
                        </w:p>
                      </w:txbxContent>
                    </v:textbox>
                  </v:shape>
                  <v:shape id="_x0000_s1523" type="#_x0000_t202" style="position:absolute;left:1885;top:4881;width:3648;height:1207">
                    <v:textbox style="mso-next-textbox:#_x0000_s1523">
                      <w:txbxContent>
                        <w:p w:rsidR="00C57548" w:rsidRPr="008C6D03" w:rsidRDefault="00C57548" w:rsidP="003D39B3">
                          <w:pPr>
                            <w:ind w:right="-52"/>
                            <w:rPr>
                              <w:sz w:val="18"/>
                              <w:szCs w:val="18"/>
                            </w:rPr>
                          </w:pPr>
                          <w:r w:rsidRPr="00D063C5">
                            <w:rPr>
                              <w:sz w:val="18"/>
                              <w:szCs w:val="18"/>
                            </w:rPr>
                            <w:t xml:space="preserve">Thực hiện Quyết định số </w:t>
                          </w:r>
                          <w:r>
                            <w:rPr>
                              <w:sz w:val="18"/>
                              <w:szCs w:val="18"/>
                            </w:rPr>
                            <w:t>1849</w:t>
                          </w:r>
                          <w:r w:rsidRPr="00D063C5">
                            <w:rPr>
                              <w:sz w:val="18"/>
                              <w:szCs w:val="18"/>
                            </w:rPr>
                            <w:t xml:space="preserve">/QĐ-TCTK  ngày </w:t>
                          </w:r>
                          <w:r>
                            <w:rPr>
                              <w:sz w:val="18"/>
                              <w:szCs w:val="18"/>
                            </w:rPr>
                            <w:t>16</w:t>
                          </w:r>
                          <w:r w:rsidRPr="00D063C5">
                            <w:rPr>
                              <w:sz w:val="18"/>
                              <w:szCs w:val="18"/>
                            </w:rPr>
                            <w:t xml:space="preserve"> tháng </w:t>
                          </w:r>
                          <w:r>
                            <w:rPr>
                              <w:sz w:val="18"/>
                              <w:szCs w:val="18"/>
                            </w:rPr>
                            <w:t>10</w:t>
                          </w:r>
                          <w:r w:rsidRPr="00D063C5">
                            <w:rPr>
                              <w:sz w:val="18"/>
                              <w:szCs w:val="18"/>
                            </w:rPr>
                            <w:t xml:space="preserve"> năm 2017 của Tổng cục trưởng Tổng cục Thống kê về việc điều tra Vốn đầu tư thực hiện.</w:t>
                          </w:r>
                        </w:p>
                      </w:txbxContent>
                    </v:textbox>
                  </v:shape>
                </v:group>
              </w:pict>
            </w:r>
          </w:p>
        </w:tc>
      </w:tr>
    </w:tbl>
    <w:p w:rsidR="0099021C" w:rsidRPr="00533F83" w:rsidRDefault="0099021C" w:rsidP="0099021C">
      <w:pPr>
        <w:pStyle w:val="Heading2"/>
        <w:keepNext/>
        <w:rPr>
          <w:b/>
          <w:bCs/>
          <w:sz w:val="20"/>
          <w:szCs w:val="20"/>
        </w:rPr>
      </w:pPr>
    </w:p>
    <w:p w:rsidR="0099021C" w:rsidRPr="00533F83" w:rsidRDefault="0099021C" w:rsidP="0099021C">
      <w:pPr>
        <w:spacing w:before="120" w:after="120"/>
        <w:rPr>
          <w:b/>
          <w:bCs/>
          <w:lang w:val="en-GB"/>
        </w:rPr>
      </w:pPr>
      <w:r w:rsidRPr="00533F83">
        <w:rPr>
          <w:b/>
          <w:bCs/>
          <w:lang w:val="en-GB"/>
        </w:rPr>
        <w:t>I. THÔNG TIN CHUNG</w:t>
      </w:r>
    </w:p>
    <w:p w:rsidR="009A21C0" w:rsidRPr="00533F83" w:rsidRDefault="0099021C" w:rsidP="009A21C0">
      <w:pPr>
        <w:spacing w:line="360" w:lineRule="auto"/>
        <w:ind w:left="227"/>
      </w:pPr>
      <w:r w:rsidRPr="00533F83">
        <w:rPr>
          <w:b/>
          <w:bCs/>
        </w:rPr>
        <w:t xml:space="preserve">1. Tên </w:t>
      </w:r>
      <w:r w:rsidR="00096340" w:rsidRPr="00533F83">
        <w:rPr>
          <w:b/>
          <w:bCs/>
        </w:rPr>
        <w:t>đơn vị sự nghiệp</w:t>
      </w:r>
      <w:r w:rsidRPr="00533F83">
        <w:t>:</w:t>
      </w:r>
      <w:r w:rsidR="00096340" w:rsidRPr="00533F83">
        <w:t>……..</w:t>
      </w:r>
      <w:r w:rsidRPr="00533F83">
        <w:t xml:space="preserve"> …….………………………………………………</w:t>
      </w:r>
      <w:r w:rsidR="002F22EB" w:rsidRPr="00533F83">
        <w:t>……...</w:t>
      </w:r>
    </w:p>
    <w:p w:rsidR="0099021C" w:rsidRPr="00533F83" w:rsidRDefault="00474EC8" w:rsidP="009A21C0">
      <w:pPr>
        <w:spacing w:line="360" w:lineRule="auto"/>
        <w:ind w:left="227"/>
        <w:rPr>
          <w:b/>
          <w:bCs/>
        </w:rPr>
      </w:pPr>
      <w:r w:rsidRPr="00474EC8">
        <w:rPr>
          <w:noProof/>
        </w:rPr>
        <w:pict>
          <v:group id="_x0000_s1363" style="position:absolute;left:0;text-align:left;margin-left:398pt;margin-top:27.5pt;width:85.75pt;height:59.05pt;z-index:251713536" coordorigin="8334,6548" coordsize="1715,1181">
            <v:group id="_x0000_s1364" style="position:absolute;left:8334;top:7389;width:1701;height:340" coordorigin="9774,6217" coordsize="1686,340">
              <v:group id="_x0000_s1365" style="position:absolute;left:9774;top:6217;width:1347;height:340" coordorigin="7614,2111" coordsize="1440,360">
                <v:rect id="_x0000_s1366" style="position:absolute;left:7614;top:2111;width:360;height:360"/>
                <v:rect id="_x0000_s1367" style="position:absolute;left:7974;top:2111;width:360;height:360"/>
                <v:rect id="_x0000_s1368" style="position:absolute;left:8694;top:2111;width:360;height:360"/>
                <v:rect id="_x0000_s1369" style="position:absolute;left:8334;top:2111;width:360;height:360"/>
              </v:group>
              <v:rect id="_x0000_s1370" style="position:absolute;left:11117;top:6217;width:343;height:340"/>
            </v:group>
            <v:group id="_x0000_s1371" style="position:absolute;left:9364;top:6548;width:680;height:340" coordorigin="10434,5048" coordsize="720,360">
              <v:rect id="_x0000_s1372" style="position:absolute;left:10434;top:5048;width:360;height:360"/>
              <v:rect id="_x0000_s1373" style="position:absolute;left:10794;top:5048;width:360;height:360"/>
            </v:group>
            <v:group id="_x0000_s1374" style="position:absolute;left:9039;top:6963;width:1010;height:340" coordorigin="10404,3404" coordsize="1010,340">
              <v:group id="_x0000_s1375" style="position:absolute;left:10404;top:3404;width:680;height:340" coordorigin="10434,5048" coordsize="720,360">
                <v:rect id="_x0000_s1376" style="position:absolute;left:10434;top:5048;width:360;height:360"/>
                <v:rect id="_x0000_s1377" style="position:absolute;left:10794;top:5048;width:360;height:360"/>
              </v:group>
              <v:rect id="_x0000_s1378" style="position:absolute;left:11074;top:3404;width:340;height:340"/>
            </v:group>
          </v:group>
        </w:pict>
      </w:r>
      <w:r w:rsidR="0099021C" w:rsidRPr="00533F83">
        <w:rPr>
          <w:b/>
          <w:bCs/>
        </w:rPr>
        <w:t>2. Địa chỉ:</w:t>
      </w:r>
      <w:r w:rsidR="0099021C" w:rsidRPr="00533F83">
        <w:rPr>
          <w:b/>
          <w:bCs/>
        </w:rPr>
        <w:tab/>
      </w:r>
      <w:r w:rsidR="0099021C" w:rsidRPr="00533F83">
        <w:rPr>
          <w:b/>
          <w:bCs/>
        </w:rPr>
        <w:tab/>
      </w:r>
      <w:r w:rsidR="0099021C" w:rsidRPr="00533F83">
        <w:rPr>
          <w:b/>
          <w:bCs/>
        </w:rPr>
        <w:tab/>
      </w:r>
      <w:r w:rsidR="0099021C" w:rsidRPr="00533F83">
        <w:rPr>
          <w:b/>
          <w:bCs/>
        </w:rPr>
        <w:tab/>
      </w:r>
      <w:r w:rsidR="0099021C" w:rsidRPr="00533F83">
        <w:rPr>
          <w:b/>
          <w:bCs/>
        </w:rPr>
        <w:tab/>
      </w:r>
      <w:r w:rsidR="0099021C" w:rsidRPr="00533F83">
        <w:rPr>
          <w:b/>
          <w:bCs/>
        </w:rPr>
        <w:tab/>
      </w:r>
      <w:r w:rsidR="0099021C" w:rsidRPr="00533F83">
        <w:rPr>
          <w:b/>
          <w:bCs/>
        </w:rPr>
        <w:tab/>
      </w:r>
      <w:r w:rsidR="0099021C" w:rsidRPr="00533F83">
        <w:rPr>
          <w:b/>
          <w:bCs/>
        </w:rPr>
        <w:tab/>
      </w:r>
      <w:r w:rsidR="0099021C" w:rsidRPr="00533F83">
        <w:rPr>
          <w:b/>
          <w:bCs/>
        </w:rPr>
        <w:tab/>
      </w:r>
      <w:r w:rsidR="00F21121">
        <w:rPr>
          <w:b/>
          <w:bCs/>
        </w:rPr>
        <w:t xml:space="preserve">        </w:t>
      </w:r>
      <w:r w:rsidR="0099021C" w:rsidRPr="00533F83">
        <w:rPr>
          <w:i/>
          <w:iCs/>
          <w:sz w:val="20"/>
          <w:szCs w:val="20"/>
        </w:rPr>
        <w:t>CQ Thống kê ghi</w:t>
      </w:r>
    </w:p>
    <w:p w:rsidR="0099021C" w:rsidRPr="00533F83" w:rsidRDefault="0099021C" w:rsidP="0099021C">
      <w:pPr>
        <w:spacing w:before="120" w:after="120"/>
        <w:ind w:left="567"/>
      </w:pPr>
      <w:r w:rsidRPr="00533F83">
        <w:t>Tỉnh/thành phố: …………………………………..……………………………………….</w:t>
      </w:r>
    </w:p>
    <w:p w:rsidR="0099021C" w:rsidRPr="00533F83" w:rsidRDefault="0099021C" w:rsidP="0099021C">
      <w:pPr>
        <w:spacing w:before="120" w:after="120"/>
        <w:ind w:left="567"/>
      </w:pPr>
      <w:r w:rsidRPr="00533F83">
        <w:t>Huyện/quận/thị xã/thành phố thuộc tỉnh: ……………………………………………</w:t>
      </w:r>
    </w:p>
    <w:p w:rsidR="0099021C" w:rsidRPr="00533F83" w:rsidRDefault="0099021C" w:rsidP="0099021C">
      <w:pPr>
        <w:spacing w:before="120" w:after="120"/>
        <w:ind w:left="567"/>
      </w:pPr>
      <w:r w:rsidRPr="00533F83">
        <w:t>Xã/phường/thị trấn: ……………………………………………………………</w:t>
      </w:r>
    </w:p>
    <w:p w:rsidR="0099021C" w:rsidRPr="00533F83" w:rsidRDefault="0099021C" w:rsidP="0099021C">
      <w:pPr>
        <w:spacing w:before="120"/>
        <w:ind w:left="567"/>
      </w:pPr>
      <w:r w:rsidRPr="00533F83">
        <w:t>Thôn, ấp (số nhà, đường phố):…………………………………………..………………..</w:t>
      </w:r>
      <w:r w:rsidR="00073ACB">
        <w:t>.</w:t>
      </w:r>
    </w:p>
    <w:p w:rsidR="0099021C" w:rsidRPr="00533F83" w:rsidRDefault="0099021C" w:rsidP="0099021C">
      <w:pPr>
        <w:spacing w:before="120" w:after="120"/>
        <w:ind w:left="567"/>
      </w:pPr>
      <w:r w:rsidRPr="00533F83">
        <w:t>Số điện thoại liên hệ:………………………………...Số Fax:…………………………</w:t>
      </w:r>
      <w:r w:rsidR="00073ACB">
        <w:t>…</w:t>
      </w:r>
    </w:p>
    <w:p w:rsidR="0099021C" w:rsidRPr="00533F83" w:rsidRDefault="0099021C" w:rsidP="0099021C">
      <w:pPr>
        <w:spacing w:before="120" w:after="120"/>
        <w:ind w:left="567"/>
      </w:pPr>
      <w:r w:rsidRPr="00533F83">
        <w:t>Email: ……………………………………………………………………………………..</w:t>
      </w:r>
    </w:p>
    <w:p w:rsidR="0099021C" w:rsidRPr="00533F83" w:rsidRDefault="0099021C" w:rsidP="0099021C">
      <w:pPr>
        <w:spacing w:before="240"/>
        <w:ind w:left="227"/>
        <w:jc w:val="both"/>
        <w:rPr>
          <w:b/>
          <w:bCs/>
        </w:rPr>
      </w:pPr>
      <w:r w:rsidRPr="00533F83">
        <w:rPr>
          <w:b/>
          <w:bCs/>
        </w:rPr>
        <w:t xml:space="preserve">3. Loại hình của </w:t>
      </w:r>
      <w:r w:rsidR="00F7369F" w:rsidRPr="00533F83">
        <w:rPr>
          <w:b/>
          <w:bCs/>
        </w:rPr>
        <w:t>đơn vị sự nghiệp</w:t>
      </w:r>
      <w:r w:rsidRPr="00533F83">
        <w:rPr>
          <w:b/>
          <w:bCs/>
        </w:rPr>
        <w:t xml:space="preserve">:  </w:t>
      </w:r>
    </w:p>
    <w:p w:rsidR="0099021C" w:rsidRPr="00533F83" w:rsidRDefault="0099021C" w:rsidP="0099021C">
      <w:pPr>
        <w:spacing w:after="120"/>
        <w:ind w:left="284" w:firstLine="227"/>
        <w:rPr>
          <w:i/>
          <w:iCs/>
          <w:sz w:val="20"/>
          <w:szCs w:val="20"/>
        </w:rPr>
      </w:pPr>
      <w:r w:rsidRPr="00533F83">
        <w:rPr>
          <w:i/>
          <w:iCs/>
          <w:sz w:val="20"/>
          <w:szCs w:val="20"/>
        </w:rPr>
        <w:t>(Khoanh tròn vào mã số tương ứng câu trả lời phù hợp nhất)</w:t>
      </w:r>
    </w:p>
    <w:p w:rsidR="0099021C" w:rsidRPr="00533F83" w:rsidRDefault="0099021C" w:rsidP="00996043">
      <w:pPr>
        <w:spacing w:before="120" w:after="120"/>
        <w:ind w:left="562"/>
      </w:pPr>
      <w:r w:rsidRPr="00533F83">
        <w:t xml:space="preserve">1. Đơn vị sự nghiệp công lập   </w:t>
      </w:r>
    </w:p>
    <w:p w:rsidR="0099021C" w:rsidRPr="00533F83" w:rsidRDefault="0099021C" w:rsidP="00996043">
      <w:pPr>
        <w:spacing w:before="120" w:after="120"/>
        <w:ind w:left="562"/>
      </w:pPr>
      <w:r w:rsidRPr="00533F83">
        <w:t xml:space="preserve">2. Đơn vị sự nghiệp ngoài công lập </w:t>
      </w:r>
    </w:p>
    <w:p w:rsidR="00154FEE" w:rsidRPr="00533F83" w:rsidRDefault="0099021C" w:rsidP="00996043">
      <w:pPr>
        <w:ind w:left="567"/>
        <w:rPr>
          <w:b/>
          <w:bCs/>
        </w:rPr>
      </w:pPr>
      <w:r w:rsidRPr="00533F83">
        <w:rPr>
          <w:i/>
          <w:iCs/>
          <w:sz w:val="20"/>
          <w:szCs w:val="20"/>
        </w:rPr>
        <w:tab/>
      </w:r>
    </w:p>
    <w:p w:rsidR="0099021C" w:rsidRPr="00533F83" w:rsidRDefault="0099021C" w:rsidP="0099021C">
      <w:pPr>
        <w:rPr>
          <w:b/>
          <w:bCs/>
        </w:rPr>
      </w:pPr>
      <w:r w:rsidRPr="00533F83">
        <w:rPr>
          <w:b/>
          <w:bCs/>
        </w:rPr>
        <w:t xml:space="preserve">II. KẾT QUẢ </w:t>
      </w:r>
      <w:r w:rsidR="00AD7FE9" w:rsidRPr="00533F83">
        <w:rPr>
          <w:b/>
          <w:bCs/>
        </w:rPr>
        <w:t xml:space="preserve">VỐN ĐẦU TƯ </w:t>
      </w:r>
      <w:r w:rsidRPr="00533F83">
        <w:rPr>
          <w:b/>
          <w:bCs/>
        </w:rPr>
        <w:t xml:space="preserve">THỰC HIỆN </w:t>
      </w:r>
    </w:p>
    <w:p w:rsidR="0099021C" w:rsidRPr="00533F83" w:rsidRDefault="0099021C" w:rsidP="00653600">
      <w:pPr>
        <w:jc w:val="right"/>
        <w:rPr>
          <w:i/>
          <w:iCs/>
        </w:rPr>
      </w:pPr>
      <w:r w:rsidRPr="00533F83">
        <w:rPr>
          <w:i/>
          <w:iCs/>
        </w:rPr>
        <w:t>Đơn vị tính: Triệu đồng</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63"/>
        <w:gridCol w:w="850"/>
        <w:gridCol w:w="2126"/>
      </w:tblGrid>
      <w:tr w:rsidR="0099021C" w:rsidRPr="00533F83" w:rsidTr="0030270E">
        <w:trPr>
          <w:cantSplit/>
          <w:tblHeader/>
        </w:trPr>
        <w:tc>
          <w:tcPr>
            <w:tcW w:w="6663" w:type="dxa"/>
            <w:vAlign w:val="center"/>
          </w:tcPr>
          <w:p w:rsidR="0099021C" w:rsidRPr="00533F83" w:rsidRDefault="0099021C" w:rsidP="002C1952">
            <w:pPr>
              <w:jc w:val="center"/>
              <w:rPr>
                <w:b/>
                <w:bCs/>
              </w:rPr>
            </w:pPr>
            <w:r w:rsidRPr="00533F83">
              <w:rPr>
                <w:b/>
                <w:bCs/>
              </w:rPr>
              <w:t>Tên chỉ tiêu</w:t>
            </w:r>
          </w:p>
        </w:tc>
        <w:tc>
          <w:tcPr>
            <w:tcW w:w="850" w:type="dxa"/>
            <w:vAlign w:val="center"/>
          </w:tcPr>
          <w:p w:rsidR="0099021C" w:rsidRPr="00533F83" w:rsidRDefault="0099021C" w:rsidP="002C1952">
            <w:pPr>
              <w:spacing w:before="60" w:after="60" w:line="120" w:lineRule="atLeast"/>
              <w:jc w:val="center"/>
              <w:rPr>
                <w:b/>
                <w:bCs/>
              </w:rPr>
            </w:pPr>
            <w:r w:rsidRPr="00533F83">
              <w:rPr>
                <w:b/>
                <w:bCs/>
              </w:rPr>
              <w:t>Mã số</w:t>
            </w:r>
          </w:p>
        </w:tc>
        <w:tc>
          <w:tcPr>
            <w:tcW w:w="2126" w:type="dxa"/>
            <w:vAlign w:val="center"/>
          </w:tcPr>
          <w:p w:rsidR="0099021C" w:rsidRPr="00533F83" w:rsidRDefault="0099021C" w:rsidP="002C1952">
            <w:pPr>
              <w:jc w:val="center"/>
              <w:rPr>
                <w:b/>
                <w:bCs/>
              </w:rPr>
            </w:pPr>
            <w:r w:rsidRPr="00533F83">
              <w:rPr>
                <w:b/>
                <w:bCs/>
              </w:rPr>
              <w:t xml:space="preserve">Thực hiện </w:t>
            </w:r>
          </w:p>
          <w:p w:rsidR="0099021C" w:rsidRPr="00533F83" w:rsidRDefault="0099021C" w:rsidP="002F22EB">
            <w:pPr>
              <w:jc w:val="center"/>
              <w:rPr>
                <w:b/>
                <w:bCs/>
              </w:rPr>
            </w:pPr>
            <w:r w:rsidRPr="00533F83">
              <w:rPr>
                <w:b/>
                <w:bCs/>
              </w:rPr>
              <w:t xml:space="preserve">năm </w:t>
            </w:r>
          </w:p>
        </w:tc>
      </w:tr>
      <w:tr w:rsidR="0099021C" w:rsidRPr="00533F83" w:rsidTr="0030270E">
        <w:trPr>
          <w:cantSplit/>
          <w:tblHeader/>
        </w:trPr>
        <w:tc>
          <w:tcPr>
            <w:tcW w:w="6663" w:type="dxa"/>
            <w:vAlign w:val="center"/>
          </w:tcPr>
          <w:p w:rsidR="0099021C" w:rsidRPr="00533F83" w:rsidRDefault="0099021C" w:rsidP="002C1952">
            <w:pPr>
              <w:jc w:val="center"/>
              <w:rPr>
                <w:b/>
                <w:bCs/>
                <w:sz w:val="20"/>
                <w:szCs w:val="20"/>
              </w:rPr>
            </w:pPr>
            <w:r w:rsidRPr="00533F83">
              <w:rPr>
                <w:b/>
                <w:bCs/>
                <w:sz w:val="20"/>
                <w:szCs w:val="20"/>
              </w:rPr>
              <w:t>A</w:t>
            </w:r>
          </w:p>
        </w:tc>
        <w:tc>
          <w:tcPr>
            <w:tcW w:w="850" w:type="dxa"/>
            <w:vAlign w:val="center"/>
          </w:tcPr>
          <w:p w:rsidR="0099021C" w:rsidRPr="00533F83" w:rsidRDefault="0099021C" w:rsidP="002C1952">
            <w:pPr>
              <w:jc w:val="center"/>
              <w:rPr>
                <w:b/>
                <w:bCs/>
                <w:sz w:val="20"/>
                <w:szCs w:val="20"/>
              </w:rPr>
            </w:pPr>
            <w:r w:rsidRPr="00533F83">
              <w:rPr>
                <w:b/>
                <w:bCs/>
                <w:sz w:val="20"/>
                <w:szCs w:val="20"/>
              </w:rPr>
              <w:t>B</w:t>
            </w:r>
          </w:p>
        </w:tc>
        <w:tc>
          <w:tcPr>
            <w:tcW w:w="2126" w:type="dxa"/>
            <w:vAlign w:val="center"/>
          </w:tcPr>
          <w:p w:rsidR="0099021C" w:rsidRPr="00533F83" w:rsidRDefault="0099021C" w:rsidP="002C1952">
            <w:pPr>
              <w:jc w:val="center"/>
              <w:rPr>
                <w:b/>
                <w:bCs/>
                <w:sz w:val="20"/>
                <w:szCs w:val="20"/>
              </w:rPr>
            </w:pPr>
            <w:r w:rsidRPr="00533F83">
              <w:rPr>
                <w:b/>
                <w:bCs/>
                <w:sz w:val="20"/>
                <w:szCs w:val="20"/>
              </w:rPr>
              <w:t>1</w:t>
            </w:r>
          </w:p>
        </w:tc>
      </w:tr>
      <w:tr w:rsidR="0099021C" w:rsidRPr="00533F83" w:rsidTr="0030270E">
        <w:tc>
          <w:tcPr>
            <w:tcW w:w="6663" w:type="dxa"/>
          </w:tcPr>
          <w:p w:rsidR="0099021C" w:rsidRPr="00533F83" w:rsidRDefault="0099021C" w:rsidP="001F4CDC">
            <w:pPr>
              <w:autoSpaceDE w:val="0"/>
              <w:autoSpaceDN w:val="0"/>
              <w:adjustRightInd w:val="0"/>
              <w:spacing w:before="120" w:after="120"/>
              <w:jc w:val="center"/>
              <w:rPr>
                <w:b/>
                <w:bCs/>
                <w:lang w:val="fr-FR"/>
              </w:rPr>
            </w:pPr>
            <w:r w:rsidRPr="00533F83">
              <w:rPr>
                <w:b/>
                <w:bCs/>
                <w:lang w:val="fr-FR"/>
              </w:rPr>
              <w:t xml:space="preserve">Tổng số </w:t>
            </w:r>
            <w:r w:rsidRPr="00533F83">
              <w:rPr>
                <w:b/>
                <w:lang w:val="fr-FR"/>
              </w:rPr>
              <w:t>(01=02+05+0</w:t>
            </w:r>
            <w:r w:rsidR="001F4CDC" w:rsidRPr="00533F83">
              <w:rPr>
                <w:b/>
                <w:lang w:val="fr-FR"/>
              </w:rPr>
              <w:t>6</w:t>
            </w:r>
            <w:r w:rsidRPr="00533F83">
              <w:rPr>
                <w:b/>
                <w:lang w:val="fr-FR"/>
              </w:rPr>
              <w:t>+</w:t>
            </w:r>
            <w:r w:rsidR="001F4CDC" w:rsidRPr="00533F83">
              <w:rPr>
                <w:b/>
                <w:lang w:val="fr-FR"/>
              </w:rPr>
              <w:t>09+</w:t>
            </w:r>
            <w:r w:rsidRPr="00533F83">
              <w:rPr>
                <w:b/>
                <w:lang w:val="fr-FR"/>
              </w:rPr>
              <w:t>1</w:t>
            </w:r>
            <w:r w:rsidR="001F4CDC" w:rsidRPr="00533F83">
              <w:rPr>
                <w:b/>
                <w:lang w:val="fr-FR"/>
              </w:rPr>
              <w:t>5</w:t>
            </w:r>
            <w:r w:rsidRPr="00533F83">
              <w:rPr>
                <w:b/>
                <w:lang w:val="fr-FR"/>
              </w:rPr>
              <w:t>+1</w:t>
            </w:r>
            <w:r w:rsidR="001F4CDC" w:rsidRPr="00533F83">
              <w:rPr>
                <w:b/>
                <w:lang w:val="fr-FR"/>
              </w:rPr>
              <w:t>8</w:t>
            </w:r>
            <w:r w:rsidR="00593C73" w:rsidRPr="00533F83">
              <w:rPr>
                <w:b/>
                <w:lang w:val="fr-FR"/>
              </w:rPr>
              <w:t>=2</w:t>
            </w:r>
            <w:r w:rsidR="001F4CDC" w:rsidRPr="00533F83">
              <w:rPr>
                <w:b/>
                <w:lang w:val="fr-FR"/>
              </w:rPr>
              <w:t>1</w:t>
            </w:r>
            <w:r w:rsidRPr="00533F83">
              <w:rPr>
                <w:b/>
                <w:lang w:val="fr-FR"/>
              </w:rPr>
              <w:t>+2</w:t>
            </w:r>
            <w:r w:rsidR="001F4CDC" w:rsidRPr="00533F83">
              <w:rPr>
                <w:b/>
                <w:lang w:val="fr-FR"/>
              </w:rPr>
              <w:t>7</w:t>
            </w:r>
            <w:r w:rsidRPr="00533F83">
              <w:rPr>
                <w:b/>
                <w:lang w:val="fr-FR"/>
              </w:rPr>
              <w:t>+2</w:t>
            </w:r>
            <w:r w:rsidR="001F4CDC" w:rsidRPr="00533F83">
              <w:rPr>
                <w:b/>
                <w:lang w:val="fr-FR"/>
              </w:rPr>
              <w:t>8</w:t>
            </w:r>
            <w:r w:rsidRPr="00533F83">
              <w:rPr>
                <w:b/>
                <w:lang w:val="fr-FR"/>
              </w:rPr>
              <w:t>+2</w:t>
            </w:r>
            <w:r w:rsidR="001F4CDC" w:rsidRPr="00533F83">
              <w:rPr>
                <w:b/>
                <w:lang w:val="fr-FR"/>
              </w:rPr>
              <w:t>9</w:t>
            </w:r>
            <w:r w:rsidRPr="00533F83">
              <w:rPr>
                <w:b/>
                <w:lang w:val="fr-FR"/>
              </w:rPr>
              <w:t>)</w:t>
            </w:r>
          </w:p>
        </w:tc>
        <w:tc>
          <w:tcPr>
            <w:tcW w:w="850" w:type="dxa"/>
          </w:tcPr>
          <w:p w:rsidR="0099021C" w:rsidRPr="00533F83" w:rsidRDefault="0099021C" w:rsidP="002C1952">
            <w:pPr>
              <w:autoSpaceDE w:val="0"/>
              <w:autoSpaceDN w:val="0"/>
              <w:adjustRightInd w:val="0"/>
              <w:spacing w:before="100" w:after="100"/>
              <w:jc w:val="center"/>
              <w:rPr>
                <w:b/>
                <w:bCs/>
              </w:rPr>
            </w:pPr>
            <w:r w:rsidRPr="00533F83">
              <w:rPr>
                <w:b/>
                <w:bCs/>
              </w:rPr>
              <w:t>01</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rPr>
                <w:b/>
                <w:bCs/>
              </w:rPr>
            </w:pPr>
            <w:r w:rsidRPr="00533F83">
              <w:rPr>
                <w:b/>
                <w:bCs/>
              </w:rPr>
              <w:t>A. Chia theo nguồn vốn</w:t>
            </w:r>
          </w:p>
        </w:tc>
        <w:tc>
          <w:tcPr>
            <w:tcW w:w="850" w:type="dxa"/>
          </w:tcPr>
          <w:p w:rsidR="0099021C" w:rsidRPr="00533F83" w:rsidRDefault="0099021C" w:rsidP="002C1952">
            <w:pPr>
              <w:autoSpaceDE w:val="0"/>
              <w:autoSpaceDN w:val="0"/>
              <w:adjustRightInd w:val="0"/>
              <w:spacing w:before="100" w:after="100"/>
              <w:jc w:val="center"/>
              <w:rPr>
                <w:b/>
                <w:bCs/>
              </w:rPr>
            </w:pP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ind w:left="227"/>
              <w:rPr>
                <w:b/>
                <w:bCs/>
                <w:i/>
                <w:iCs/>
              </w:rPr>
            </w:pPr>
            <w:r w:rsidRPr="00533F83">
              <w:rPr>
                <w:b/>
                <w:bCs/>
                <w:i/>
                <w:iCs/>
              </w:rPr>
              <w:t xml:space="preserve">1. Ngân sách Nhà nước </w:t>
            </w:r>
            <w:r w:rsidRPr="00E255C2">
              <w:rPr>
                <w:b/>
                <w:i/>
                <w:iCs/>
              </w:rPr>
              <w:t>(02=03+04)</w:t>
            </w:r>
          </w:p>
        </w:tc>
        <w:tc>
          <w:tcPr>
            <w:tcW w:w="850" w:type="dxa"/>
          </w:tcPr>
          <w:p w:rsidR="0099021C" w:rsidRPr="00533F83" w:rsidRDefault="0099021C" w:rsidP="002C1952">
            <w:pPr>
              <w:autoSpaceDE w:val="0"/>
              <w:autoSpaceDN w:val="0"/>
              <w:adjustRightInd w:val="0"/>
              <w:spacing w:before="100" w:after="100"/>
              <w:jc w:val="center"/>
              <w:rPr>
                <w:b/>
                <w:bCs/>
                <w:i/>
                <w:iCs/>
              </w:rPr>
            </w:pPr>
            <w:r w:rsidRPr="00533F83">
              <w:rPr>
                <w:b/>
                <w:bCs/>
                <w:i/>
                <w:iCs/>
              </w:rPr>
              <w:t>02</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ind w:left="454"/>
            </w:pPr>
            <w:r w:rsidRPr="00533F83">
              <w:t>- Ngân sách Trung ương</w:t>
            </w:r>
          </w:p>
        </w:tc>
        <w:tc>
          <w:tcPr>
            <w:tcW w:w="850" w:type="dxa"/>
          </w:tcPr>
          <w:p w:rsidR="0099021C" w:rsidRPr="00533F83" w:rsidRDefault="0099021C" w:rsidP="002C1952">
            <w:pPr>
              <w:autoSpaceDE w:val="0"/>
              <w:autoSpaceDN w:val="0"/>
              <w:adjustRightInd w:val="0"/>
              <w:spacing w:before="100" w:after="100"/>
              <w:jc w:val="center"/>
            </w:pPr>
            <w:r w:rsidRPr="00533F83">
              <w:t>03</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ind w:left="454"/>
            </w:pPr>
            <w:r w:rsidRPr="00533F83">
              <w:t>- Ngân sách địa phương</w:t>
            </w:r>
          </w:p>
        </w:tc>
        <w:tc>
          <w:tcPr>
            <w:tcW w:w="850" w:type="dxa"/>
          </w:tcPr>
          <w:p w:rsidR="0099021C" w:rsidRPr="00533F83" w:rsidRDefault="0099021C" w:rsidP="002C1952">
            <w:pPr>
              <w:autoSpaceDE w:val="0"/>
              <w:autoSpaceDN w:val="0"/>
              <w:adjustRightInd w:val="0"/>
              <w:spacing w:before="100" w:after="100"/>
              <w:jc w:val="center"/>
            </w:pPr>
            <w:r w:rsidRPr="00533F83">
              <w:t>04</w:t>
            </w:r>
          </w:p>
        </w:tc>
        <w:tc>
          <w:tcPr>
            <w:tcW w:w="2126" w:type="dxa"/>
          </w:tcPr>
          <w:p w:rsidR="0099021C" w:rsidRPr="00533F83" w:rsidRDefault="0099021C" w:rsidP="002C1952">
            <w:pPr>
              <w:spacing w:before="100" w:after="100"/>
              <w:jc w:val="right"/>
              <w:rPr>
                <w:i/>
                <w:iCs/>
              </w:rPr>
            </w:pPr>
          </w:p>
        </w:tc>
      </w:tr>
      <w:tr w:rsidR="0071502E" w:rsidRPr="00533F83" w:rsidTr="0030270E">
        <w:tc>
          <w:tcPr>
            <w:tcW w:w="6663" w:type="dxa"/>
          </w:tcPr>
          <w:p w:rsidR="0071502E" w:rsidRPr="00533F83" w:rsidRDefault="0071502E" w:rsidP="002C1952">
            <w:pPr>
              <w:autoSpaceDE w:val="0"/>
              <w:autoSpaceDN w:val="0"/>
              <w:adjustRightInd w:val="0"/>
              <w:spacing w:before="120" w:after="120"/>
              <w:ind w:left="227"/>
              <w:rPr>
                <w:b/>
                <w:bCs/>
                <w:i/>
                <w:iCs/>
              </w:rPr>
            </w:pPr>
            <w:r w:rsidRPr="00533F83">
              <w:rPr>
                <w:b/>
                <w:bCs/>
                <w:i/>
                <w:iCs/>
              </w:rPr>
              <w:lastRenderedPageBreak/>
              <w:t>2. Trái phiếu Chính phủ</w:t>
            </w:r>
          </w:p>
        </w:tc>
        <w:tc>
          <w:tcPr>
            <w:tcW w:w="850" w:type="dxa"/>
          </w:tcPr>
          <w:p w:rsidR="0071502E" w:rsidRPr="00533F83" w:rsidRDefault="0071502E" w:rsidP="002C1952">
            <w:pPr>
              <w:autoSpaceDE w:val="0"/>
              <w:autoSpaceDN w:val="0"/>
              <w:adjustRightInd w:val="0"/>
              <w:spacing w:before="100" w:after="100"/>
              <w:jc w:val="center"/>
              <w:rPr>
                <w:b/>
                <w:bCs/>
                <w:i/>
                <w:iCs/>
              </w:rPr>
            </w:pPr>
            <w:r w:rsidRPr="00533F83">
              <w:rPr>
                <w:b/>
                <w:bCs/>
                <w:i/>
                <w:iCs/>
              </w:rPr>
              <w:t>05</w:t>
            </w:r>
          </w:p>
        </w:tc>
        <w:tc>
          <w:tcPr>
            <w:tcW w:w="2126" w:type="dxa"/>
          </w:tcPr>
          <w:p w:rsidR="0071502E" w:rsidRPr="00533F83" w:rsidRDefault="0071502E" w:rsidP="002C1952">
            <w:pPr>
              <w:spacing w:before="100" w:after="100"/>
              <w:jc w:val="right"/>
              <w:rPr>
                <w:i/>
                <w:iCs/>
              </w:rPr>
            </w:pPr>
          </w:p>
        </w:tc>
      </w:tr>
      <w:tr w:rsidR="0099021C" w:rsidRPr="00533F83" w:rsidTr="0030270E">
        <w:tc>
          <w:tcPr>
            <w:tcW w:w="6663" w:type="dxa"/>
          </w:tcPr>
          <w:p w:rsidR="0099021C" w:rsidRPr="00533F83" w:rsidRDefault="0071502E" w:rsidP="0071502E">
            <w:pPr>
              <w:autoSpaceDE w:val="0"/>
              <w:autoSpaceDN w:val="0"/>
              <w:adjustRightInd w:val="0"/>
              <w:spacing w:before="120" w:after="120"/>
              <w:ind w:left="227"/>
              <w:rPr>
                <w:b/>
                <w:bCs/>
                <w:i/>
                <w:iCs/>
              </w:rPr>
            </w:pPr>
            <w:r w:rsidRPr="00533F83">
              <w:rPr>
                <w:b/>
                <w:bCs/>
                <w:i/>
                <w:iCs/>
              </w:rPr>
              <w:t>3</w:t>
            </w:r>
            <w:r w:rsidR="0099021C" w:rsidRPr="00533F83">
              <w:rPr>
                <w:b/>
                <w:bCs/>
                <w:i/>
                <w:iCs/>
              </w:rPr>
              <w:t xml:space="preserve">. Tín dụng đầu tư phát triển </w:t>
            </w:r>
            <w:r w:rsidR="0099021C" w:rsidRPr="00E255C2">
              <w:rPr>
                <w:b/>
                <w:i/>
                <w:iCs/>
              </w:rPr>
              <w:t>(0</w:t>
            </w:r>
            <w:r w:rsidRPr="00E255C2">
              <w:rPr>
                <w:b/>
                <w:i/>
                <w:iCs/>
              </w:rPr>
              <w:t>6</w:t>
            </w:r>
            <w:r w:rsidR="0099021C" w:rsidRPr="00E255C2">
              <w:rPr>
                <w:b/>
                <w:i/>
                <w:iCs/>
              </w:rPr>
              <w:t>=0</w:t>
            </w:r>
            <w:r w:rsidRPr="00E255C2">
              <w:rPr>
                <w:b/>
                <w:i/>
                <w:iCs/>
              </w:rPr>
              <w:t>7</w:t>
            </w:r>
            <w:r w:rsidR="0099021C" w:rsidRPr="00E255C2">
              <w:rPr>
                <w:b/>
                <w:i/>
                <w:iCs/>
              </w:rPr>
              <w:t>+0</w:t>
            </w:r>
            <w:r w:rsidRPr="00E255C2">
              <w:rPr>
                <w:b/>
                <w:i/>
                <w:iCs/>
              </w:rPr>
              <w:t>8</w:t>
            </w:r>
            <w:r w:rsidR="0099021C" w:rsidRPr="00E255C2">
              <w:rPr>
                <w:b/>
                <w:i/>
                <w:iCs/>
              </w:rPr>
              <w:t>)</w:t>
            </w:r>
          </w:p>
        </w:tc>
        <w:tc>
          <w:tcPr>
            <w:tcW w:w="850" w:type="dxa"/>
          </w:tcPr>
          <w:p w:rsidR="0099021C" w:rsidRPr="00533F83" w:rsidRDefault="0099021C" w:rsidP="0071502E">
            <w:pPr>
              <w:autoSpaceDE w:val="0"/>
              <w:autoSpaceDN w:val="0"/>
              <w:adjustRightInd w:val="0"/>
              <w:spacing w:before="100" w:after="100"/>
              <w:jc w:val="center"/>
              <w:rPr>
                <w:b/>
                <w:bCs/>
                <w:i/>
                <w:iCs/>
              </w:rPr>
            </w:pPr>
            <w:r w:rsidRPr="00533F83">
              <w:rPr>
                <w:b/>
                <w:bCs/>
                <w:i/>
                <w:iCs/>
              </w:rPr>
              <w:t>0</w:t>
            </w:r>
            <w:r w:rsidR="0071502E" w:rsidRPr="00533F83">
              <w:rPr>
                <w:b/>
                <w:bCs/>
                <w:i/>
                <w:iCs/>
              </w:rPr>
              <w:t>6</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ind w:left="454"/>
            </w:pPr>
            <w:r w:rsidRPr="00533F83">
              <w:t>- Vốn trong nước</w:t>
            </w:r>
          </w:p>
        </w:tc>
        <w:tc>
          <w:tcPr>
            <w:tcW w:w="850" w:type="dxa"/>
          </w:tcPr>
          <w:p w:rsidR="0099021C" w:rsidRPr="00533F83" w:rsidRDefault="0099021C" w:rsidP="0071502E">
            <w:pPr>
              <w:autoSpaceDE w:val="0"/>
              <w:autoSpaceDN w:val="0"/>
              <w:adjustRightInd w:val="0"/>
              <w:spacing w:before="100" w:after="100"/>
              <w:jc w:val="center"/>
            </w:pPr>
            <w:r w:rsidRPr="00533F83">
              <w:t>0</w:t>
            </w:r>
            <w:r w:rsidR="0071502E" w:rsidRPr="00533F83">
              <w:t>7</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ind w:left="454"/>
            </w:pPr>
            <w:r w:rsidRPr="00533F83">
              <w:t>- Vốn nước ngoài (ODA)</w:t>
            </w:r>
          </w:p>
        </w:tc>
        <w:tc>
          <w:tcPr>
            <w:tcW w:w="850" w:type="dxa"/>
          </w:tcPr>
          <w:p w:rsidR="0099021C" w:rsidRPr="00533F83" w:rsidRDefault="0099021C" w:rsidP="0071502E">
            <w:pPr>
              <w:autoSpaceDE w:val="0"/>
              <w:autoSpaceDN w:val="0"/>
              <w:adjustRightInd w:val="0"/>
              <w:spacing w:before="100" w:after="100"/>
              <w:jc w:val="center"/>
            </w:pPr>
            <w:r w:rsidRPr="00533F83">
              <w:t>0</w:t>
            </w:r>
            <w:r w:rsidR="0071502E" w:rsidRPr="00533F83">
              <w:t>8</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71502E" w:rsidP="0038147B">
            <w:pPr>
              <w:autoSpaceDE w:val="0"/>
              <w:autoSpaceDN w:val="0"/>
              <w:adjustRightInd w:val="0"/>
              <w:spacing w:before="120" w:after="120"/>
              <w:ind w:left="227"/>
              <w:rPr>
                <w:b/>
                <w:bCs/>
                <w:i/>
                <w:iCs/>
              </w:rPr>
            </w:pPr>
            <w:r w:rsidRPr="00533F83">
              <w:rPr>
                <w:b/>
                <w:bCs/>
                <w:i/>
                <w:iCs/>
              </w:rPr>
              <w:t>4</w:t>
            </w:r>
            <w:r w:rsidR="0099021C" w:rsidRPr="00533F83">
              <w:rPr>
                <w:b/>
                <w:bCs/>
                <w:i/>
                <w:iCs/>
              </w:rPr>
              <w:t xml:space="preserve">. Vốn vay </w:t>
            </w:r>
            <w:r w:rsidR="0099021C" w:rsidRPr="00E255C2">
              <w:rPr>
                <w:b/>
                <w:i/>
              </w:rPr>
              <w:t>(0</w:t>
            </w:r>
            <w:r w:rsidRPr="00E255C2">
              <w:rPr>
                <w:b/>
                <w:i/>
              </w:rPr>
              <w:t>9</w:t>
            </w:r>
            <w:r w:rsidR="00CA6E76" w:rsidRPr="00E255C2">
              <w:rPr>
                <w:b/>
                <w:i/>
              </w:rPr>
              <w:t>=10</w:t>
            </w:r>
            <w:r w:rsidR="0099021C" w:rsidRPr="00E255C2">
              <w:rPr>
                <w:b/>
                <w:i/>
              </w:rPr>
              <w:t>+1</w:t>
            </w:r>
            <w:r w:rsidR="0038147B" w:rsidRPr="00E255C2">
              <w:rPr>
                <w:b/>
                <w:i/>
              </w:rPr>
              <w:t>1</w:t>
            </w:r>
            <w:r w:rsidR="0099021C" w:rsidRPr="00E255C2">
              <w:rPr>
                <w:b/>
                <w:i/>
              </w:rPr>
              <w:t>+1</w:t>
            </w:r>
            <w:r w:rsidR="0038147B" w:rsidRPr="00E255C2">
              <w:rPr>
                <w:b/>
                <w:i/>
              </w:rPr>
              <w:t>2</w:t>
            </w:r>
            <w:r w:rsidR="0099021C" w:rsidRPr="00E255C2">
              <w:rPr>
                <w:b/>
                <w:i/>
              </w:rPr>
              <w:t>+1</w:t>
            </w:r>
            <w:r w:rsidR="0038147B" w:rsidRPr="00E255C2">
              <w:rPr>
                <w:b/>
                <w:i/>
              </w:rPr>
              <w:t>3</w:t>
            </w:r>
            <w:r w:rsidR="009319A4" w:rsidRPr="00E255C2">
              <w:rPr>
                <w:b/>
                <w:i/>
              </w:rPr>
              <w:t>+1</w:t>
            </w:r>
            <w:r w:rsidR="0038147B" w:rsidRPr="00E255C2">
              <w:rPr>
                <w:b/>
                <w:i/>
              </w:rPr>
              <w:t>4</w:t>
            </w:r>
            <w:r w:rsidR="0099021C" w:rsidRPr="00E255C2">
              <w:rPr>
                <w:b/>
                <w:i/>
              </w:rPr>
              <w:t>)</w:t>
            </w:r>
          </w:p>
        </w:tc>
        <w:tc>
          <w:tcPr>
            <w:tcW w:w="850" w:type="dxa"/>
          </w:tcPr>
          <w:p w:rsidR="0099021C" w:rsidRPr="00533F83" w:rsidRDefault="0099021C" w:rsidP="00CA6E76">
            <w:pPr>
              <w:autoSpaceDE w:val="0"/>
              <w:autoSpaceDN w:val="0"/>
              <w:adjustRightInd w:val="0"/>
              <w:spacing w:before="100" w:after="100"/>
              <w:jc w:val="center"/>
              <w:rPr>
                <w:b/>
                <w:bCs/>
                <w:i/>
                <w:iCs/>
              </w:rPr>
            </w:pPr>
            <w:r w:rsidRPr="00533F83">
              <w:rPr>
                <w:b/>
                <w:bCs/>
                <w:i/>
                <w:iCs/>
              </w:rPr>
              <w:t>0</w:t>
            </w:r>
            <w:r w:rsidR="00CA6E76" w:rsidRPr="00533F83">
              <w:rPr>
                <w:b/>
                <w:bCs/>
                <w:i/>
                <w:iCs/>
              </w:rPr>
              <w:t>9</w:t>
            </w:r>
          </w:p>
        </w:tc>
        <w:tc>
          <w:tcPr>
            <w:tcW w:w="2126" w:type="dxa"/>
          </w:tcPr>
          <w:p w:rsidR="0099021C" w:rsidRPr="00533F83" w:rsidRDefault="0099021C" w:rsidP="002C1952">
            <w:pPr>
              <w:spacing w:before="100" w:after="100"/>
              <w:jc w:val="right"/>
              <w:rPr>
                <w:b/>
                <w:bCs/>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ind w:left="454"/>
            </w:pPr>
            <w:r w:rsidRPr="00533F83">
              <w:t>- Vay ngân hàng trong nước</w:t>
            </w:r>
          </w:p>
        </w:tc>
        <w:tc>
          <w:tcPr>
            <w:tcW w:w="850" w:type="dxa"/>
          </w:tcPr>
          <w:p w:rsidR="0099021C" w:rsidRPr="00533F83" w:rsidRDefault="00CA6E76" w:rsidP="002C1952">
            <w:pPr>
              <w:autoSpaceDE w:val="0"/>
              <w:autoSpaceDN w:val="0"/>
              <w:adjustRightInd w:val="0"/>
              <w:spacing w:before="100" w:after="100"/>
              <w:jc w:val="center"/>
            </w:pPr>
            <w:r w:rsidRPr="00533F83">
              <w:t>10</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ind w:left="454"/>
            </w:pPr>
            <w:r w:rsidRPr="00533F83">
              <w:t>- Vay các tổ chức, cá nhân khác ở trong nước</w:t>
            </w:r>
          </w:p>
        </w:tc>
        <w:tc>
          <w:tcPr>
            <w:tcW w:w="850" w:type="dxa"/>
          </w:tcPr>
          <w:p w:rsidR="0099021C" w:rsidRPr="00533F83" w:rsidRDefault="0099021C" w:rsidP="002C1952">
            <w:pPr>
              <w:autoSpaceDE w:val="0"/>
              <w:autoSpaceDN w:val="0"/>
              <w:adjustRightInd w:val="0"/>
              <w:spacing w:before="100" w:after="100"/>
              <w:jc w:val="center"/>
            </w:pPr>
            <w:r w:rsidRPr="00533F83">
              <w:t>1</w:t>
            </w:r>
            <w:r w:rsidR="00CA6E76" w:rsidRPr="00533F83">
              <w:t>1</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ind w:left="454"/>
            </w:pPr>
            <w:r w:rsidRPr="00533F83">
              <w:t>- Vay ngân hàng</w:t>
            </w:r>
            <w:r w:rsidR="008109B9" w:rsidRPr="00533F83">
              <w:t xml:space="preserve"> ở</w:t>
            </w:r>
            <w:r w:rsidRPr="00533F83">
              <w:t xml:space="preserve"> nước ngoài</w:t>
            </w:r>
          </w:p>
        </w:tc>
        <w:tc>
          <w:tcPr>
            <w:tcW w:w="850" w:type="dxa"/>
          </w:tcPr>
          <w:p w:rsidR="0099021C" w:rsidRPr="00533F83" w:rsidRDefault="0099021C" w:rsidP="002C1952">
            <w:pPr>
              <w:autoSpaceDE w:val="0"/>
              <w:autoSpaceDN w:val="0"/>
              <w:adjustRightInd w:val="0"/>
              <w:spacing w:before="100" w:after="100"/>
              <w:jc w:val="center"/>
            </w:pPr>
            <w:r w:rsidRPr="00533F83">
              <w:t>1</w:t>
            </w:r>
            <w:r w:rsidR="00CA6E76" w:rsidRPr="00533F83">
              <w:t>2</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ind w:left="454"/>
            </w:pPr>
            <w:r w:rsidRPr="00533F83">
              <w:t>- Vay tổ chức, cá nhân khác ở nước ngoài</w:t>
            </w:r>
          </w:p>
        </w:tc>
        <w:tc>
          <w:tcPr>
            <w:tcW w:w="850" w:type="dxa"/>
          </w:tcPr>
          <w:p w:rsidR="0099021C" w:rsidRPr="00533F83" w:rsidRDefault="0099021C" w:rsidP="002C1952">
            <w:pPr>
              <w:autoSpaceDE w:val="0"/>
              <w:autoSpaceDN w:val="0"/>
              <w:adjustRightInd w:val="0"/>
              <w:spacing w:before="100" w:after="100"/>
              <w:jc w:val="center"/>
            </w:pPr>
            <w:r w:rsidRPr="00533F83">
              <w:t>1</w:t>
            </w:r>
            <w:r w:rsidR="00CA6E76" w:rsidRPr="00533F83">
              <w:t>3</w:t>
            </w:r>
          </w:p>
        </w:tc>
        <w:tc>
          <w:tcPr>
            <w:tcW w:w="2126" w:type="dxa"/>
          </w:tcPr>
          <w:p w:rsidR="0099021C" w:rsidRPr="00533F83" w:rsidRDefault="0099021C" w:rsidP="002C1952">
            <w:pPr>
              <w:spacing w:before="100" w:after="100"/>
              <w:jc w:val="right"/>
              <w:rPr>
                <w:i/>
                <w:iCs/>
              </w:rPr>
            </w:pPr>
          </w:p>
        </w:tc>
      </w:tr>
      <w:tr w:rsidR="009319A4" w:rsidRPr="00533F83" w:rsidTr="0030270E">
        <w:tc>
          <w:tcPr>
            <w:tcW w:w="6663" w:type="dxa"/>
          </w:tcPr>
          <w:p w:rsidR="009319A4" w:rsidRPr="00533F83" w:rsidRDefault="009319A4" w:rsidP="00F80523">
            <w:pPr>
              <w:autoSpaceDE w:val="0"/>
              <w:autoSpaceDN w:val="0"/>
              <w:adjustRightInd w:val="0"/>
              <w:spacing w:before="120" w:after="120"/>
              <w:ind w:left="227"/>
              <w:rPr>
                <w:b/>
                <w:bCs/>
                <w:i/>
                <w:iCs/>
              </w:rPr>
            </w:pPr>
            <w:r w:rsidRPr="00533F83">
              <w:rPr>
                <w:i/>
              </w:rPr>
              <w:t xml:space="preserve">    - </w:t>
            </w:r>
            <w:r w:rsidRPr="00533F83">
              <w:t>Vay công ty mẹ, công ty anh (em)</w:t>
            </w:r>
          </w:p>
        </w:tc>
        <w:tc>
          <w:tcPr>
            <w:tcW w:w="850" w:type="dxa"/>
          </w:tcPr>
          <w:p w:rsidR="009319A4" w:rsidRPr="00533F83" w:rsidRDefault="009319A4" w:rsidP="00004328">
            <w:pPr>
              <w:autoSpaceDE w:val="0"/>
              <w:autoSpaceDN w:val="0"/>
              <w:adjustRightInd w:val="0"/>
              <w:spacing w:before="100" w:after="100"/>
              <w:jc w:val="center"/>
              <w:rPr>
                <w:bCs/>
                <w:iCs/>
              </w:rPr>
            </w:pPr>
            <w:r w:rsidRPr="00533F83">
              <w:rPr>
                <w:bCs/>
                <w:iCs/>
              </w:rPr>
              <w:t>1</w:t>
            </w:r>
            <w:r w:rsidR="00CA6E76" w:rsidRPr="00533F83">
              <w:rPr>
                <w:bCs/>
                <w:iCs/>
              </w:rPr>
              <w:t>4</w:t>
            </w:r>
          </w:p>
        </w:tc>
        <w:tc>
          <w:tcPr>
            <w:tcW w:w="2126" w:type="dxa"/>
          </w:tcPr>
          <w:p w:rsidR="009319A4" w:rsidRPr="00533F83" w:rsidRDefault="009319A4" w:rsidP="002C1952">
            <w:pPr>
              <w:spacing w:before="100" w:after="100"/>
              <w:jc w:val="right"/>
              <w:rPr>
                <w:i/>
                <w:iCs/>
              </w:rPr>
            </w:pPr>
          </w:p>
        </w:tc>
      </w:tr>
      <w:tr w:rsidR="0099021C" w:rsidRPr="00533F83" w:rsidTr="0030270E">
        <w:tc>
          <w:tcPr>
            <w:tcW w:w="6663" w:type="dxa"/>
          </w:tcPr>
          <w:p w:rsidR="0099021C" w:rsidRPr="00533F83" w:rsidRDefault="0071502E" w:rsidP="009B6F07">
            <w:pPr>
              <w:autoSpaceDE w:val="0"/>
              <w:autoSpaceDN w:val="0"/>
              <w:adjustRightInd w:val="0"/>
              <w:spacing w:before="120" w:after="120"/>
              <w:ind w:left="227"/>
              <w:rPr>
                <w:b/>
                <w:bCs/>
                <w:i/>
                <w:iCs/>
              </w:rPr>
            </w:pPr>
            <w:r w:rsidRPr="00533F83">
              <w:rPr>
                <w:b/>
                <w:bCs/>
                <w:i/>
                <w:iCs/>
              </w:rPr>
              <w:t>5</w:t>
            </w:r>
            <w:r w:rsidR="0099021C" w:rsidRPr="00533F83">
              <w:rPr>
                <w:b/>
                <w:bCs/>
                <w:i/>
                <w:iCs/>
              </w:rPr>
              <w:t xml:space="preserve">. Vốn tự có </w:t>
            </w:r>
            <w:r w:rsidR="0099021C" w:rsidRPr="00E255C2">
              <w:rPr>
                <w:b/>
                <w:i/>
              </w:rPr>
              <w:t>(1</w:t>
            </w:r>
            <w:r w:rsidR="009B6F07" w:rsidRPr="00E255C2">
              <w:rPr>
                <w:b/>
                <w:i/>
              </w:rPr>
              <w:t>5</w:t>
            </w:r>
            <w:r w:rsidR="0099021C" w:rsidRPr="00E255C2">
              <w:rPr>
                <w:b/>
                <w:i/>
              </w:rPr>
              <w:t>=1</w:t>
            </w:r>
            <w:r w:rsidR="009B6F07" w:rsidRPr="00E255C2">
              <w:rPr>
                <w:b/>
                <w:i/>
              </w:rPr>
              <w:t>6</w:t>
            </w:r>
            <w:r w:rsidR="0099021C" w:rsidRPr="00E255C2">
              <w:rPr>
                <w:b/>
                <w:i/>
              </w:rPr>
              <w:t>+1</w:t>
            </w:r>
            <w:r w:rsidR="009B6F07" w:rsidRPr="00E255C2">
              <w:rPr>
                <w:b/>
                <w:i/>
              </w:rPr>
              <w:t>7</w:t>
            </w:r>
            <w:r w:rsidR="0099021C" w:rsidRPr="00E255C2">
              <w:rPr>
                <w:b/>
                <w:i/>
              </w:rPr>
              <w:t>)</w:t>
            </w:r>
          </w:p>
        </w:tc>
        <w:tc>
          <w:tcPr>
            <w:tcW w:w="850" w:type="dxa"/>
          </w:tcPr>
          <w:p w:rsidR="0099021C" w:rsidRPr="00533F83" w:rsidRDefault="0099021C" w:rsidP="009319A4">
            <w:pPr>
              <w:autoSpaceDE w:val="0"/>
              <w:autoSpaceDN w:val="0"/>
              <w:adjustRightInd w:val="0"/>
              <w:spacing w:before="100" w:after="100"/>
              <w:jc w:val="center"/>
              <w:rPr>
                <w:b/>
                <w:bCs/>
                <w:i/>
                <w:iCs/>
              </w:rPr>
            </w:pPr>
            <w:r w:rsidRPr="00533F83">
              <w:rPr>
                <w:b/>
                <w:bCs/>
                <w:i/>
                <w:iCs/>
              </w:rPr>
              <w:t>1</w:t>
            </w:r>
            <w:r w:rsidR="00CA6E76" w:rsidRPr="00533F83">
              <w:rPr>
                <w:b/>
                <w:bCs/>
                <w:i/>
                <w:iCs/>
              </w:rPr>
              <w:t>5</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ind w:left="454"/>
            </w:pPr>
            <w:r w:rsidRPr="00533F83">
              <w:t>- Bên Việt Nam</w:t>
            </w:r>
          </w:p>
        </w:tc>
        <w:tc>
          <w:tcPr>
            <w:tcW w:w="850" w:type="dxa"/>
          </w:tcPr>
          <w:p w:rsidR="0099021C" w:rsidRPr="00533F83" w:rsidRDefault="0099021C" w:rsidP="00004328">
            <w:pPr>
              <w:autoSpaceDE w:val="0"/>
              <w:autoSpaceDN w:val="0"/>
              <w:adjustRightInd w:val="0"/>
              <w:spacing w:before="100" w:after="100"/>
              <w:jc w:val="center"/>
            </w:pPr>
            <w:r w:rsidRPr="00533F83">
              <w:t>1</w:t>
            </w:r>
            <w:r w:rsidR="00CA6E76" w:rsidRPr="00533F83">
              <w:t>6</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ind w:left="454"/>
            </w:pPr>
            <w:r w:rsidRPr="00533F83">
              <w:t>- Bên nước ngoài</w:t>
            </w:r>
          </w:p>
        </w:tc>
        <w:tc>
          <w:tcPr>
            <w:tcW w:w="850" w:type="dxa"/>
          </w:tcPr>
          <w:p w:rsidR="0099021C" w:rsidRPr="00533F83" w:rsidRDefault="0099021C" w:rsidP="00004328">
            <w:pPr>
              <w:autoSpaceDE w:val="0"/>
              <w:autoSpaceDN w:val="0"/>
              <w:adjustRightInd w:val="0"/>
              <w:spacing w:before="100" w:after="100"/>
              <w:jc w:val="center"/>
            </w:pPr>
            <w:r w:rsidRPr="00533F83">
              <w:t>1</w:t>
            </w:r>
            <w:r w:rsidR="00CA6E76" w:rsidRPr="00533F83">
              <w:t>7</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71502E" w:rsidP="002C1952">
            <w:pPr>
              <w:autoSpaceDE w:val="0"/>
              <w:autoSpaceDN w:val="0"/>
              <w:adjustRightInd w:val="0"/>
              <w:spacing w:before="120" w:after="120"/>
              <w:ind w:left="227"/>
              <w:rPr>
                <w:b/>
                <w:bCs/>
                <w:i/>
                <w:iCs/>
              </w:rPr>
            </w:pPr>
            <w:r w:rsidRPr="00533F83">
              <w:rPr>
                <w:b/>
                <w:bCs/>
                <w:i/>
                <w:iCs/>
              </w:rPr>
              <w:t>6</w:t>
            </w:r>
            <w:r w:rsidR="0099021C" w:rsidRPr="00533F83">
              <w:rPr>
                <w:b/>
                <w:bCs/>
                <w:i/>
                <w:iCs/>
              </w:rPr>
              <w:t>. Vốn huy động từ các nguồn khác</w:t>
            </w:r>
          </w:p>
        </w:tc>
        <w:tc>
          <w:tcPr>
            <w:tcW w:w="850" w:type="dxa"/>
          </w:tcPr>
          <w:p w:rsidR="0099021C" w:rsidRPr="00533F83" w:rsidRDefault="0099021C" w:rsidP="00004328">
            <w:pPr>
              <w:autoSpaceDE w:val="0"/>
              <w:autoSpaceDN w:val="0"/>
              <w:adjustRightInd w:val="0"/>
              <w:spacing w:before="100" w:after="100"/>
              <w:jc w:val="center"/>
              <w:rPr>
                <w:b/>
                <w:bCs/>
                <w:i/>
                <w:iCs/>
              </w:rPr>
            </w:pPr>
            <w:r w:rsidRPr="00533F83">
              <w:rPr>
                <w:b/>
                <w:bCs/>
                <w:i/>
                <w:iCs/>
              </w:rPr>
              <w:t>1</w:t>
            </w:r>
            <w:r w:rsidR="00CA6E76" w:rsidRPr="00533F83">
              <w:rPr>
                <w:b/>
                <w:bCs/>
                <w:i/>
                <w:iCs/>
              </w:rPr>
              <w:t>8</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autoSpaceDE w:val="0"/>
              <w:autoSpaceDN w:val="0"/>
              <w:adjustRightInd w:val="0"/>
              <w:spacing w:before="120" w:after="120"/>
              <w:rPr>
                <w:b/>
                <w:bCs/>
              </w:rPr>
            </w:pPr>
            <w:r w:rsidRPr="00533F83">
              <w:rPr>
                <w:b/>
                <w:bCs/>
              </w:rPr>
              <w:t>B. Chia theo khoản mục đầu tư</w:t>
            </w:r>
          </w:p>
        </w:tc>
        <w:tc>
          <w:tcPr>
            <w:tcW w:w="850" w:type="dxa"/>
          </w:tcPr>
          <w:p w:rsidR="0099021C" w:rsidRPr="00533F83" w:rsidRDefault="0099021C" w:rsidP="002C1952">
            <w:pPr>
              <w:autoSpaceDE w:val="0"/>
              <w:autoSpaceDN w:val="0"/>
              <w:adjustRightInd w:val="0"/>
              <w:spacing w:before="100" w:after="100"/>
              <w:jc w:val="center"/>
              <w:rPr>
                <w:b/>
                <w:bCs/>
              </w:rPr>
            </w:pP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99021C" w:rsidP="00C17EC2">
            <w:pPr>
              <w:spacing w:before="120" w:after="120"/>
              <w:rPr>
                <w:b/>
                <w:bCs/>
                <w:i/>
                <w:iCs/>
                <w:spacing w:val="-6"/>
              </w:rPr>
            </w:pPr>
            <w:r w:rsidRPr="00533F83">
              <w:rPr>
                <w:i/>
                <w:iCs/>
                <w:spacing w:val="-6"/>
              </w:rPr>
              <w:t xml:space="preserve">Trong đó: + </w:t>
            </w:r>
            <w:r w:rsidR="006C1598" w:rsidRPr="00533F83">
              <w:rPr>
                <w:i/>
                <w:iCs/>
                <w:spacing w:val="-6"/>
              </w:rPr>
              <w:t xml:space="preserve">Nhà xưởng, </w:t>
            </w:r>
            <w:r w:rsidR="00C17EC2" w:rsidRPr="00533F83">
              <w:rPr>
                <w:i/>
                <w:iCs/>
                <w:spacing w:val="-6"/>
              </w:rPr>
              <w:t>m</w:t>
            </w:r>
            <w:r w:rsidRPr="00533F83">
              <w:rPr>
                <w:i/>
                <w:iCs/>
                <w:spacing w:val="-6"/>
              </w:rPr>
              <w:t>áy móc, thiết bị đã qua sử dụng trong nước</w:t>
            </w:r>
          </w:p>
        </w:tc>
        <w:tc>
          <w:tcPr>
            <w:tcW w:w="850" w:type="dxa"/>
          </w:tcPr>
          <w:p w:rsidR="0099021C" w:rsidRPr="00533F83" w:rsidRDefault="0099021C" w:rsidP="00CA6E76">
            <w:pPr>
              <w:autoSpaceDE w:val="0"/>
              <w:autoSpaceDN w:val="0"/>
              <w:adjustRightInd w:val="0"/>
              <w:spacing w:before="100" w:after="100"/>
              <w:jc w:val="center"/>
              <w:rPr>
                <w:i/>
                <w:iCs/>
              </w:rPr>
            </w:pPr>
            <w:r w:rsidRPr="00533F83">
              <w:rPr>
                <w:i/>
                <w:iCs/>
              </w:rPr>
              <w:t>1</w:t>
            </w:r>
            <w:r w:rsidR="00CA6E76" w:rsidRPr="00533F83">
              <w:rPr>
                <w:i/>
                <w:iCs/>
              </w:rPr>
              <w:t>9</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623E10" w:rsidP="00C857A4">
            <w:pPr>
              <w:spacing w:before="120" w:after="120"/>
              <w:rPr>
                <w:i/>
                <w:iCs/>
              </w:rPr>
            </w:pPr>
            <w:r>
              <w:rPr>
                <w:i/>
                <w:iCs/>
              </w:rPr>
              <w:t xml:space="preserve">                 </w:t>
            </w:r>
            <w:r w:rsidR="0099021C" w:rsidRPr="00533F83">
              <w:rPr>
                <w:i/>
                <w:iCs/>
              </w:rPr>
              <w:t xml:space="preserve">+ Chi phí đào tạo công nhân </w:t>
            </w:r>
            <w:r w:rsidR="00C857A4">
              <w:rPr>
                <w:i/>
                <w:iCs/>
              </w:rPr>
              <w:t>kỹ thuật</w:t>
            </w:r>
            <w:r w:rsidR="0099021C" w:rsidRPr="00533F83">
              <w:rPr>
                <w:i/>
                <w:iCs/>
              </w:rPr>
              <w:t xml:space="preserve"> và cán bộ quản lý </w:t>
            </w:r>
            <w:r w:rsidR="00C857A4">
              <w:rPr>
                <w:i/>
                <w:iCs/>
              </w:rPr>
              <w:t>sản xuất</w:t>
            </w:r>
          </w:p>
        </w:tc>
        <w:tc>
          <w:tcPr>
            <w:tcW w:w="850" w:type="dxa"/>
            <w:vAlign w:val="bottom"/>
          </w:tcPr>
          <w:p w:rsidR="0099021C" w:rsidRPr="00533F83" w:rsidRDefault="00CA6E76" w:rsidP="00004328">
            <w:pPr>
              <w:autoSpaceDE w:val="0"/>
              <w:autoSpaceDN w:val="0"/>
              <w:adjustRightInd w:val="0"/>
              <w:spacing w:before="100" w:after="100"/>
              <w:jc w:val="center"/>
              <w:rPr>
                <w:i/>
                <w:iCs/>
              </w:rPr>
            </w:pPr>
            <w:r w:rsidRPr="00533F83">
              <w:rPr>
                <w:i/>
                <w:iCs/>
              </w:rPr>
              <w:t>20</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99021C" w:rsidP="00CA6E76">
            <w:pPr>
              <w:spacing w:before="120" w:after="120"/>
              <w:ind w:left="227"/>
            </w:pPr>
            <w:r w:rsidRPr="00533F83">
              <w:rPr>
                <w:b/>
                <w:bCs/>
                <w:i/>
                <w:iCs/>
              </w:rPr>
              <w:t>1. Xây dựng cơ bản</w:t>
            </w:r>
            <w:r w:rsidRPr="00533F83">
              <w:t xml:space="preserve"> </w:t>
            </w:r>
            <w:r w:rsidRPr="00E255C2">
              <w:rPr>
                <w:b/>
                <w:i/>
              </w:rPr>
              <w:t>(</w:t>
            </w:r>
            <w:r w:rsidR="0004381B" w:rsidRPr="00E255C2">
              <w:rPr>
                <w:b/>
                <w:i/>
              </w:rPr>
              <w:t>2</w:t>
            </w:r>
            <w:r w:rsidR="00CA6E76" w:rsidRPr="00E255C2">
              <w:rPr>
                <w:b/>
                <w:i/>
              </w:rPr>
              <w:t>1</w:t>
            </w:r>
            <w:r w:rsidRPr="00E255C2">
              <w:rPr>
                <w:b/>
                <w:i/>
              </w:rPr>
              <w:t>=2</w:t>
            </w:r>
            <w:r w:rsidR="00CA6E76" w:rsidRPr="00E255C2">
              <w:rPr>
                <w:b/>
                <w:i/>
              </w:rPr>
              <w:t>2</w:t>
            </w:r>
            <w:r w:rsidRPr="00E255C2">
              <w:rPr>
                <w:b/>
                <w:i/>
              </w:rPr>
              <w:t>+2</w:t>
            </w:r>
            <w:r w:rsidR="00CA6E76" w:rsidRPr="00E255C2">
              <w:rPr>
                <w:b/>
                <w:i/>
              </w:rPr>
              <w:t>3</w:t>
            </w:r>
            <w:r w:rsidRPr="00E255C2">
              <w:rPr>
                <w:b/>
                <w:i/>
              </w:rPr>
              <w:t>+2</w:t>
            </w:r>
            <w:r w:rsidR="00CA6E76" w:rsidRPr="00E255C2">
              <w:rPr>
                <w:b/>
                <w:i/>
              </w:rPr>
              <w:t>4</w:t>
            </w:r>
            <w:r w:rsidRPr="00E255C2">
              <w:rPr>
                <w:b/>
                <w:i/>
              </w:rPr>
              <w:t>)</w:t>
            </w:r>
          </w:p>
        </w:tc>
        <w:tc>
          <w:tcPr>
            <w:tcW w:w="850" w:type="dxa"/>
          </w:tcPr>
          <w:p w:rsidR="0099021C" w:rsidRPr="00533F83" w:rsidRDefault="009319A4" w:rsidP="00CA6E76">
            <w:pPr>
              <w:autoSpaceDE w:val="0"/>
              <w:autoSpaceDN w:val="0"/>
              <w:adjustRightInd w:val="0"/>
              <w:spacing w:before="100" w:after="100"/>
              <w:jc w:val="center"/>
              <w:rPr>
                <w:b/>
                <w:bCs/>
                <w:i/>
                <w:iCs/>
              </w:rPr>
            </w:pPr>
            <w:r w:rsidRPr="00533F83">
              <w:rPr>
                <w:b/>
                <w:bCs/>
                <w:i/>
                <w:iCs/>
              </w:rPr>
              <w:t>2</w:t>
            </w:r>
            <w:r w:rsidR="00CA6E76" w:rsidRPr="00533F83">
              <w:rPr>
                <w:b/>
                <w:bCs/>
                <w:i/>
                <w:iCs/>
              </w:rPr>
              <w:t>1</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99021C" w:rsidP="002C1952">
            <w:pPr>
              <w:spacing w:before="120" w:after="120"/>
              <w:ind w:left="454"/>
            </w:pPr>
            <w:r w:rsidRPr="00533F83">
              <w:t>Chia ra: - Xây dựng và lắp đặt</w:t>
            </w:r>
          </w:p>
        </w:tc>
        <w:tc>
          <w:tcPr>
            <w:tcW w:w="850" w:type="dxa"/>
          </w:tcPr>
          <w:p w:rsidR="0099021C" w:rsidRPr="00533F83" w:rsidRDefault="0099021C" w:rsidP="009319A4">
            <w:pPr>
              <w:autoSpaceDE w:val="0"/>
              <w:autoSpaceDN w:val="0"/>
              <w:adjustRightInd w:val="0"/>
              <w:spacing w:before="100" w:after="100"/>
              <w:jc w:val="center"/>
            </w:pPr>
            <w:r w:rsidRPr="00533F83">
              <w:t>2</w:t>
            </w:r>
            <w:r w:rsidR="00CA6E76" w:rsidRPr="00533F83">
              <w:t>2</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99021C" w:rsidP="002C1952">
            <w:pPr>
              <w:spacing w:before="120" w:after="120"/>
              <w:ind w:left="1168"/>
            </w:pPr>
            <w:r w:rsidRPr="00533F83">
              <w:t xml:space="preserve"> - Máy móc, thiết bị</w:t>
            </w:r>
          </w:p>
        </w:tc>
        <w:tc>
          <w:tcPr>
            <w:tcW w:w="850" w:type="dxa"/>
            <w:vAlign w:val="bottom"/>
          </w:tcPr>
          <w:p w:rsidR="0099021C" w:rsidRPr="00533F83" w:rsidRDefault="0099021C" w:rsidP="00CA6E76">
            <w:pPr>
              <w:autoSpaceDE w:val="0"/>
              <w:autoSpaceDN w:val="0"/>
              <w:adjustRightInd w:val="0"/>
              <w:spacing w:before="100" w:after="100"/>
              <w:jc w:val="center"/>
            </w:pPr>
            <w:r w:rsidRPr="00533F83">
              <w:t>2</w:t>
            </w:r>
            <w:r w:rsidR="00CA6E76" w:rsidRPr="00533F83">
              <w:t>3</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99021C" w:rsidP="002C1952">
            <w:pPr>
              <w:spacing w:before="120" w:after="120"/>
              <w:ind w:left="1168"/>
            </w:pPr>
            <w:r w:rsidRPr="00533F83">
              <w:t xml:space="preserve"> - Vốn đầu tư xây dựng cơ bản khác</w:t>
            </w:r>
          </w:p>
        </w:tc>
        <w:tc>
          <w:tcPr>
            <w:tcW w:w="850" w:type="dxa"/>
            <w:vAlign w:val="bottom"/>
          </w:tcPr>
          <w:p w:rsidR="0099021C" w:rsidRPr="00533F83" w:rsidRDefault="0099021C" w:rsidP="00CA6E76">
            <w:pPr>
              <w:autoSpaceDE w:val="0"/>
              <w:autoSpaceDN w:val="0"/>
              <w:adjustRightInd w:val="0"/>
              <w:spacing w:before="100" w:after="100"/>
              <w:jc w:val="center"/>
            </w:pPr>
            <w:r w:rsidRPr="00533F83">
              <w:t>2</w:t>
            </w:r>
            <w:r w:rsidR="00CA6E76" w:rsidRPr="00533F83">
              <w:t>4</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99021C" w:rsidP="002C1952">
            <w:pPr>
              <w:spacing w:before="120" w:after="120"/>
              <w:ind w:left="1310"/>
            </w:pPr>
            <w:r w:rsidRPr="00533F83">
              <w:rPr>
                <w:i/>
                <w:iCs/>
              </w:rPr>
              <w:t>Trong đó</w:t>
            </w:r>
            <w:r w:rsidRPr="00533F83">
              <w:t xml:space="preserve">: </w:t>
            </w:r>
            <w:r w:rsidRPr="00533F83">
              <w:rPr>
                <w:i/>
                <w:iCs/>
              </w:rPr>
              <w:t>+ Chi đền bù, giải phóng mặt bằng</w:t>
            </w:r>
          </w:p>
        </w:tc>
        <w:tc>
          <w:tcPr>
            <w:tcW w:w="850" w:type="dxa"/>
            <w:vAlign w:val="bottom"/>
          </w:tcPr>
          <w:p w:rsidR="0099021C" w:rsidRPr="00533F83" w:rsidRDefault="0099021C" w:rsidP="00CA6E76">
            <w:pPr>
              <w:autoSpaceDE w:val="0"/>
              <w:autoSpaceDN w:val="0"/>
              <w:adjustRightInd w:val="0"/>
              <w:spacing w:before="100" w:after="100"/>
              <w:jc w:val="center"/>
            </w:pPr>
            <w:r w:rsidRPr="00533F83">
              <w:t>2</w:t>
            </w:r>
            <w:r w:rsidR="00CA6E76" w:rsidRPr="00533F83">
              <w:t>5</w:t>
            </w:r>
          </w:p>
        </w:tc>
        <w:tc>
          <w:tcPr>
            <w:tcW w:w="2126" w:type="dxa"/>
          </w:tcPr>
          <w:p w:rsidR="0099021C" w:rsidRPr="00533F83" w:rsidRDefault="0099021C" w:rsidP="002C1952">
            <w:pPr>
              <w:spacing w:before="100" w:after="100"/>
              <w:jc w:val="right"/>
              <w:rPr>
                <w:i/>
                <w:iCs/>
              </w:rPr>
            </w:pPr>
          </w:p>
        </w:tc>
      </w:tr>
      <w:tr w:rsidR="0099021C" w:rsidRPr="00533F83" w:rsidTr="0030270E">
        <w:trPr>
          <w:trHeight w:val="302"/>
        </w:trPr>
        <w:tc>
          <w:tcPr>
            <w:tcW w:w="6663" w:type="dxa"/>
            <w:vAlign w:val="bottom"/>
          </w:tcPr>
          <w:p w:rsidR="0099021C" w:rsidRPr="00533F83" w:rsidRDefault="0099021C" w:rsidP="002C1952">
            <w:pPr>
              <w:spacing w:before="120" w:after="120"/>
              <w:ind w:left="2302"/>
              <w:rPr>
                <w:i/>
                <w:iCs/>
              </w:rPr>
            </w:pPr>
            <w:r w:rsidRPr="00533F83">
              <w:rPr>
                <w:i/>
                <w:iCs/>
              </w:rPr>
              <w:t>+ Tiền thuê đất hoặc mua quyền SD đất</w:t>
            </w:r>
          </w:p>
        </w:tc>
        <w:tc>
          <w:tcPr>
            <w:tcW w:w="850" w:type="dxa"/>
          </w:tcPr>
          <w:p w:rsidR="0099021C" w:rsidRPr="00533F83" w:rsidRDefault="0099021C" w:rsidP="00CA6E76">
            <w:pPr>
              <w:autoSpaceDE w:val="0"/>
              <w:autoSpaceDN w:val="0"/>
              <w:adjustRightInd w:val="0"/>
              <w:spacing w:before="100" w:after="100"/>
              <w:jc w:val="center"/>
              <w:rPr>
                <w:i/>
                <w:iCs/>
              </w:rPr>
            </w:pPr>
            <w:r w:rsidRPr="00533F83">
              <w:rPr>
                <w:i/>
                <w:iCs/>
              </w:rPr>
              <w:t>2</w:t>
            </w:r>
            <w:r w:rsidR="00CA6E76" w:rsidRPr="00533F83">
              <w:rPr>
                <w:i/>
                <w:iCs/>
              </w:rPr>
              <w:t>6</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99021C" w:rsidP="00FB62F3">
            <w:pPr>
              <w:spacing w:before="120" w:after="120"/>
              <w:ind w:left="511" w:hanging="284"/>
              <w:rPr>
                <w:b/>
                <w:bCs/>
                <w:i/>
                <w:iCs/>
              </w:rPr>
            </w:pPr>
            <w:r w:rsidRPr="00533F83">
              <w:rPr>
                <w:b/>
                <w:bCs/>
                <w:i/>
                <w:iCs/>
              </w:rPr>
              <w:t xml:space="preserve">2. Mua sắm </w:t>
            </w:r>
            <w:r w:rsidR="00FB62F3" w:rsidRPr="00533F83">
              <w:rPr>
                <w:b/>
                <w:bCs/>
                <w:i/>
                <w:iCs/>
              </w:rPr>
              <w:t>tài sản cố định</w:t>
            </w:r>
            <w:r w:rsidRPr="00533F83">
              <w:rPr>
                <w:b/>
                <w:bCs/>
                <w:i/>
                <w:iCs/>
              </w:rPr>
              <w:t xml:space="preserve"> dùng cho </w:t>
            </w:r>
            <w:r w:rsidR="00FB62F3" w:rsidRPr="00533F83">
              <w:rPr>
                <w:b/>
                <w:bCs/>
                <w:i/>
                <w:iCs/>
              </w:rPr>
              <w:t>sản xuất</w:t>
            </w:r>
            <w:r w:rsidRPr="00533F83">
              <w:rPr>
                <w:b/>
                <w:bCs/>
                <w:i/>
                <w:iCs/>
              </w:rPr>
              <w:t xml:space="preserve"> không qua </w:t>
            </w:r>
            <w:r w:rsidR="00FB62F3" w:rsidRPr="00533F83">
              <w:rPr>
                <w:b/>
                <w:bCs/>
                <w:i/>
                <w:iCs/>
              </w:rPr>
              <w:t>xây dựng cơ bản</w:t>
            </w:r>
          </w:p>
        </w:tc>
        <w:tc>
          <w:tcPr>
            <w:tcW w:w="850" w:type="dxa"/>
          </w:tcPr>
          <w:p w:rsidR="0099021C" w:rsidRPr="00533F83" w:rsidRDefault="0099021C" w:rsidP="00CA6E76">
            <w:pPr>
              <w:autoSpaceDE w:val="0"/>
              <w:autoSpaceDN w:val="0"/>
              <w:adjustRightInd w:val="0"/>
              <w:spacing w:before="100" w:after="100"/>
              <w:jc w:val="center"/>
              <w:rPr>
                <w:b/>
                <w:bCs/>
                <w:i/>
                <w:iCs/>
              </w:rPr>
            </w:pPr>
            <w:r w:rsidRPr="00533F83">
              <w:rPr>
                <w:b/>
                <w:bCs/>
                <w:i/>
                <w:iCs/>
              </w:rPr>
              <w:t>2</w:t>
            </w:r>
            <w:r w:rsidR="00CA6E76" w:rsidRPr="00533F83">
              <w:rPr>
                <w:b/>
                <w:bCs/>
                <w:i/>
                <w:iCs/>
              </w:rPr>
              <w:t>7</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99021C" w:rsidP="002C1952">
            <w:pPr>
              <w:spacing w:before="120" w:after="120"/>
              <w:ind w:left="227"/>
              <w:rPr>
                <w:b/>
                <w:bCs/>
                <w:i/>
                <w:iCs/>
              </w:rPr>
            </w:pPr>
            <w:r w:rsidRPr="00533F83">
              <w:rPr>
                <w:b/>
                <w:bCs/>
                <w:i/>
                <w:iCs/>
              </w:rPr>
              <w:lastRenderedPageBreak/>
              <w:t>3. Sửa chữa, nâng cấp TSCĐ</w:t>
            </w:r>
          </w:p>
        </w:tc>
        <w:tc>
          <w:tcPr>
            <w:tcW w:w="850" w:type="dxa"/>
          </w:tcPr>
          <w:p w:rsidR="0099021C" w:rsidRPr="00533F83" w:rsidRDefault="0099021C" w:rsidP="00CA6E76">
            <w:pPr>
              <w:autoSpaceDE w:val="0"/>
              <w:autoSpaceDN w:val="0"/>
              <w:adjustRightInd w:val="0"/>
              <w:spacing w:before="100" w:after="100"/>
              <w:jc w:val="center"/>
              <w:rPr>
                <w:b/>
                <w:bCs/>
                <w:i/>
                <w:iCs/>
              </w:rPr>
            </w:pPr>
            <w:r w:rsidRPr="00533F83">
              <w:rPr>
                <w:b/>
                <w:bCs/>
                <w:i/>
                <w:iCs/>
              </w:rPr>
              <w:t>2</w:t>
            </w:r>
            <w:r w:rsidR="00CA6E76" w:rsidRPr="00533F83">
              <w:rPr>
                <w:b/>
                <w:bCs/>
                <w:i/>
                <w:iCs/>
              </w:rPr>
              <w:t>8</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99021C" w:rsidP="002C1952">
            <w:pPr>
              <w:spacing w:before="120" w:after="120"/>
              <w:ind w:left="227"/>
              <w:rPr>
                <w:b/>
                <w:bCs/>
                <w:i/>
                <w:iCs/>
              </w:rPr>
            </w:pPr>
            <w:r w:rsidRPr="00533F83">
              <w:rPr>
                <w:b/>
                <w:bCs/>
                <w:i/>
                <w:iCs/>
              </w:rPr>
              <w:t>4. Đầu tư khác</w:t>
            </w:r>
          </w:p>
        </w:tc>
        <w:tc>
          <w:tcPr>
            <w:tcW w:w="850" w:type="dxa"/>
          </w:tcPr>
          <w:p w:rsidR="0099021C" w:rsidRPr="00533F83" w:rsidRDefault="0099021C" w:rsidP="00CA6E76">
            <w:pPr>
              <w:autoSpaceDE w:val="0"/>
              <w:autoSpaceDN w:val="0"/>
              <w:adjustRightInd w:val="0"/>
              <w:spacing w:before="100" w:after="100"/>
              <w:jc w:val="center"/>
              <w:rPr>
                <w:b/>
                <w:bCs/>
                <w:i/>
                <w:iCs/>
              </w:rPr>
            </w:pPr>
            <w:r w:rsidRPr="00533F83">
              <w:rPr>
                <w:b/>
                <w:bCs/>
                <w:i/>
                <w:iCs/>
              </w:rPr>
              <w:t>2</w:t>
            </w:r>
            <w:r w:rsidR="00CA6E76" w:rsidRPr="00533F83">
              <w:rPr>
                <w:b/>
                <w:bCs/>
                <w:i/>
                <w:iCs/>
              </w:rPr>
              <w:t>9</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center"/>
          </w:tcPr>
          <w:p w:rsidR="0099021C" w:rsidRPr="00533F83" w:rsidRDefault="0099021C" w:rsidP="002C1952">
            <w:pPr>
              <w:ind w:right="-108"/>
              <w:rPr>
                <w:b/>
                <w:bCs/>
              </w:rPr>
            </w:pPr>
            <w:r w:rsidRPr="00533F83">
              <w:rPr>
                <w:b/>
                <w:bCs/>
              </w:rPr>
              <w:t>C. Chia theo mục đích đầu tư</w:t>
            </w:r>
          </w:p>
        </w:tc>
        <w:tc>
          <w:tcPr>
            <w:tcW w:w="850" w:type="dxa"/>
            <w:vAlign w:val="center"/>
          </w:tcPr>
          <w:p w:rsidR="0099021C" w:rsidRPr="00533F83" w:rsidRDefault="0099021C" w:rsidP="002C1952">
            <w:pPr>
              <w:ind w:left="-108" w:right="-108"/>
              <w:jc w:val="center"/>
              <w:rPr>
                <w:b/>
                <w:bCs/>
                <w:sz w:val="16"/>
                <w:szCs w:val="16"/>
              </w:rPr>
            </w:pPr>
            <w:r w:rsidRPr="00533F83">
              <w:rPr>
                <w:b/>
                <w:bCs/>
                <w:sz w:val="16"/>
                <w:szCs w:val="16"/>
              </w:rPr>
              <w:t>Mã ngành</w:t>
            </w:r>
            <w:r w:rsidR="00111593" w:rsidRPr="00533F83">
              <w:rPr>
                <w:b/>
                <w:bCs/>
                <w:sz w:val="16"/>
                <w:szCs w:val="16"/>
              </w:rPr>
              <w:t xml:space="preserve"> cấp 2</w:t>
            </w:r>
          </w:p>
          <w:p w:rsidR="0099021C" w:rsidRPr="00533F83" w:rsidRDefault="0099021C" w:rsidP="002C1952">
            <w:pPr>
              <w:ind w:left="-108" w:right="-108"/>
              <w:jc w:val="center"/>
              <w:rPr>
                <w:i/>
                <w:iCs/>
                <w:sz w:val="14"/>
                <w:szCs w:val="14"/>
              </w:rPr>
            </w:pPr>
            <w:r w:rsidRPr="00533F83">
              <w:rPr>
                <w:i/>
                <w:iCs/>
                <w:sz w:val="14"/>
                <w:szCs w:val="14"/>
              </w:rPr>
              <w:t xml:space="preserve">(CQ TKê </w:t>
            </w:r>
          </w:p>
          <w:p w:rsidR="0099021C" w:rsidRPr="00533F83" w:rsidRDefault="0099021C" w:rsidP="002C1952">
            <w:pPr>
              <w:ind w:left="-108" w:right="-108"/>
              <w:jc w:val="center"/>
              <w:rPr>
                <w:b/>
                <w:bCs/>
              </w:rPr>
            </w:pPr>
            <w:r w:rsidRPr="00533F83">
              <w:rPr>
                <w:i/>
                <w:iCs/>
                <w:sz w:val="14"/>
                <w:szCs w:val="14"/>
              </w:rPr>
              <w:t xml:space="preserve">ghi </w:t>
            </w:r>
            <w:r w:rsidRPr="00533F83">
              <w:rPr>
                <w:i/>
                <w:iCs/>
                <w:sz w:val="16"/>
                <w:szCs w:val="16"/>
              </w:rPr>
              <w:t>)</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99021C" w:rsidP="002C1952">
            <w:pPr>
              <w:spacing w:before="120" w:after="120"/>
              <w:ind w:left="511" w:hanging="284"/>
            </w:pPr>
            <w:r w:rsidRPr="00533F83">
              <w:t>Mục đích 1:</w:t>
            </w:r>
          </w:p>
        </w:tc>
        <w:tc>
          <w:tcPr>
            <w:tcW w:w="850" w:type="dxa"/>
            <w:vAlign w:val="bottom"/>
          </w:tcPr>
          <w:p w:rsidR="0099021C" w:rsidRPr="00533F83" w:rsidRDefault="0099021C" w:rsidP="002C1952">
            <w:pPr>
              <w:spacing w:before="100" w:after="100"/>
              <w:jc w:val="center"/>
            </w:pP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spacing w:before="120" w:after="120"/>
              <w:ind w:left="511" w:hanging="284"/>
            </w:pPr>
            <w:r w:rsidRPr="00533F83">
              <w:t>Mục đích 2:</w:t>
            </w:r>
          </w:p>
        </w:tc>
        <w:tc>
          <w:tcPr>
            <w:tcW w:w="850" w:type="dxa"/>
            <w:vAlign w:val="bottom"/>
          </w:tcPr>
          <w:p w:rsidR="0099021C" w:rsidRPr="00533F83" w:rsidRDefault="0099021C" w:rsidP="002C1952">
            <w:pPr>
              <w:spacing w:before="100" w:after="100"/>
              <w:jc w:val="center"/>
            </w:pP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spacing w:before="120" w:after="120"/>
              <w:ind w:left="511" w:hanging="284"/>
            </w:pPr>
            <w:r w:rsidRPr="00533F83">
              <w:t>Mục đích 3:</w:t>
            </w:r>
          </w:p>
        </w:tc>
        <w:tc>
          <w:tcPr>
            <w:tcW w:w="850" w:type="dxa"/>
            <w:vAlign w:val="bottom"/>
          </w:tcPr>
          <w:p w:rsidR="0099021C" w:rsidRPr="00533F83" w:rsidRDefault="0099021C" w:rsidP="002C1952">
            <w:pPr>
              <w:spacing w:before="100" w:after="100"/>
              <w:jc w:val="center"/>
            </w:pP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spacing w:before="120" w:after="120"/>
              <w:ind w:left="511" w:hanging="284"/>
            </w:pPr>
            <w:r w:rsidRPr="00533F83">
              <w:t>Mục đích 4:</w:t>
            </w:r>
          </w:p>
        </w:tc>
        <w:tc>
          <w:tcPr>
            <w:tcW w:w="850" w:type="dxa"/>
            <w:vAlign w:val="bottom"/>
          </w:tcPr>
          <w:p w:rsidR="0099021C" w:rsidRPr="00533F83" w:rsidRDefault="0099021C" w:rsidP="002C1952">
            <w:pPr>
              <w:spacing w:before="100" w:after="100"/>
              <w:jc w:val="center"/>
            </w:pP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spacing w:before="120" w:after="120"/>
              <w:ind w:left="511" w:hanging="284"/>
            </w:pPr>
            <w:r w:rsidRPr="00533F83">
              <w:t>Mục đích 5:</w:t>
            </w:r>
          </w:p>
        </w:tc>
        <w:tc>
          <w:tcPr>
            <w:tcW w:w="850" w:type="dxa"/>
            <w:vAlign w:val="bottom"/>
          </w:tcPr>
          <w:p w:rsidR="0099021C" w:rsidRPr="00533F83" w:rsidRDefault="0099021C" w:rsidP="002C1952">
            <w:pPr>
              <w:spacing w:before="100" w:after="100"/>
              <w:jc w:val="center"/>
            </w:pP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center"/>
          </w:tcPr>
          <w:p w:rsidR="0099021C" w:rsidRPr="00533F83" w:rsidRDefault="0099021C" w:rsidP="002C1952">
            <w:pPr>
              <w:spacing w:before="120" w:after="120"/>
              <w:ind w:left="318" w:hanging="318"/>
              <w:rPr>
                <w:b/>
                <w:bCs/>
              </w:rPr>
            </w:pPr>
            <w:r w:rsidRPr="00533F83">
              <w:rPr>
                <w:b/>
                <w:bCs/>
              </w:rPr>
              <w:t>D. Chia theo tỉnh/thành phố trực thuộc trung ương</w:t>
            </w:r>
          </w:p>
        </w:tc>
        <w:tc>
          <w:tcPr>
            <w:tcW w:w="850" w:type="dxa"/>
            <w:vAlign w:val="bottom"/>
          </w:tcPr>
          <w:p w:rsidR="0099021C" w:rsidRPr="00533F83" w:rsidRDefault="0099021C" w:rsidP="002C1952">
            <w:pPr>
              <w:ind w:left="-108" w:right="-107"/>
              <w:jc w:val="center"/>
              <w:rPr>
                <w:b/>
                <w:bCs/>
                <w:sz w:val="16"/>
                <w:szCs w:val="16"/>
              </w:rPr>
            </w:pPr>
            <w:r w:rsidRPr="00533F83">
              <w:rPr>
                <w:b/>
                <w:bCs/>
                <w:sz w:val="16"/>
                <w:szCs w:val="16"/>
              </w:rPr>
              <w:t>Mã tỉnh,TP</w:t>
            </w:r>
          </w:p>
          <w:p w:rsidR="0099021C" w:rsidRPr="00533F83" w:rsidRDefault="0099021C" w:rsidP="002C1952">
            <w:pPr>
              <w:ind w:left="-108" w:right="-108"/>
              <w:jc w:val="center"/>
              <w:rPr>
                <w:i/>
                <w:iCs/>
                <w:sz w:val="14"/>
                <w:szCs w:val="14"/>
              </w:rPr>
            </w:pPr>
            <w:r w:rsidRPr="00533F83">
              <w:rPr>
                <w:i/>
                <w:iCs/>
                <w:sz w:val="14"/>
                <w:szCs w:val="14"/>
              </w:rPr>
              <w:t xml:space="preserve">(CQ TKê </w:t>
            </w:r>
          </w:p>
          <w:p w:rsidR="0099021C" w:rsidRPr="00533F83" w:rsidRDefault="0099021C" w:rsidP="002C1952">
            <w:pPr>
              <w:ind w:left="-108" w:right="-107"/>
              <w:jc w:val="center"/>
              <w:rPr>
                <w:b/>
                <w:bCs/>
                <w:sz w:val="16"/>
                <w:szCs w:val="16"/>
              </w:rPr>
            </w:pPr>
            <w:r w:rsidRPr="00533F83">
              <w:rPr>
                <w:i/>
                <w:iCs/>
                <w:sz w:val="14"/>
                <w:szCs w:val="14"/>
              </w:rPr>
              <w:t xml:space="preserve">ghi </w:t>
            </w:r>
            <w:r w:rsidRPr="00533F83">
              <w:rPr>
                <w:i/>
                <w:iCs/>
                <w:sz w:val="16"/>
                <w:szCs w:val="16"/>
              </w:rPr>
              <w:t>)</w:t>
            </w: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vAlign w:val="bottom"/>
          </w:tcPr>
          <w:p w:rsidR="0099021C" w:rsidRPr="00533F83" w:rsidRDefault="0099021C" w:rsidP="002C1952">
            <w:pPr>
              <w:spacing w:before="120" w:after="120"/>
              <w:ind w:left="511" w:hanging="284"/>
            </w:pPr>
            <w:r w:rsidRPr="00533F83">
              <w:t>Tỉnh/TP:</w:t>
            </w:r>
          </w:p>
        </w:tc>
        <w:tc>
          <w:tcPr>
            <w:tcW w:w="850" w:type="dxa"/>
          </w:tcPr>
          <w:p w:rsidR="0099021C" w:rsidRPr="00533F83" w:rsidRDefault="0099021C" w:rsidP="002C1952">
            <w:pPr>
              <w:spacing w:before="100" w:after="100"/>
              <w:jc w:val="right"/>
              <w:rPr>
                <w:i/>
                <w:iCs/>
              </w:rPr>
            </w:pP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spacing w:before="120" w:after="120"/>
              <w:ind w:left="511" w:hanging="284"/>
            </w:pPr>
            <w:r w:rsidRPr="00533F83">
              <w:t>Tỉnh/TP:</w:t>
            </w:r>
          </w:p>
        </w:tc>
        <w:tc>
          <w:tcPr>
            <w:tcW w:w="850" w:type="dxa"/>
          </w:tcPr>
          <w:p w:rsidR="0099021C" w:rsidRPr="00533F83" w:rsidRDefault="0099021C" w:rsidP="002C1952">
            <w:pPr>
              <w:spacing w:before="100" w:after="100"/>
              <w:jc w:val="right"/>
              <w:rPr>
                <w:i/>
                <w:iCs/>
              </w:rPr>
            </w:pP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spacing w:before="120" w:after="120"/>
              <w:ind w:left="511" w:hanging="284"/>
            </w:pPr>
            <w:r w:rsidRPr="00533F83">
              <w:t>Tỉnh/TP:</w:t>
            </w:r>
          </w:p>
        </w:tc>
        <w:tc>
          <w:tcPr>
            <w:tcW w:w="850" w:type="dxa"/>
          </w:tcPr>
          <w:p w:rsidR="0099021C" w:rsidRPr="00533F83" w:rsidRDefault="0099021C" w:rsidP="002C1952">
            <w:pPr>
              <w:spacing w:before="100" w:after="100"/>
              <w:jc w:val="right"/>
              <w:rPr>
                <w:i/>
                <w:iCs/>
              </w:rPr>
            </w:pP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spacing w:before="120" w:after="120"/>
              <w:ind w:left="511" w:hanging="284"/>
            </w:pPr>
            <w:r w:rsidRPr="00533F83">
              <w:t>Tỉnh/TP:</w:t>
            </w:r>
          </w:p>
        </w:tc>
        <w:tc>
          <w:tcPr>
            <w:tcW w:w="850" w:type="dxa"/>
          </w:tcPr>
          <w:p w:rsidR="0099021C" w:rsidRPr="00533F83" w:rsidRDefault="0099021C" w:rsidP="002C1952">
            <w:pPr>
              <w:spacing w:before="100" w:after="100"/>
              <w:jc w:val="right"/>
              <w:rPr>
                <w:i/>
                <w:iCs/>
              </w:rPr>
            </w:pPr>
          </w:p>
        </w:tc>
        <w:tc>
          <w:tcPr>
            <w:tcW w:w="2126" w:type="dxa"/>
          </w:tcPr>
          <w:p w:rsidR="0099021C" w:rsidRPr="00533F83" w:rsidRDefault="0099021C" w:rsidP="002C1952">
            <w:pPr>
              <w:spacing w:before="100" w:after="100"/>
              <w:jc w:val="right"/>
              <w:rPr>
                <w:i/>
                <w:iCs/>
              </w:rPr>
            </w:pPr>
          </w:p>
        </w:tc>
      </w:tr>
      <w:tr w:rsidR="0099021C" w:rsidRPr="00533F83" w:rsidTr="0030270E">
        <w:tc>
          <w:tcPr>
            <w:tcW w:w="6663" w:type="dxa"/>
          </w:tcPr>
          <w:p w:rsidR="0099021C" w:rsidRPr="00533F83" w:rsidRDefault="0099021C" w:rsidP="002C1952">
            <w:pPr>
              <w:spacing w:before="120" w:after="120"/>
              <w:ind w:left="511" w:hanging="284"/>
            </w:pPr>
            <w:r w:rsidRPr="00533F83">
              <w:t>Tỉnh/TP:</w:t>
            </w:r>
          </w:p>
        </w:tc>
        <w:tc>
          <w:tcPr>
            <w:tcW w:w="850" w:type="dxa"/>
          </w:tcPr>
          <w:p w:rsidR="0099021C" w:rsidRPr="00533F83" w:rsidRDefault="0099021C" w:rsidP="002C1952">
            <w:pPr>
              <w:spacing w:before="100" w:after="100"/>
              <w:jc w:val="right"/>
              <w:rPr>
                <w:i/>
                <w:iCs/>
              </w:rPr>
            </w:pPr>
          </w:p>
        </w:tc>
        <w:tc>
          <w:tcPr>
            <w:tcW w:w="2126" w:type="dxa"/>
          </w:tcPr>
          <w:p w:rsidR="0099021C" w:rsidRPr="00533F83" w:rsidRDefault="0099021C" w:rsidP="002C1952">
            <w:pPr>
              <w:spacing w:before="100" w:after="100"/>
              <w:jc w:val="right"/>
              <w:rPr>
                <w:i/>
                <w:iCs/>
              </w:rPr>
            </w:pPr>
          </w:p>
        </w:tc>
      </w:tr>
    </w:tbl>
    <w:p w:rsidR="0099021C" w:rsidRPr="00533F83" w:rsidRDefault="0099021C" w:rsidP="0099021C">
      <w:pPr>
        <w:tabs>
          <w:tab w:val="left" w:pos="990"/>
        </w:tabs>
      </w:pPr>
    </w:p>
    <w:tbl>
      <w:tblPr>
        <w:tblW w:w="0" w:type="auto"/>
        <w:tblInd w:w="108" w:type="dxa"/>
        <w:tblBorders>
          <w:insideH w:val="single" w:sz="4" w:space="0" w:color="auto"/>
        </w:tblBorders>
        <w:tblLook w:val="00A0"/>
      </w:tblPr>
      <w:tblGrid>
        <w:gridCol w:w="4681"/>
        <w:gridCol w:w="878"/>
        <w:gridCol w:w="3621"/>
      </w:tblGrid>
      <w:tr w:rsidR="0099021C" w:rsidRPr="00533F83" w:rsidTr="002F22EB">
        <w:trPr>
          <w:trHeight w:val="1671"/>
        </w:trPr>
        <w:tc>
          <w:tcPr>
            <w:tcW w:w="4811" w:type="dxa"/>
          </w:tcPr>
          <w:p w:rsidR="0099021C" w:rsidRPr="00533F83" w:rsidRDefault="0099021C" w:rsidP="002C1952">
            <w:pPr>
              <w:spacing w:line="320" w:lineRule="exact"/>
              <w:rPr>
                <w:b/>
                <w:bCs/>
              </w:rPr>
            </w:pPr>
          </w:p>
          <w:p w:rsidR="0099021C" w:rsidRPr="00533F83" w:rsidRDefault="0099021C" w:rsidP="002C1952">
            <w:pPr>
              <w:spacing w:line="320" w:lineRule="exact"/>
              <w:rPr>
                <w:b/>
                <w:bCs/>
              </w:rPr>
            </w:pPr>
            <w:r w:rsidRPr="00533F83">
              <w:rPr>
                <w:b/>
                <w:bCs/>
              </w:rPr>
              <w:t xml:space="preserve">                 Điều tra viên</w:t>
            </w:r>
          </w:p>
          <w:p w:rsidR="0099021C" w:rsidRPr="00533F83" w:rsidRDefault="0099021C" w:rsidP="002C1952">
            <w:pPr>
              <w:spacing w:before="120" w:after="120" w:line="320" w:lineRule="exact"/>
            </w:pPr>
            <w:r w:rsidRPr="00533F83">
              <w:t>- Họ và tên: ……………………………</w:t>
            </w:r>
          </w:p>
          <w:p w:rsidR="0099021C" w:rsidRPr="00533F83" w:rsidRDefault="0099021C" w:rsidP="002C1952">
            <w:pPr>
              <w:spacing w:before="120" w:after="120" w:line="320" w:lineRule="exact"/>
            </w:pPr>
            <w:r w:rsidRPr="00533F83">
              <w:t>- Điện thoại: …………….…………….</w:t>
            </w:r>
          </w:p>
          <w:p w:rsidR="0099021C" w:rsidRPr="00533F83" w:rsidRDefault="0099021C" w:rsidP="002C1952">
            <w:pPr>
              <w:spacing w:line="320" w:lineRule="exact"/>
              <w:rPr>
                <w:i/>
                <w:iCs/>
              </w:rPr>
            </w:pPr>
            <w:r w:rsidRPr="00533F83">
              <w:t>- Ký tên:……………………………….</w:t>
            </w:r>
          </w:p>
        </w:tc>
        <w:tc>
          <w:tcPr>
            <w:tcW w:w="951" w:type="dxa"/>
          </w:tcPr>
          <w:p w:rsidR="0099021C" w:rsidRPr="00533F83" w:rsidRDefault="0099021C" w:rsidP="002C1952">
            <w:pPr>
              <w:spacing w:line="320" w:lineRule="exact"/>
              <w:jc w:val="center"/>
              <w:rPr>
                <w:i/>
                <w:iCs/>
              </w:rPr>
            </w:pPr>
          </w:p>
        </w:tc>
        <w:tc>
          <w:tcPr>
            <w:tcW w:w="3941" w:type="dxa"/>
          </w:tcPr>
          <w:p w:rsidR="0099021C" w:rsidRPr="00533F83" w:rsidRDefault="0099021C" w:rsidP="002C1952">
            <w:pPr>
              <w:spacing w:line="320" w:lineRule="exact"/>
              <w:rPr>
                <w:i/>
                <w:iCs/>
                <w:sz w:val="26"/>
              </w:rPr>
            </w:pPr>
            <w:r w:rsidRPr="00533F83">
              <w:rPr>
                <w:i/>
                <w:iCs/>
                <w:szCs w:val="22"/>
              </w:rPr>
              <w:t xml:space="preserve">…, </w:t>
            </w:r>
            <w:r w:rsidR="00E151E8">
              <w:rPr>
                <w:i/>
                <w:iCs/>
                <w:szCs w:val="22"/>
              </w:rPr>
              <w:t>n</w:t>
            </w:r>
            <w:r w:rsidRPr="00533F83">
              <w:rPr>
                <w:i/>
                <w:iCs/>
                <w:szCs w:val="22"/>
              </w:rPr>
              <w:t>gày … tháng … năm …</w:t>
            </w:r>
          </w:p>
          <w:p w:rsidR="0099021C" w:rsidRPr="00533F83" w:rsidRDefault="0099021C" w:rsidP="002C1952">
            <w:pPr>
              <w:spacing w:line="320" w:lineRule="exact"/>
              <w:jc w:val="center"/>
              <w:rPr>
                <w:b/>
                <w:bCs/>
                <w:sz w:val="26"/>
              </w:rPr>
            </w:pPr>
            <w:r w:rsidRPr="00533F83">
              <w:rPr>
                <w:b/>
                <w:bCs/>
                <w:szCs w:val="22"/>
              </w:rPr>
              <w:t>Chủ đầu tư</w:t>
            </w:r>
          </w:p>
          <w:p w:rsidR="0099021C" w:rsidRPr="00533F83" w:rsidRDefault="0099021C" w:rsidP="002C1952">
            <w:pPr>
              <w:spacing w:line="320" w:lineRule="exact"/>
              <w:jc w:val="center"/>
              <w:rPr>
                <w:i/>
                <w:iCs/>
              </w:rPr>
            </w:pPr>
            <w:r w:rsidRPr="00533F83">
              <w:rPr>
                <w:i/>
                <w:iCs/>
                <w:szCs w:val="22"/>
              </w:rPr>
              <w:t>(Ký, đóng dấu, họ tên)</w:t>
            </w:r>
          </w:p>
        </w:tc>
      </w:tr>
    </w:tbl>
    <w:p w:rsidR="0099021C" w:rsidRPr="00533F83" w:rsidRDefault="0099021C" w:rsidP="0099021C"/>
    <w:p w:rsidR="00CC4F65" w:rsidRPr="00533F83" w:rsidRDefault="00CC4F65" w:rsidP="0099021C"/>
    <w:p w:rsidR="00CC4F65" w:rsidRPr="00533F83" w:rsidRDefault="00CC4F65" w:rsidP="0099021C"/>
    <w:p w:rsidR="00CC4F65" w:rsidRPr="00533F83" w:rsidRDefault="00CC4F65" w:rsidP="0099021C"/>
    <w:p w:rsidR="00CC4F65" w:rsidRPr="00533F83" w:rsidRDefault="00CC4F65" w:rsidP="0099021C"/>
    <w:p w:rsidR="00CC4F65" w:rsidRPr="00533F83" w:rsidRDefault="00CC4F65" w:rsidP="0099021C"/>
    <w:p w:rsidR="00CC4F65" w:rsidRPr="00533F83" w:rsidRDefault="00CC4F65" w:rsidP="0099021C"/>
    <w:p w:rsidR="001251B1" w:rsidRPr="00533F83" w:rsidRDefault="001251B1">
      <w:pPr>
        <w:spacing w:line="312" w:lineRule="auto"/>
        <w:ind w:firstLine="720"/>
        <w:jc w:val="both"/>
      </w:pPr>
      <w:r w:rsidRPr="00533F83">
        <w:br w:type="page"/>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639"/>
      </w:tblGrid>
      <w:tr w:rsidR="00CC4F65" w:rsidRPr="00533F83" w:rsidTr="00CE5531">
        <w:trPr>
          <w:trHeight w:val="3866"/>
        </w:trPr>
        <w:tc>
          <w:tcPr>
            <w:tcW w:w="9639" w:type="dxa"/>
          </w:tcPr>
          <w:p w:rsidR="00CC4F65" w:rsidRPr="00533F83" w:rsidRDefault="00474EC8" w:rsidP="002C1952">
            <w:pPr>
              <w:pStyle w:val="Heading2"/>
              <w:keepNext/>
              <w:rPr>
                <w:b/>
                <w:bCs/>
                <w:sz w:val="20"/>
                <w:szCs w:val="20"/>
                <w:lang w:val="it-IT"/>
              </w:rPr>
            </w:pPr>
            <w:r w:rsidRPr="00474EC8">
              <w:rPr>
                <w:noProof/>
              </w:rPr>
              <w:lastRenderedPageBreak/>
              <w:pict>
                <v:rect id="_x0000_s1387" style="position:absolute;margin-left:6.55pt;margin-top:8.3pt;width:110.8pt;height:18.75pt;z-index:251718656">
                  <v:textbox style="mso-next-textbox:#_x0000_s1387">
                    <w:txbxContent>
                      <w:p w:rsidR="00C57548" w:rsidRPr="00E12889" w:rsidRDefault="00C57548" w:rsidP="00CC4F65">
                        <w:pPr>
                          <w:jc w:val="center"/>
                          <w:rPr>
                            <w:b/>
                            <w:bCs/>
                            <w:sz w:val="18"/>
                            <w:szCs w:val="18"/>
                          </w:rPr>
                        </w:pPr>
                        <w:r w:rsidRPr="00CC4F65">
                          <w:rPr>
                            <w:b/>
                            <w:bCs/>
                            <w:sz w:val="18"/>
                            <w:szCs w:val="18"/>
                          </w:rPr>
                          <w:t>Phiếu số: 0</w:t>
                        </w:r>
                        <w:r>
                          <w:rPr>
                            <w:b/>
                            <w:bCs/>
                            <w:sz w:val="18"/>
                            <w:szCs w:val="18"/>
                          </w:rPr>
                          <w:t>5</w:t>
                        </w:r>
                        <w:r w:rsidRPr="00CC4F65">
                          <w:rPr>
                            <w:b/>
                            <w:bCs/>
                            <w:sz w:val="18"/>
                            <w:szCs w:val="18"/>
                          </w:rPr>
                          <w:t>/VĐTX</w:t>
                        </w:r>
                        <w:r>
                          <w:rPr>
                            <w:b/>
                            <w:bCs/>
                            <w:sz w:val="18"/>
                            <w:szCs w:val="18"/>
                          </w:rPr>
                          <w:t>P</w:t>
                        </w:r>
                        <w:r w:rsidRPr="00CC4F65">
                          <w:rPr>
                            <w:b/>
                            <w:bCs/>
                            <w:sz w:val="18"/>
                            <w:szCs w:val="18"/>
                          </w:rPr>
                          <w:t>-N</w:t>
                        </w:r>
                      </w:p>
                    </w:txbxContent>
                  </v:textbox>
                </v:rect>
              </w:pict>
            </w:r>
            <w:r w:rsidR="00CC4F65" w:rsidRPr="00533F83">
              <w:rPr>
                <w:b/>
                <w:bCs/>
                <w:lang w:val="it-IT"/>
              </w:rPr>
              <w:br w:type="page"/>
            </w:r>
          </w:p>
          <w:p w:rsidR="00CC4F65" w:rsidRPr="00533F83" w:rsidRDefault="00CC4F65" w:rsidP="00CE5531">
            <w:pPr>
              <w:tabs>
                <w:tab w:val="left" w:pos="2586"/>
              </w:tabs>
              <w:ind w:right="-108"/>
              <w:jc w:val="center"/>
              <w:rPr>
                <w:sz w:val="20"/>
                <w:szCs w:val="20"/>
                <w:lang w:val="it-IT"/>
              </w:rPr>
            </w:pPr>
            <w:r w:rsidRPr="00533F83">
              <w:rPr>
                <w:b/>
                <w:bCs/>
                <w:sz w:val="32"/>
                <w:szCs w:val="32"/>
                <w:lang w:val="it-IT"/>
              </w:rPr>
              <w:t>TỔNG CỤC THỐNG KÊ</w:t>
            </w:r>
          </w:p>
          <w:p w:rsidR="00154FEE" w:rsidRPr="00533F83" w:rsidRDefault="00474EC8" w:rsidP="002C1952">
            <w:pPr>
              <w:tabs>
                <w:tab w:val="left" w:pos="4320"/>
              </w:tabs>
              <w:rPr>
                <w:b/>
                <w:bCs/>
                <w:sz w:val="32"/>
                <w:szCs w:val="32"/>
              </w:rPr>
            </w:pPr>
            <w:r w:rsidRPr="00474EC8">
              <w:rPr>
                <w:noProof/>
              </w:rPr>
              <w:pict>
                <v:shape id="_x0000_s1388" type="#_x0000_t202" style="position:absolute;margin-left:6.55pt;margin-top:11.85pt;width:463.6pt;height:49.8pt;z-index:251719680" filled="f" stroked="f">
                  <v:textbox style="mso-next-textbox:#_x0000_s1388">
                    <w:txbxContent>
                      <w:p w:rsidR="00C57548" w:rsidRPr="00423888" w:rsidRDefault="00C57548" w:rsidP="00CC4F65">
                        <w:pPr>
                          <w:jc w:val="center"/>
                          <w:rPr>
                            <w:b/>
                            <w:bCs/>
                            <w:sz w:val="28"/>
                            <w:szCs w:val="28"/>
                          </w:rPr>
                        </w:pPr>
                        <w:smartTag w:uri="urn:schemas-microsoft-com:office:smarttags" w:element="stockticker">
                          <w:r w:rsidRPr="00423888">
                            <w:rPr>
                              <w:b/>
                              <w:bCs/>
                              <w:sz w:val="28"/>
                              <w:szCs w:val="28"/>
                            </w:rPr>
                            <w:t>PHI</w:t>
                          </w:r>
                        </w:smartTag>
                        <w:r w:rsidRPr="00423888">
                          <w:rPr>
                            <w:b/>
                            <w:bCs/>
                            <w:sz w:val="28"/>
                            <w:szCs w:val="28"/>
                          </w:rPr>
                          <w:t xml:space="preserve">ẾU THU THẬP THÔNG </w:t>
                        </w:r>
                        <w:smartTag w:uri="urn:schemas-microsoft-com:office:smarttags" w:element="stockticker">
                          <w:r w:rsidRPr="00423888">
                            <w:rPr>
                              <w:b/>
                              <w:bCs/>
                              <w:sz w:val="28"/>
                              <w:szCs w:val="28"/>
                            </w:rPr>
                            <w:t>TIN</w:t>
                          </w:r>
                        </w:smartTag>
                      </w:p>
                      <w:p w:rsidR="00C57548" w:rsidRPr="00423888" w:rsidRDefault="00C57548" w:rsidP="00CC4F65">
                        <w:pPr>
                          <w:jc w:val="center"/>
                          <w:rPr>
                            <w:b/>
                            <w:bCs/>
                            <w:sz w:val="28"/>
                            <w:szCs w:val="28"/>
                          </w:rPr>
                        </w:pPr>
                        <w:r w:rsidRPr="00423888">
                          <w:rPr>
                            <w:b/>
                            <w:bCs/>
                            <w:sz w:val="28"/>
                            <w:szCs w:val="28"/>
                          </w:rPr>
                          <w:t xml:space="preserve"> VỐN ĐẦU TƯ THỰC HIỆN CỦA XÃ/PHƯỜNG/THỊ TRẤN</w:t>
                        </w:r>
                      </w:p>
                      <w:p w:rsidR="00C57548" w:rsidRPr="00F86457" w:rsidRDefault="00C57548" w:rsidP="00CC4F65">
                        <w:pPr>
                          <w:jc w:val="center"/>
                          <w:rPr>
                            <w:bCs/>
                          </w:rPr>
                        </w:pPr>
                        <w:r w:rsidRPr="00F86457">
                          <w:rPr>
                            <w:bCs/>
                          </w:rPr>
                          <w:t>Năm…...</w:t>
                        </w:r>
                      </w:p>
                      <w:p w:rsidR="00C57548" w:rsidRPr="008B4E02" w:rsidRDefault="00C57548" w:rsidP="00CC4F65">
                        <w:pPr>
                          <w:jc w:val="center"/>
                          <w:rPr>
                            <w:rFonts w:ascii="Arial" w:hAnsi="Arial" w:cs="Arial"/>
                            <w:b/>
                            <w:bCs/>
                            <w:sz w:val="32"/>
                            <w:szCs w:val="32"/>
                          </w:rPr>
                        </w:pPr>
                      </w:p>
                    </w:txbxContent>
                  </v:textbox>
                </v:shape>
              </w:pict>
            </w:r>
          </w:p>
          <w:p w:rsidR="00154FEE" w:rsidRPr="00533F83" w:rsidRDefault="00154FEE" w:rsidP="00154FEE">
            <w:pPr>
              <w:rPr>
                <w:sz w:val="32"/>
                <w:szCs w:val="32"/>
              </w:rPr>
            </w:pPr>
          </w:p>
          <w:p w:rsidR="00154FEE" w:rsidRPr="00533F83" w:rsidRDefault="00154FEE" w:rsidP="00154FEE">
            <w:pPr>
              <w:rPr>
                <w:sz w:val="32"/>
                <w:szCs w:val="32"/>
              </w:rPr>
            </w:pPr>
          </w:p>
          <w:p w:rsidR="00154FEE" w:rsidRPr="00533F83" w:rsidRDefault="00474EC8" w:rsidP="00154FEE">
            <w:pPr>
              <w:rPr>
                <w:sz w:val="32"/>
                <w:szCs w:val="32"/>
              </w:rPr>
            </w:pPr>
            <w:r w:rsidRPr="00474EC8">
              <w:rPr>
                <w:noProof/>
              </w:rPr>
              <w:pict>
                <v:shape id="_x0000_s1386" type="#_x0000_t202" style="position:absolute;margin-left:-.35pt;margin-top:15.3pt;width:470.5pt;height:36.9pt;z-index:251717632" filled="f" stroked="f">
                  <v:textbox style="mso-next-textbox:#_x0000_s1386">
                    <w:txbxContent>
                      <w:p w:rsidR="00C57548" w:rsidRDefault="00C57548" w:rsidP="00CC4F65">
                        <w:pPr>
                          <w:spacing w:line="280" w:lineRule="exact"/>
                          <w:jc w:val="center"/>
                          <w:rPr>
                            <w:b/>
                            <w:i/>
                            <w:iCs/>
                            <w:szCs w:val="26"/>
                            <w:lang w:val="fr-FR"/>
                          </w:rPr>
                        </w:pPr>
                        <w:r w:rsidRPr="003C38EF">
                          <w:rPr>
                            <w:b/>
                            <w:i/>
                            <w:iCs/>
                            <w:szCs w:val="26"/>
                            <w:lang w:val="fr-FR"/>
                          </w:rPr>
                          <w:t xml:space="preserve">(Áp dụng cho UBND xã/phường/thị trấn </w:t>
                        </w:r>
                        <w:r>
                          <w:rPr>
                            <w:b/>
                            <w:i/>
                            <w:iCs/>
                            <w:szCs w:val="26"/>
                            <w:lang w:val="fr-FR"/>
                          </w:rPr>
                          <w:t xml:space="preserve">quản lý xây dựng </w:t>
                        </w:r>
                        <w:r w:rsidRPr="003C38EF">
                          <w:rPr>
                            <w:b/>
                            <w:i/>
                            <w:iCs/>
                            <w:szCs w:val="26"/>
                            <w:lang w:val="fr-FR"/>
                          </w:rPr>
                          <w:t>các công trình</w:t>
                        </w:r>
                      </w:p>
                      <w:p w:rsidR="00C57548" w:rsidRDefault="00C57548" w:rsidP="00CC4F65">
                        <w:pPr>
                          <w:spacing w:line="280" w:lineRule="exact"/>
                          <w:jc w:val="center"/>
                          <w:rPr>
                            <w:b/>
                            <w:i/>
                            <w:iCs/>
                            <w:szCs w:val="26"/>
                            <w:lang w:val="fr-FR"/>
                          </w:rPr>
                        </w:pPr>
                        <w:r>
                          <w:rPr>
                            <w:b/>
                            <w:i/>
                            <w:iCs/>
                            <w:szCs w:val="26"/>
                            <w:lang w:val="fr-FR"/>
                          </w:rPr>
                          <w:t xml:space="preserve">mang tính xã hội hóa sử dụng </w:t>
                        </w:r>
                        <w:r w:rsidRPr="003C38EF">
                          <w:rPr>
                            <w:b/>
                            <w:i/>
                            <w:iCs/>
                            <w:szCs w:val="26"/>
                            <w:lang w:val="fr-FR"/>
                          </w:rPr>
                          <w:t xml:space="preserve">vốn </w:t>
                        </w:r>
                        <w:r>
                          <w:rPr>
                            <w:b/>
                            <w:i/>
                            <w:iCs/>
                            <w:szCs w:val="26"/>
                            <w:lang w:val="fr-FR"/>
                          </w:rPr>
                          <w:t>của các tổ chức, cá nhân đóng góp</w:t>
                        </w:r>
                        <w:r w:rsidRPr="003C38EF">
                          <w:rPr>
                            <w:b/>
                            <w:i/>
                            <w:iCs/>
                            <w:szCs w:val="26"/>
                            <w:lang w:val="fr-FR"/>
                          </w:rPr>
                          <w:t>)</w:t>
                        </w:r>
                      </w:p>
                      <w:p w:rsidR="00C57548" w:rsidRPr="003C38EF" w:rsidRDefault="00C57548" w:rsidP="00CC4F65">
                        <w:pPr>
                          <w:spacing w:line="280" w:lineRule="exact"/>
                          <w:jc w:val="center"/>
                          <w:rPr>
                            <w:b/>
                            <w:i/>
                            <w:iCs/>
                            <w:szCs w:val="26"/>
                            <w:lang w:val="fr-FR"/>
                          </w:rPr>
                        </w:pPr>
                      </w:p>
                      <w:p w:rsidR="00C57548" w:rsidRPr="009075B7" w:rsidRDefault="00C57548" w:rsidP="00CC4F65">
                        <w:pPr>
                          <w:jc w:val="center"/>
                          <w:rPr>
                            <w:b/>
                            <w:bCs/>
                            <w:i/>
                            <w:iCs/>
                            <w:sz w:val="26"/>
                            <w:szCs w:val="26"/>
                            <w:lang w:val="fr-FR"/>
                          </w:rPr>
                        </w:pPr>
                      </w:p>
                    </w:txbxContent>
                  </v:textbox>
                </v:shape>
              </w:pict>
            </w:r>
          </w:p>
          <w:p w:rsidR="00154FEE" w:rsidRPr="00533F83" w:rsidRDefault="00154FEE" w:rsidP="00154FEE">
            <w:pPr>
              <w:rPr>
                <w:sz w:val="32"/>
                <w:szCs w:val="32"/>
              </w:rPr>
            </w:pPr>
          </w:p>
          <w:p w:rsidR="00CC4F65" w:rsidRPr="00533F83" w:rsidRDefault="00474EC8" w:rsidP="00154FEE">
            <w:pPr>
              <w:rPr>
                <w:sz w:val="32"/>
                <w:szCs w:val="32"/>
              </w:rPr>
            </w:pPr>
            <w:r w:rsidRPr="00474EC8">
              <w:rPr>
                <w:noProof/>
              </w:rPr>
              <w:pict>
                <v:group id="_x0000_s1524" style="position:absolute;margin-left:-.35pt;margin-top:19.75pt;width:470.5pt;height:46.95pt;z-index:251753472" coordorigin="1885,4881" coordsize="8741,1207">
                  <v:shape id="_x0000_s1525" type="#_x0000_t202" style="position:absolute;left:5760;top:4881;width:4866;height:1207">
                    <v:textbox style="mso-next-textbox:#_x0000_s1525">
                      <w:txbxContent>
                        <w:p w:rsidR="00C57548" w:rsidRPr="007B2006" w:rsidRDefault="00C57548" w:rsidP="00154FEE">
                          <w:pPr>
                            <w:rPr>
                              <w:spacing w:val="-2"/>
                              <w:sz w:val="18"/>
                              <w:szCs w:val="18"/>
                            </w:rPr>
                          </w:pPr>
                          <w:r w:rsidRPr="007B2006">
                            <w:rPr>
                              <w:spacing w:val="-2"/>
                              <w:sz w:val="18"/>
                              <w:szCs w:val="18"/>
                            </w:rPr>
                            <w:t>- Nghĩa vụ cung cấp thông tin được quy định theo Luật Thống kê;</w:t>
                          </w:r>
                        </w:p>
                        <w:p w:rsidR="00C57548" w:rsidRPr="00711B58" w:rsidRDefault="00C57548" w:rsidP="00154FEE">
                          <w:pPr>
                            <w:rPr>
                              <w:sz w:val="18"/>
                              <w:szCs w:val="18"/>
                            </w:rPr>
                          </w:pPr>
                          <w:r w:rsidRPr="00711B58">
                            <w:rPr>
                              <w:sz w:val="18"/>
                              <w:szCs w:val="18"/>
                            </w:rPr>
                            <w:t xml:space="preserve">- </w:t>
                          </w:r>
                          <w:r>
                            <w:rPr>
                              <w:sz w:val="18"/>
                              <w:szCs w:val="18"/>
                            </w:rPr>
                            <w:t xml:space="preserve">Thông tin cung cấp theo phiếu này chỉ nhằm phục vụ công tác thống kê và </w:t>
                          </w:r>
                          <w:r w:rsidRPr="00711B58">
                            <w:rPr>
                              <w:sz w:val="18"/>
                              <w:szCs w:val="18"/>
                            </w:rPr>
                            <w:t>được bảo mật theo Luật định.</w:t>
                          </w:r>
                        </w:p>
                        <w:p w:rsidR="00C57548" w:rsidRPr="00711B58" w:rsidRDefault="00C57548" w:rsidP="00154FEE">
                          <w:pPr>
                            <w:rPr>
                              <w:sz w:val="18"/>
                              <w:szCs w:val="18"/>
                            </w:rPr>
                          </w:pPr>
                        </w:p>
                      </w:txbxContent>
                    </v:textbox>
                  </v:shape>
                  <v:shape id="_x0000_s1526" type="#_x0000_t202" style="position:absolute;left:1885;top:4881;width:3648;height:1207">
                    <v:textbox style="mso-next-textbox:#_x0000_s1526">
                      <w:txbxContent>
                        <w:p w:rsidR="00C57548" w:rsidRPr="008C6D03" w:rsidRDefault="00C57548" w:rsidP="00A70D63">
                          <w:pPr>
                            <w:ind w:right="-52"/>
                            <w:rPr>
                              <w:sz w:val="18"/>
                              <w:szCs w:val="18"/>
                            </w:rPr>
                          </w:pPr>
                          <w:r w:rsidRPr="00707A74">
                            <w:rPr>
                              <w:spacing w:val="-2"/>
                              <w:sz w:val="18"/>
                              <w:szCs w:val="18"/>
                            </w:rPr>
                            <w:t xml:space="preserve">Thực hiện Quyết định số </w:t>
                          </w:r>
                          <w:r>
                            <w:rPr>
                              <w:spacing w:val="-2"/>
                              <w:sz w:val="18"/>
                              <w:szCs w:val="18"/>
                            </w:rPr>
                            <w:t>1849</w:t>
                          </w:r>
                          <w:r w:rsidRPr="00707A74">
                            <w:rPr>
                              <w:spacing w:val="-2"/>
                              <w:sz w:val="18"/>
                              <w:szCs w:val="18"/>
                            </w:rPr>
                            <w:t xml:space="preserve">/QĐ-TCTK  ngày </w:t>
                          </w:r>
                          <w:r>
                            <w:rPr>
                              <w:spacing w:val="-2"/>
                              <w:sz w:val="18"/>
                              <w:szCs w:val="18"/>
                            </w:rPr>
                            <w:t>16</w:t>
                          </w:r>
                          <w:r w:rsidRPr="00707A74">
                            <w:rPr>
                              <w:spacing w:val="-2"/>
                              <w:sz w:val="18"/>
                              <w:szCs w:val="18"/>
                            </w:rPr>
                            <w:t xml:space="preserve"> tháng</w:t>
                          </w:r>
                          <w:r>
                            <w:rPr>
                              <w:spacing w:val="-2"/>
                              <w:sz w:val="18"/>
                              <w:szCs w:val="18"/>
                            </w:rPr>
                            <w:t xml:space="preserve"> 10  </w:t>
                          </w:r>
                          <w:r w:rsidRPr="00707A74">
                            <w:rPr>
                              <w:spacing w:val="-2"/>
                              <w:sz w:val="18"/>
                              <w:szCs w:val="18"/>
                            </w:rPr>
                            <w:t>năm 2017 của Tổng cục trưởng Tổng cục Thống kê về việc điều tra Vốn đầu tư thực</w:t>
                          </w:r>
                          <w:r w:rsidRPr="00653600">
                            <w:rPr>
                              <w:sz w:val="18"/>
                              <w:szCs w:val="18"/>
                            </w:rPr>
                            <w:t xml:space="preserve"> hiện.</w:t>
                          </w:r>
                        </w:p>
                        <w:p w:rsidR="00C57548" w:rsidRPr="00F97655" w:rsidRDefault="00C57548" w:rsidP="00F97655">
                          <w:pPr>
                            <w:rPr>
                              <w:szCs w:val="18"/>
                            </w:rPr>
                          </w:pPr>
                        </w:p>
                      </w:txbxContent>
                    </v:textbox>
                  </v:shape>
                </v:group>
              </w:pict>
            </w:r>
          </w:p>
        </w:tc>
      </w:tr>
    </w:tbl>
    <w:p w:rsidR="00CC4F65" w:rsidRPr="00533F83" w:rsidRDefault="00CC4F65" w:rsidP="00CC4F65">
      <w:pPr>
        <w:pStyle w:val="Heading2"/>
        <w:keepNext/>
        <w:rPr>
          <w:b/>
          <w:bCs/>
          <w:sz w:val="20"/>
          <w:szCs w:val="20"/>
        </w:rPr>
      </w:pPr>
    </w:p>
    <w:p w:rsidR="008C6063" w:rsidRPr="00533F83" w:rsidRDefault="00CC4F65" w:rsidP="00CC4F65">
      <w:pPr>
        <w:spacing w:before="120" w:after="120"/>
        <w:rPr>
          <w:b/>
          <w:bCs/>
          <w:lang w:val="en-GB"/>
        </w:rPr>
      </w:pPr>
      <w:r w:rsidRPr="00533F83">
        <w:rPr>
          <w:b/>
          <w:bCs/>
          <w:lang w:val="en-GB"/>
        </w:rPr>
        <w:t xml:space="preserve">I. THÔNG </w:t>
      </w:r>
      <w:smartTag w:uri="urn:schemas-microsoft-com:office:smarttags" w:element="stockticker">
        <w:r w:rsidRPr="00533F83">
          <w:rPr>
            <w:b/>
            <w:bCs/>
            <w:lang w:val="en-GB"/>
          </w:rPr>
          <w:t>TIN</w:t>
        </w:r>
      </w:smartTag>
      <w:r w:rsidRPr="00533F83">
        <w:rPr>
          <w:b/>
          <w:bCs/>
          <w:lang w:val="en-GB"/>
        </w:rPr>
        <w:t xml:space="preserve"> CHUNG: </w:t>
      </w:r>
    </w:p>
    <w:p w:rsidR="00CC4F65" w:rsidRPr="00533F83" w:rsidRDefault="00CC4F65" w:rsidP="003877F6">
      <w:pPr>
        <w:spacing w:before="120" w:after="120"/>
      </w:pPr>
      <w:r w:rsidRPr="00533F83">
        <w:rPr>
          <w:b/>
          <w:bCs/>
        </w:rPr>
        <w:t>1. Ủy ban nhân dân xã/phường/thị trấn</w:t>
      </w:r>
      <w:r w:rsidRPr="00533F83">
        <w:t>: …………………………………………………</w:t>
      </w:r>
    </w:p>
    <w:p w:rsidR="00CC4F65" w:rsidRPr="00533F83" w:rsidRDefault="00CC4F65" w:rsidP="003877F6">
      <w:pPr>
        <w:spacing w:before="120" w:after="120"/>
        <w:ind w:left="284"/>
      </w:pPr>
      <w:r w:rsidRPr="00533F83">
        <w:t>……………………………………………………………………………………………</w:t>
      </w:r>
    </w:p>
    <w:p w:rsidR="00CC4F65" w:rsidRPr="00533F83" w:rsidRDefault="00474EC8" w:rsidP="00CC4F65">
      <w:pPr>
        <w:spacing w:before="240" w:after="120"/>
        <w:ind w:right="-142"/>
        <w:jc w:val="both"/>
        <w:rPr>
          <w:b/>
          <w:bCs/>
        </w:rPr>
      </w:pPr>
      <w:r w:rsidRPr="00474EC8">
        <w:rPr>
          <w:noProof/>
        </w:rPr>
        <w:pict>
          <v:group id="_x0000_s1392" style="position:absolute;left:0;text-align:left;margin-left:394.75pt;margin-top:19.25pt;width:85.75pt;height:59.05pt;z-index:251721728" coordorigin="9135,7340" coordsize="1715,1181">
            <v:group id="_x0000_s1393" style="position:absolute;left:9135;top:8181;width:1701;height:340" coordorigin="9774,6217" coordsize="1686,340">
              <v:group id="_x0000_s1394" style="position:absolute;left:9774;top:6217;width:1347;height:340" coordorigin="7614,2111" coordsize="1440,360">
                <v:rect id="_x0000_s1395" style="position:absolute;left:7614;top:2111;width:360;height:360"/>
                <v:rect id="_x0000_s1396" style="position:absolute;left:7974;top:2111;width:360;height:360"/>
                <v:rect id="_x0000_s1397" style="position:absolute;left:8694;top:2111;width:360;height:360"/>
                <v:rect id="_x0000_s1398" style="position:absolute;left:8334;top:2111;width:360;height:360"/>
              </v:group>
              <v:rect id="_x0000_s1399" style="position:absolute;left:11117;top:6217;width:343;height:340"/>
            </v:group>
            <v:group id="_x0000_s1400" style="position:absolute;left:10165;top:7340;width:680;height:340" coordorigin="10434,5048" coordsize="720,360">
              <v:rect id="_x0000_s1401" style="position:absolute;left:10434;top:5048;width:360;height:360"/>
              <v:rect id="_x0000_s1402" style="position:absolute;left:10794;top:5048;width:360;height:360"/>
            </v:group>
            <v:group id="_x0000_s1403" style="position:absolute;left:9840;top:7755;width:1010;height:340" coordorigin="10404,3404" coordsize="1010,340">
              <v:group id="_x0000_s1404" style="position:absolute;left:10404;top:3404;width:680;height:340" coordorigin="10434,5048" coordsize="720,360">
                <v:rect id="_x0000_s1405" style="position:absolute;left:10434;top:5048;width:360;height:360"/>
                <v:rect id="_x0000_s1406" style="position:absolute;left:10794;top:5048;width:360;height:360"/>
              </v:group>
              <v:rect id="_x0000_s1407" style="position:absolute;left:11074;top:3404;width:340;height:340"/>
            </v:group>
          </v:group>
        </w:pict>
      </w:r>
      <w:r w:rsidR="00CC4F65" w:rsidRPr="00533F83">
        <w:rPr>
          <w:b/>
          <w:bCs/>
        </w:rPr>
        <w:t>2. Địa chỉ:</w:t>
      </w:r>
      <w:r w:rsidR="00CC4F65" w:rsidRPr="00533F83">
        <w:rPr>
          <w:b/>
          <w:bCs/>
        </w:rPr>
        <w:tab/>
      </w:r>
      <w:r w:rsidR="00CC4F65" w:rsidRPr="00533F83">
        <w:rPr>
          <w:b/>
          <w:bCs/>
        </w:rPr>
        <w:tab/>
      </w:r>
      <w:r w:rsidR="00CC4F65" w:rsidRPr="00533F83">
        <w:rPr>
          <w:b/>
          <w:bCs/>
        </w:rPr>
        <w:tab/>
      </w:r>
      <w:r w:rsidR="00CC4F65" w:rsidRPr="00533F83">
        <w:rPr>
          <w:b/>
          <w:bCs/>
        </w:rPr>
        <w:tab/>
      </w:r>
      <w:r w:rsidR="00CC4F65" w:rsidRPr="00533F83">
        <w:rPr>
          <w:b/>
          <w:bCs/>
        </w:rPr>
        <w:tab/>
      </w:r>
      <w:r w:rsidR="00CC4F65" w:rsidRPr="00533F83">
        <w:rPr>
          <w:b/>
          <w:bCs/>
        </w:rPr>
        <w:tab/>
      </w:r>
      <w:r w:rsidR="00CC4F65" w:rsidRPr="00533F83">
        <w:rPr>
          <w:b/>
          <w:bCs/>
        </w:rPr>
        <w:tab/>
      </w:r>
      <w:r w:rsidR="00CC4F65" w:rsidRPr="00533F83">
        <w:rPr>
          <w:b/>
          <w:bCs/>
        </w:rPr>
        <w:tab/>
      </w:r>
      <w:r w:rsidR="004A59FF">
        <w:rPr>
          <w:b/>
          <w:bCs/>
        </w:rPr>
        <w:t xml:space="preserve">                   </w:t>
      </w:r>
      <w:r w:rsidR="00CC4F65" w:rsidRPr="00533F83">
        <w:rPr>
          <w:i/>
          <w:iCs/>
          <w:sz w:val="20"/>
          <w:szCs w:val="20"/>
        </w:rPr>
        <w:t>CQ Thống kê ghi</w:t>
      </w:r>
    </w:p>
    <w:p w:rsidR="00CC4F65" w:rsidRPr="00533F83" w:rsidRDefault="00CC4F65" w:rsidP="00CC4F65">
      <w:pPr>
        <w:spacing w:before="120" w:after="120"/>
        <w:ind w:left="340"/>
      </w:pPr>
      <w:r w:rsidRPr="00533F83">
        <w:t>Tỉnh/thành phố: ………………………………..……………………………………….</w:t>
      </w:r>
    </w:p>
    <w:p w:rsidR="00CC4F65" w:rsidRPr="00533F83" w:rsidRDefault="00CC4F65" w:rsidP="00CC4F65">
      <w:pPr>
        <w:spacing w:before="120" w:after="120"/>
        <w:ind w:left="340"/>
      </w:pPr>
      <w:r w:rsidRPr="00533F83">
        <w:t>Huyện/quận/thị xã/thành phố thuộc tỉnh: ……………………………………………….</w:t>
      </w:r>
    </w:p>
    <w:p w:rsidR="00CC4F65" w:rsidRPr="00533F83" w:rsidRDefault="00CC4F65" w:rsidP="00CC4F65">
      <w:pPr>
        <w:spacing w:before="120" w:after="120"/>
        <w:ind w:left="340"/>
      </w:pPr>
      <w:r w:rsidRPr="00533F83">
        <w:t>Xã/phường/thị trấn: ……………………………………………………………</w:t>
      </w:r>
    </w:p>
    <w:p w:rsidR="00CC4F65" w:rsidRPr="00533F83" w:rsidRDefault="00CC4F65" w:rsidP="00CC4F65">
      <w:pPr>
        <w:spacing w:before="120"/>
        <w:ind w:left="340"/>
      </w:pPr>
      <w:r w:rsidRPr="00533F83">
        <w:t>Thôn, ấp (số nhà, đường phố):………………………………………..………………</w:t>
      </w:r>
      <w:r w:rsidR="00E17E70">
        <w:t>….</w:t>
      </w:r>
    </w:p>
    <w:p w:rsidR="00CC4F65" w:rsidRPr="00533F83" w:rsidRDefault="00CC4F65" w:rsidP="00CC4F65">
      <w:pPr>
        <w:spacing w:before="120" w:after="120"/>
        <w:ind w:left="340"/>
      </w:pPr>
      <w:r w:rsidRPr="00533F83">
        <w:t>Số điện thoại liên hệ:………………………………...Số Fax:…………………………..</w:t>
      </w:r>
    </w:p>
    <w:p w:rsidR="00CC4F65" w:rsidRPr="00533F83" w:rsidRDefault="00CC4F65" w:rsidP="00CC4F65">
      <w:pPr>
        <w:spacing w:before="120" w:after="120"/>
        <w:ind w:left="340"/>
      </w:pPr>
      <w:r w:rsidRPr="00533F83">
        <w:t>Email: …………………………………………………………………………………</w:t>
      </w:r>
      <w:r w:rsidR="00E17E70">
        <w:t>…</w:t>
      </w:r>
    </w:p>
    <w:p w:rsidR="00CC4F65" w:rsidRPr="00533F83" w:rsidRDefault="00CC4F65" w:rsidP="00CC4F65">
      <w:pPr>
        <w:spacing w:before="240" w:after="120"/>
        <w:jc w:val="both"/>
        <w:rPr>
          <w:b/>
          <w:bCs/>
        </w:rPr>
      </w:pPr>
      <w:r w:rsidRPr="00533F83">
        <w:rPr>
          <w:b/>
          <w:bCs/>
        </w:rPr>
        <w:t xml:space="preserve">II. KẾT QUẢ </w:t>
      </w:r>
      <w:r w:rsidR="00C5187D" w:rsidRPr="00533F83">
        <w:rPr>
          <w:b/>
          <w:bCs/>
        </w:rPr>
        <w:t xml:space="preserve">VỐN ĐẦU TƯ </w:t>
      </w:r>
      <w:r w:rsidRPr="00533F83">
        <w:rPr>
          <w:b/>
          <w:bCs/>
        </w:rPr>
        <w:t xml:space="preserve">THỰC HIỆN </w:t>
      </w:r>
    </w:p>
    <w:p w:rsidR="00CC4F65" w:rsidRPr="00533F83" w:rsidRDefault="00263C90" w:rsidP="004E3453">
      <w:pPr>
        <w:jc w:val="center"/>
        <w:rPr>
          <w:i/>
          <w:iCs/>
        </w:rPr>
      </w:pPr>
      <w:r>
        <w:rPr>
          <w:i/>
          <w:iCs/>
        </w:rPr>
        <w:t xml:space="preserve">                                                                                                                </w:t>
      </w:r>
      <w:r w:rsidR="00CC4F65" w:rsidRPr="00533F83">
        <w:rPr>
          <w:i/>
          <w:iCs/>
        </w:rPr>
        <w:t>Đơn vị tính: Triệu đồng</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63"/>
        <w:gridCol w:w="850"/>
        <w:gridCol w:w="1985"/>
      </w:tblGrid>
      <w:tr w:rsidR="00CC4F65" w:rsidRPr="00533F83" w:rsidTr="00763EFB">
        <w:trPr>
          <w:cantSplit/>
          <w:tblHeader/>
        </w:trPr>
        <w:tc>
          <w:tcPr>
            <w:tcW w:w="6663" w:type="dxa"/>
            <w:vAlign w:val="center"/>
          </w:tcPr>
          <w:p w:rsidR="00CC4F65" w:rsidRPr="00533F83" w:rsidRDefault="00CC4F65" w:rsidP="002C1952">
            <w:pPr>
              <w:jc w:val="center"/>
              <w:rPr>
                <w:b/>
                <w:bCs/>
              </w:rPr>
            </w:pPr>
            <w:r w:rsidRPr="00533F83">
              <w:rPr>
                <w:b/>
                <w:bCs/>
              </w:rPr>
              <w:t>Tên chỉ tiêu</w:t>
            </w:r>
          </w:p>
        </w:tc>
        <w:tc>
          <w:tcPr>
            <w:tcW w:w="850" w:type="dxa"/>
            <w:vAlign w:val="center"/>
          </w:tcPr>
          <w:p w:rsidR="00CC4F65" w:rsidRPr="00533F83" w:rsidRDefault="00CC4F65" w:rsidP="002C1952">
            <w:pPr>
              <w:spacing w:before="60" w:after="60" w:line="120" w:lineRule="atLeast"/>
              <w:jc w:val="center"/>
              <w:rPr>
                <w:b/>
                <w:bCs/>
              </w:rPr>
            </w:pPr>
            <w:r w:rsidRPr="00533F83">
              <w:rPr>
                <w:b/>
                <w:bCs/>
              </w:rPr>
              <w:t>Mã số</w:t>
            </w:r>
          </w:p>
        </w:tc>
        <w:tc>
          <w:tcPr>
            <w:tcW w:w="1985" w:type="dxa"/>
            <w:vAlign w:val="center"/>
          </w:tcPr>
          <w:p w:rsidR="00CC4F65" w:rsidRPr="00533F83" w:rsidRDefault="00CC4F65" w:rsidP="00C5187D">
            <w:pPr>
              <w:jc w:val="center"/>
              <w:rPr>
                <w:b/>
                <w:bCs/>
              </w:rPr>
            </w:pPr>
            <w:r w:rsidRPr="00533F83">
              <w:rPr>
                <w:b/>
                <w:bCs/>
              </w:rPr>
              <w:t>Thực hiện năm</w:t>
            </w:r>
          </w:p>
        </w:tc>
      </w:tr>
      <w:tr w:rsidR="00CC4F65" w:rsidRPr="00533F83" w:rsidTr="00763EFB">
        <w:trPr>
          <w:cantSplit/>
          <w:tblHeader/>
        </w:trPr>
        <w:tc>
          <w:tcPr>
            <w:tcW w:w="6663" w:type="dxa"/>
            <w:vAlign w:val="center"/>
          </w:tcPr>
          <w:p w:rsidR="00CC4F65" w:rsidRPr="00533F83" w:rsidRDefault="00CC4F65" w:rsidP="002C1952">
            <w:pPr>
              <w:jc w:val="center"/>
              <w:rPr>
                <w:b/>
                <w:bCs/>
                <w:sz w:val="20"/>
                <w:szCs w:val="20"/>
              </w:rPr>
            </w:pPr>
            <w:r w:rsidRPr="00533F83">
              <w:rPr>
                <w:b/>
                <w:bCs/>
                <w:sz w:val="20"/>
                <w:szCs w:val="20"/>
              </w:rPr>
              <w:t>A</w:t>
            </w:r>
          </w:p>
        </w:tc>
        <w:tc>
          <w:tcPr>
            <w:tcW w:w="850" w:type="dxa"/>
            <w:vAlign w:val="center"/>
          </w:tcPr>
          <w:p w:rsidR="00CC4F65" w:rsidRPr="00533F83" w:rsidRDefault="00CC4F65" w:rsidP="002C1952">
            <w:pPr>
              <w:jc w:val="center"/>
              <w:rPr>
                <w:b/>
                <w:bCs/>
                <w:sz w:val="20"/>
                <w:szCs w:val="20"/>
              </w:rPr>
            </w:pPr>
            <w:r w:rsidRPr="00533F83">
              <w:rPr>
                <w:b/>
                <w:bCs/>
                <w:sz w:val="20"/>
                <w:szCs w:val="20"/>
              </w:rPr>
              <w:t>B</w:t>
            </w:r>
          </w:p>
        </w:tc>
        <w:tc>
          <w:tcPr>
            <w:tcW w:w="1985" w:type="dxa"/>
            <w:vAlign w:val="center"/>
          </w:tcPr>
          <w:p w:rsidR="00CC4F65" w:rsidRPr="00533F83" w:rsidRDefault="00CC4F65" w:rsidP="002C1952">
            <w:pPr>
              <w:jc w:val="center"/>
              <w:rPr>
                <w:b/>
                <w:bCs/>
                <w:sz w:val="20"/>
                <w:szCs w:val="20"/>
              </w:rPr>
            </w:pPr>
            <w:r w:rsidRPr="00533F83">
              <w:rPr>
                <w:b/>
                <w:bCs/>
                <w:sz w:val="20"/>
                <w:szCs w:val="20"/>
              </w:rPr>
              <w:t>1</w:t>
            </w:r>
          </w:p>
        </w:tc>
      </w:tr>
      <w:tr w:rsidR="00CC4F65" w:rsidRPr="00533F83" w:rsidTr="00763EFB">
        <w:tc>
          <w:tcPr>
            <w:tcW w:w="6663" w:type="dxa"/>
          </w:tcPr>
          <w:p w:rsidR="00CC4F65" w:rsidRPr="00533F83" w:rsidRDefault="00CC4F65" w:rsidP="002C1952">
            <w:pPr>
              <w:autoSpaceDE w:val="0"/>
              <w:autoSpaceDN w:val="0"/>
              <w:adjustRightInd w:val="0"/>
              <w:spacing w:before="120" w:after="120"/>
              <w:jc w:val="center"/>
              <w:rPr>
                <w:b/>
                <w:bCs/>
                <w:lang w:val="fr-FR"/>
              </w:rPr>
            </w:pPr>
            <w:r w:rsidRPr="00533F83">
              <w:rPr>
                <w:b/>
                <w:bCs/>
                <w:lang w:val="fr-FR"/>
              </w:rPr>
              <w:t xml:space="preserve">Tổng số </w:t>
            </w:r>
            <w:r w:rsidRPr="00533F83">
              <w:rPr>
                <w:b/>
                <w:lang w:val="fr-FR"/>
              </w:rPr>
              <w:t>(01=02+05+10+11=14+20+21+22)</w:t>
            </w:r>
          </w:p>
        </w:tc>
        <w:tc>
          <w:tcPr>
            <w:tcW w:w="850" w:type="dxa"/>
          </w:tcPr>
          <w:p w:rsidR="00CC4F65" w:rsidRPr="00533F83" w:rsidRDefault="00CC4F65" w:rsidP="002C1952">
            <w:pPr>
              <w:autoSpaceDE w:val="0"/>
              <w:autoSpaceDN w:val="0"/>
              <w:adjustRightInd w:val="0"/>
              <w:spacing w:before="120" w:after="120"/>
              <w:jc w:val="center"/>
              <w:rPr>
                <w:b/>
                <w:bCs/>
              </w:rPr>
            </w:pPr>
            <w:r w:rsidRPr="00533F83">
              <w:rPr>
                <w:b/>
                <w:bCs/>
              </w:rPr>
              <w:t>01</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rPr>
                <w:b/>
                <w:bCs/>
              </w:rPr>
            </w:pPr>
            <w:r w:rsidRPr="00533F83">
              <w:rPr>
                <w:b/>
                <w:bCs/>
              </w:rPr>
              <w:t>A. Chia theo nguồn vốn</w:t>
            </w:r>
          </w:p>
        </w:tc>
        <w:tc>
          <w:tcPr>
            <w:tcW w:w="850" w:type="dxa"/>
          </w:tcPr>
          <w:p w:rsidR="00CC4F65" w:rsidRPr="00533F83" w:rsidRDefault="00CC4F65" w:rsidP="002C1952">
            <w:pPr>
              <w:autoSpaceDE w:val="0"/>
              <w:autoSpaceDN w:val="0"/>
              <w:adjustRightInd w:val="0"/>
              <w:spacing w:before="120" w:after="120"/>
              <w:jc w:val="center"/>
              <w:rPr>
                <w:b/>
                <w:bCs/>
              </w:rPr>
            </w:pP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ind w:left="227"/>
              <w:rPr>
                <w:b/>
                <w:bCs/>
                <w:i/>
                <w:iCs/>
              </w:rPr>
            </w:pPr>
            <w:r w:rsidRPr="00533F83">
              <w:rPr>
                <w:b/>
                <w:bCs/>
                <w:i/>
                <w:iCs/>
              </w:rPr>
              <w:t xml:space="preserve">1. Ngân sách Nhà nước </w:t>
            </w:r>
            <w:r w:rsidRPr="00E255C2">
              <w:rPr>
                <w:b/>
                <w:i/>
                <w:iCs/>
              </w:rPr>
              <w:t>(02=03+04)</w:t>
            </w:r>
          </w:p>
        </w:tc>
        <w:tc>
          <w:tcPr>
            <w:tcW w:w="850" w:type="dxa"/>
          </w:tcPr>
          <w:p w:rsidR="00CC4F65" w:rsidRPr="00533F83" w:rsidRDefault="00CC4F65" w:rsidP="002C1952">
            <w:pPr>
              <w:autoSpaceDE w:val="0"/>
              <w:autoSpaceDN w:val="0"/>
              <w:adjustRightInd w:val="0"/>
              <w:spacing w:before="120" w:after="120"/>
              <w:jc w:val="center"/>
              <w:rPr>
                <w:b/>
                <w:bCs/>
                <w:i/>
                <w:iCs/>
              </w:rPr>
            </w:pPr>
            <w:r w:rsidRPr="00533F83">
              <w:rPr>
                <w:b/>
                <w:bCs/>
                <w:i/>
                <w:iCs/>
              </w:rPr>
              <w:t>02</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ind w:left="454"/>
            </w:pPr>
            <w:r w:rsidRPr="00533F83">
              <w:t>- Ngân sách Trung ương</w:t>
            </w:r>
          </w:p>
        </w:tc>
        <w:tc>
          <w:tcPr>
            <w:tcW w:w="850" w:type="dxa"/>
          </w:tcPr>
          <w:p w:rsidR="00CC4F65" w:rsidRPr="00533F83" w:rsidRDefault="00CC4F65" w:rsidP="002C1952">
            <w:pPr>
              <w:autoSpaceDE w:val="0"/>
              <w:autoSpaceDN w:val="0"/>
              <w:adjustRightInd w:val="0"/>
              <w:spacing w:before="120" w:after="120"/>
              <w:jc w:val="center"/>
            </w:pPr>
            <w:r w:rsidRPr="00533F83">
              <w:t>03</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ind w:left="454"/>
            </w:pPr>
            <w:r w:rsidRPr="00533F83">
              <w:t>- Ngân sách địa phương</w:t>
            </w:r>
          </w:p>
        </w:tc>
        <w:tc>
          <w:tcPr>
            <w:tcW w:w="850" w:type="dxa"/>
          </w:tcPr>
          <w:p w:rsidR="00CC4F65" w:rsidRPr="00533F83" w:rsidRDefault="00CC4F65" w:rsidP="002C1952">
            <w:pPr>
              <w:autoSpaceDE w:val="0"/>
              <w:autoSpaceDN w:val="0"/>
              <w:adjustRightInd w:val="0"/>
              <w:spacing w:before="120" w:after="120"/>
              <w:jc w:val="center"/>
            </w:pPr>
            <w:r w:rsidRPr="00533F83">
              <w:t>04</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ind w:left="227"/>
              <w:rPr>
                <w:b/>
                <w:bCs/>
                <w:i/>
                <w:iCs/>
              </w:rPr>
            </w:pPr>
            <w:r w:rsidRPr="00533F83">
              <w:rPr>
                <w:b/>
                <w:bCs/>
                <w:i/>
                <w:iCs/>
              </w:rPr>
              <w:t xml:space="preserve">2. Vốn vay </w:t>
            </w:r>
            <w:r w:rsidRPr="00E255C2">
              <w:rPr>
                <w:b/>
                <w:i/>
              </w:rPr>
              <w:t>(05=06+07+08+09)</w:t>
            </w:r>
          </w:p>
        </w:tc>
        <w:tc>
          <w:tcPr>
            <w:tcW w:w="850" w:type="dxa"/>
          </w:tcPr>
          <w:p w:rsidR="00CC4F65" w:rsidRPr="00533F83" w:rsidRDefault="00CC4F65" w:rsidP="002C1952">
            <w:pPr>
              <w:autoSpaceDE w:val="0"/>
              <w:autoSpaceDN w:val="0"/>
              <w:adjustRightInd w:val="0"/>
              <w:spacing w:before="120" w:after="120"/>
              <w:jc w:val="center"/>
              <w:rPr>
                <w:b/>
                <w:bCs/>
                <w:i/>
                <w:iCs/>
              </w:rPr>
            </w:pPr>
            <w:r w:rsidRPr="00533F83">
              <w:rPr>
                <w:b/>
                <w:bCs/>
                <w:i/>
                <w:iCs/>
              </w:rPr>
              <w:t>05</w:t>
            </w:r>
          </w:p>
        </w:tc>
        <w:tc>
          <w:tcPr>
            <w:tcW w:w="1985" w:type="dxa"/>
          </w:tcPr>
          <w:p w:rsidR="00CC4F65" w:rsidRPr="00533F83" w:rsidRDefault="00CC4F65" w:rsidP="002C1952">
            <w:pPr>
              <w:spacing w:before="120" w:after="120"/>
              <w:jc w:val="right"/>
              <w:rPr>
                <w:b/>
                <w:bCs/>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ind w:left="454"/>
            </w:pPr>
            <w:r w:rsidRPr="00533F83">
              <w:t>- Vay ngân hàng trong nước</w:t>
            </w:r>
          </w:p>
        </w:tc>
        <w:tc>
          <w:tcPr>
            <w:tcW w:w="850" w:type="dxa"/>
          </w:tcPr>
          <w:p w:rsidR="00CC4F65" w:rsidRPr="00533F83" w:rsidRDefault="00CC4F65" w:rsidP="002C1952">
            <w:pPr>
              <w:autoSpaceDE w:val="0"/>
              <w:autoSpaceDN w:val="0"/>
              <w:adjustRightInd w:val="0"/>
              <w:spacing w:before="120" w:after="120"/>
              <w:jc w:val="center"/>
            </w:pPr>
            <w:r w:rsidRPr="00533F83">
              <w:t>06</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ind w:left="454"/>
            </w:pPr>
            <w:r w:rsidRPr="00533F83">
              <w:t>- Vay các tổ chức, cá nhân khác ở trong nước</w:t>
            </w:r>
          </w:p>
        </w:tc>
        <w:tc>
          <w:tcPr>
            <w:tcW w:w="850" w:type="dxa"/>
          </w:tcPr>
          <w:p w:rsidR="00CC4F65" w:rsidRPr="00533F83" w:rsidRDefault="00CC4F65" w:rsidP="002C1952">
            <w:pPr>
              <w:autoSpaceDE w:val="0"/>
              <w:autoSpaceDN w:val="0"/>
              <w:adjustRightInd w:val="0"/>
              <w:spacing w:before="120" w:after="120"/>
              <w:jc w:val="center"/>
            </w:pPr>
            <w:r w:rsidRPr="00533F83">
              <w:t>07</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ind w:left="454"/>
            </w:pPr>
            <w:r w:rsidRPr="00533F83">
              <w:lastRenderedPageBreak/>
              <w:t>- Vay ngân hàng nước ngoài</w:t>
            </w:r>
          </w:p>
        </w:tc>
        <w:tc>
          <w:tcPr>
            <w:tcW w:w="850" w:type="dxa"/>
          </w:tcPr>
          <w:p w:rsidR="00CC4F65" w:rsidRPr="00533F83" w:rsidRDefault="00CC4F65" w:rsidP="002C1952">
            <w:pPr>
              <w:autoSpaceDE w:val="0"/>
              <w:autoSpaceDN w:val="0"/>
              <w:adjustRightInd w:val="0"/>
              <w:spacing w:before="120" w:after="120"/>
              <w:jc w:val="center"/>
            </w:pPr>
            <w:r w:rsidRPr="00533F83">
              <w:t>08</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ind w:left="454"/>
            </w:pPr>
            <w:r w:rsidRPr="00533F83">
              <w:t>- Vay tổ chức, cá nhân khác ở nước ngoài</w:t>
            </w:r>
          </w:p>
        </w:tc>
        <w:tc>
          <w:tcPr>
            <w:tcW w:w="850" w:type="dxa"/>
          </w:tcPr>
          <w:p w:rsidR="00CC4F65" w:rsidRPr="00533F83" w:rsidRDefault="00CC4F65" w:rsidP="002C1952">
            <w:pPr>
              <w:autoSpaceDE w:val="0"/>
              <w:autoSpaceDN w:val="0"/>
              <w:adjustRightInd w:val="0"/>
              <w:spacing w:before="120" w:after="120"/>
              <w:jc w:val="center"/>
            </w:pPr>
            <w:r w:rsidRPr="00533F83">
              <w:t>09</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ind w:left="227"/>
              <w:rPr>
                <w:b/>
                <w:bCs/>
                <w:i/>
                <w:iCs/>
              </w:rPr>
            </w:pPr>
            <w:r w:rsidRPr="00533F83">
              <w:rPr>
                <w:b/>
                <w:bCs/>
                <w:i/>
                <w:iCs/>
              </w:rPr>
              <w:t xml:space="preserve">3. Vốn tự có </w:t>
            </w:r>
          </w:p>
        </w:tc>
        <w:tc>
          <w:tcPr>
            <w:tcW w:w="850" w:type="dxa"/>
          </w:tcPr>
          <w:p w:rsidR="00CC4F65" w:rsidRPr="00533F83" w:rsidRDefault="00CC4F65" w:rsidP="002C1952">
            <w:pPr>
              <w:autoSpaceDE w:val="0"/>
              <w:autoSpaceDN w:val="0"/>
              <w:adjustRightInd w:val="0"/>
              <w:spacing w:before="120" w:after="120"/>
              <w:jc w:val="center"/>
              <w:rPr>
                <w:b/>
                <w:bCs/>
                <w:i/>
                <w:iCs/>
              </w:rPr>
            </w:pPr>
            <w:r w:rsidRPr="00533F83">
              <w:rPr>
                <w:b/>
                <w:bCs/>
                <w:i/>
                <w:iCs/>
              </w:rPr>
              <w:t>10</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ind w:left="227"/>
              <w:rPr>
                <w:b/>
                <w:bCs/>
                <w:i/>
                <w:iCs/>
              </w:rPr>
            </w:pPr>
            <w:r w:rsidRPr="00533F83">
              <w:rPr>
                <w:b/>
                <w:bCs/>
                <w:i/>
                <w:iCs/>
              </w:rPr>
              <w:t>4. Vốn huy động từ các nguồn khác</w:t>
            </w:r>
          </w:p>
        </w:tc>
        <w:tc>
          <w:tcPr>
            <w:tcW w:w="850" w:type="dxa"/>
          </w:tcPr>
          <w:p w:rsidR="00CC4F65" w:rsidRPr="00533F83" w:rsidRDefault="00CC4F65" w:rsidP="002C1952">
            <w:pPr>
              <w:autoSpaceDE w:val="0"/>
              <w:autoSpaceDN w:val="0"/>
              <w:adjustRightInd w:val="0"/>
              <w:spacing w:before="120" w:after="120"/>
              <w:jc w:val="center"/>
              <w:rPr>
                <w:b/>
                <w:bCs/>
                <w:i/>
                <w:iCs/>
              </w:rPr>
            </w:pPr>
            <w:r w:rsidRPr="00533F83">
              <w:rPr>
                <w:b/>
                <w:bCs/>
                <w:i/>
                <w:iCs/>
              </w:rPr>
              <w:t>11</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autoSpaceDE w:val="0"/>
              <w:autoSpaceDN w:val="0"/>
              <w:adjustRightInd w:val="0"/>
              <w:spacing w:before="120" w:after="120"/>
              <w:rPr>
                <w:b/>
                <w:bCs/>
              </w:rPr>
            </w:pPr>
            <w:r w:rsidRPr="00533F83">
              <w:rPr>
                <w:b/>
                <w:bCs/>
              </w:rPr>
              <w:t>B. Chia theo khoản mục đầu tư</w:t>
            </w:r>
          </w:p>
        </w:tc>
        <w:tc>
          <w:tcPr>
            <w:tcW w:w="850" w:type="dxa"/>
          </w:tcPr>
          <w:p w:rsidR="00CC4F65" w:rsidRPr="00533F83" w:rsidRDefault="00CC4F65" w:rsidP="002C1952">
            <w:pPr>
              <w:autoSpaceDE w:val="0"/>
              <w:autoSpaceDN w:val="0"/>
              <w:adjustRightInd w:val="0"/>
              <w:spacing w:before="120" w:after="120"/>
              <w:jc w:val="center"/>
              <w:rPr>
                <w:b/>
                <w:bCs/>
              </w:rPr>
            </w:pP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vAlign w:val="bottom"/>
          </w:tcPr>
          <w:p w:rsidR="00CC4F65" w:rsidRPr="00533F83" w:rsidRDefault="00CC4F65" w:rsidP="005B3CA3">
            <w:pPr>
              <w:spacing w:before="120" w:after="120"/>
              <w:rPr>
                <w:b/>
                <w:bCs/>
                <w:i/>
                <w:iCs/>
                <w:spacing w:val="-6"/>
              </w:rPr>
            </w:pPr>
            <w:r w:rsidRPr="00533F83">
              <w:rPr>
                <w:i/>
                <w:iCs/>
                <w:spacing w:val="-6"/>
              </w:rPr>
              <w:t>Trong đó: +</w:t>
            </w:r>
            <w:r w:rsidR="006873BC">
              <w:rPr>
                <w:i/>
                <w:iCs/>
                <w:spacing w:val="-6"/>
              </w:rPr>
              <w:t xml:space="preserve"> </w:t>
            </w:r>
            <w:r w:rsidR="00F12EB9" w:rsidRPr="00533F83">
              <w:rPr>
                <w:i/>
                <w:iCs/>
                <w:spacing w:val="-6"/>
              </w:rPr>
              <w:t>Nhà</w:t>
            </w:r>
            <w:r w:rsidR="000B6758">
              <w:rPr>
                <w:i/>
                <w:iCs/>
                <w:spacing w:val="-6"/>
              </w:rPr>
              <w:t xml:space="preserve"> </w:t>
            </w:r>
            <w:r w:rsidR="00F12EB9" w:rsidRPr="00533F83">
              <w:rPr>
                <w:i/>
                <w:iCs/>
                <w:spacing w:val="-6"/>
              </w:rPr>
              <w:t xml:space="preserve"> xưở</w:t>
            </w:r>
            <w:r w:rsidR="004E4E11" w:rsidRPr="00533F83">
              <w:rPr>
                <w:i/>
                <w:iCs/>
                <w:spacing w:val="-6"/>
              </w:rPr>
              <w:t>ng,</w:t>
            </w:r>
            <w:r w:rsidR="000B6758">
              <w:rPr>
                <w:i/>
                <w:iCs/>
                <w:spacing w:val="-6"/>
              </w:rPr>
              <w:t xml:space="preserve"> </w:t>
            </w:r>
            <w:r w:rsidR="005B3CA3" w:rsidRPr="00533F83">
              <w:rPr>
                <w:i/>
                <w:iCs/>
                <w:spacing w:val="-6"/>
              </w:rPr>
              <w:t>m</w:t>
            </w:r>
            <w:r w:rsidRPr="00533F83">
              <w:rPr>
                <w:i/>
                <w:iCs/>
                <w:spacing w:val="-6"/>
              </w:rPr>
              <w:t>áy móc, thiết bị đã qua sử dụng trong nước</w:t>
            </w:r>
          </w:p>
        </w:tc>
        <w:tc>
          <w:tcPr>
            <w:tcW w:w="850" w:type="dxa"/>
          </w:tcPr>
          <w:p w:rsidR="00CC4F65" w:rsidRPr="00533F83" w:rsidRDefault="00CC4F65" w:rsidP="002C1952">
            <w:pPr>
              <w:autoSpaceDE w:val="0"/>
              <w:autoSpaceDN w:val="0"/>
              <w:adjustRightInd w:val="0"/>
              <w:spacing w:before="120" w:after="120"/>
              <w:jc w:val="center"/>
              <w:rPr>
                <w:i/>
                <w:iCs/>
              </w:rPr>
            </w:pPr>
            <w:r w:rsidRPr="00533F83">
              <w:rPr>
                <w:i/>
                <w:iCs/>
              </w:rPr>
              <w:t>12</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vAlign w:val="bottom"/>
          </w:tcPr>
          <w:p w:rsidR="00CC4F65" w:rsidRPr="00533F83" w:rsidRDefault="00263C90" w:rsidP="00263C90">
            <w:pPr>
              <w:spacing w:before="120" w:after="120"/>
              <w:rPr>
                <w:i/>
                <w:iCs/>
              </w:rPr>
            </w:pPr>
            <w:r>
              <w:rPr>
                <w:i/>
                <w:iCs/>
              </w:rPr>
              <w:t xml:space="preserve">   </w:t>
            </w:r>
            <w:r w:rsidR="00CC4F65" w:rsidRPr="00533F83">
              <w:rPr>
                <w:i/>
                <w:iCs/>
              </w:rPr>
              <w:t xml:space="preserve">+ Chi phí đào tạo công nhân </w:t>
            </w:r>
            <w:r>
              <w:rPr>
                <w:i/>
                <w:iCs/>
              </w:rPr>
              <w:t>kỹ thuật</w:t>
            </w:r>
            <w:r w:rsidR="00CC4F65" w:rsidRPr="00533F83">
              <w:rPr>
                <w:i/>
                <w:iCs/>
              </w:rPr>
              <w:t xml:space="preserve"> và cán bộ quản lý </w:t>
            </w:r>
            <w:r>
              <w:rPr>
                <w:i/>
                <w:iCs/>
              </w:rPr>
              <w:t>sản xuất</w:t>
            </w:r>
          </w:p>
        </w:tc>
        <w:tc>
          <w:tcPr>
            <w:tcW w:w="850" w:type="dxa"/>
            <w:vAlign w:val="bottom"/>
          </w:tcPr>
          <w:p w:rsidR="00CC4F65" w:rsidRPr="00533F83" w:rsidRDefault="00CC4F65" w:rsidP="002C1952">
            <w:pPr>
              <w:autoSpaceDE w:val="0"/>
              <w:autoSpaceDN w:val="0"/>
              <w:adjustRightInd w:val="0"/>
              <w:spacing w:before="120" w:after="120"/>
              <w:jc w:val="center"/>
              <w:rPr>
                <w:i/>
                <w:iCs/>
              </w:rPr>
            </w:pPr>
            <w:r w:rsidRPr="00533F83">
              <w:rPr>
                <w:i/>
                <w:iCs/>
              </w:rPr>
              <w:t>13</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vAlign w:val="bottom"/>
          </w:tcPr>
          <w:p w:rsidR="00CC4F65" w:rsidRPr="00533F83" w:rsidRDefault="00CC4F65" w:rsidP="002C1952">
            <w:pPr>
              <w:spacing w:before="120" w:after="120"/>
              <w:ind w:left="227"/>
            </w:pPr>
            <w:r w:rsidRPr="00533F83">
              <w:rPr>
                <w:b/>
                <w:bCs/>
                <w:i/>
                <w:iCs/>
              </w:rPr>
              <w:t>1. Xây dựng cơ bản</w:t>
            </w:r>
            <w:r w:rsidRPr="00533F83">
              <w:t xml:space="preserve"> </w:t>
            </w:r>
            <w:r w:rsidRPr="00E255C2">
              <w:rPr>
                <w:b/>
                <w:i/>
              </w:rPr>
              <w:t>(14=15+16+17)</w:t>
            </w:r>
          </w:p>
        </w:tc>
        <w:tc>
          <w:tcPr>
            <w:tcW w:w="850" w:type="dxa"/>
          </w:tcPr>
          <w:p w:rsidR="00CC4F65" w:rsidRPr="00533F83" w:rsidRDefault="00CC4F65" w:rsidP="002C1952">
            <w:pPr>
              <w:autoSpaceDE w:val="0"/>
              <w:autoSpaceDN w:val="0"/>
              <w:adjustRightInd w:val="0"/>
              <w:spacing w:before="120" w:after="120"/>
              <w:jc w:val="center"/>
              <w:rPr>
                <w:b/>
                <w:bCs/>
                <w:i/>
                <w:iCs/>
              </w:rPr>
            </w:pPr>
            <w:r w:rsidRPr="00533F83">
              <w:rPr>
                <w:b/>
                <w:bCs/>
                <w:i/>
                <w:iCs/>
              </w:rPr>
              <w:t>14</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vAlign w:val="bottom"/>
          </w:tcPr>
          <w:p w:rsidR="00CC4F65" w:rsidRPr="00533F83" w:rsidRDefault="00CC4F65" w:rsidP="002C1952">
            <w:pPr>
              <w:spacing w:before="120" w:after="120"/>
              <w:ind w:left="454"/>
            </w:pPr>
            <w:r w:rsidRPr="00533F83">
              <w:t>Chia ra: - Xây dựng và lắp đặt</w:t>
            </w:r>
          </w:p>
        </w:tc>
        <w:tc>
          <w:tcPr>
            <w:tcW w:w="850" w:type="dxa"/>
          </w:tcPr>
          <w:p w:rsidR="00CC4F65" w:rsidRPr="00533F83" w:rsidRDefault="00CC4F65" w:rsidP="002C1952">
            <w:pPr>
              <w:autoSpaceDE w:val="0"/>
              <w:autoSpaceDN w:val="0"/>
              <w:adjustRightInd w:val="0"/>
              <w:spacing w:before="120" w:after="120"/>
              <w:jc w:val="center"/>
            </w:pPr>
            <w:r w:rsidRPr="00533F83">
              <w:t>15</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vAlign w:val="bottom"/>
          </w:tcPr>
          <w:p w:rsidR="00CC4F65" w:rsidRPr="00533F83" w:rsidRDefault="00CC4F65" w:rsidP="002C1952">
            <w:pPr>
              <w:spacing w:before="120" w:after="120"/>
              <w:ind w:left="1168"/>
            </w:pPr>
            <w:r w:rsidRPr="00533F83">
              <w:t xml:space="preserve"> - Máy móc, thiết bị</w:t>
            </w:r>
          </w:p>
        </w:tc>
        <w:tc>
          <w:tcPr>
            <w:tcW w:w="850" w:type="dxa"/>
            <w:vAlign w:val="bottom"/>
          </w:tcPr>
          <w:p w:rsidR="00CC4F65" w:rsidRPr="00533F83" w:rsidRDefault="00CC4F65" w:rsidP="002C1952">
            <w:pPr>
              <w:autoSpaceDE w:val="0"/>
              <w:autoSpaceDN w:val="0"/>
              <w:adjustRightInd w:val="0"/>
              <w:spacing w:before="120" w:after="120"/>
              <w:jc w:val="center"/>
            </w:pPr>
            <w:r w:rsidRPr="00533F83">
              <w:t>16</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vAlign w:val="bottom"/>
          </w:tcPr>
          <w:p w:rsidR="00CC4F65" w:rsidRPr="00533F83" w:rsidRDefault="00CC4F65" w:rsidP="002C1952">
            <w:pPr>
              <w:spacing w:before="120" w:after="120"/>
              <w:ind w:left="1168"/>
            </w:pPr>
            <w:r w:rsidRPr="00533F83">
              <w:t xml:space="preserve"> - Vốn đầu tư xây dựng cơ bản khác</w:t>
            </w:r>
          </w:p>
        </w:tc>
        <w:tc>
          <w:tcPr>
            <w:tcW w:w="850" w:type="dxa"/>
            <w:vAlign w:val="bottom"/>
          </w:tcPr>
          <w:p w:rsidR="00CC4F65" w:rsidRPr="00533F83" w:rsidRDefault="00CC4F65" w:rsidP="002C1952">
            <w:pPr>
              <w:autoSpaceDE w:val="0"/>
              <w:autoSpaceDN w:val="0"/>
              <w:adjustRightInd w:val="0"/>
              <w:spacing w:before="120" w:after="120"/>
              <w:jc w:val="center"/>
            </w:pPr>
            <w:r w:rsidRPr="00533F83">
              <w:t>17</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vAlign w:val="bottom"/>
          </w:tcPr>
          <w:p w:rsidR="00CC4F65" w:rsidRPr="00533F83" w:rsidRDefault="00CC4F65" w:rsidP="002C1952">
            <w:pPr>
              <w:spacing w:before="120" w:after="120"/>
            </w:pPr>
            <w:r w:rsidRPr="00533F83">
              <w:rPr>
                <w:i/>
                <w:iCs/>
              </w:rPr>
              <w:t>Trong đó</w:t>
            </w:r>
            <w:r w:rsidRPr="00533F83">
              <w:t xml:space="preserve">:       </w:t>
            </w:r>
            <w:r w:rsidRPr="00533F83">
              <w:rPr>
                <w:i/>
                <w:iCs/>
              </w:rPr>
              <w:t>+ Chi đền bù, giải phóng mặt bằng</w:t>
            </w:r>
          </w:p>
        </w:tc>
        <w:tc>
          <w:tcPr>
            <w:tcW w:w="850" w:type="dxa"/>
            <w:vAlign w:val="bottom"/>
          </w:tcPr>
          <w:p w:rsidR="00CC4F65" w:rsidRPr="00533F83" w:rsidRDefault="00CC4F65" w:rsidP="002C1952">
            <w:pPr>
              <w:autoSpaceDE w:val="0"/>
              <w:autoSpaceDN w:val="0"/>
              <w:adjustRightInd w:val="0"/>
              <w:spacing w:before="120" w:after="120"/>
              <w:jc w:val="center"/>
            </w:pPr>
            <w:r w:rsidRPr="00533F83">
              <w:t>18</w:t>
            </w:r>
          </w:p>
        </w:tc>
        <w:tc>
          <w:tcPr>
            <w:tcW w:w="1985" w:type="dxa"/>
          </w:tcPr>
          <w:p w:rsidR="00CC4F65" w:rsidRPr="00533F83" w:rsidRDefault="00CC4F65" w:rsidP="002C1952">
            <w:pPr>
              <w:spacing w:before="120" w:after="120"/>
              <w:jc w:val="right"/>
              <w:rPr>
                <w:i/>
                <w:iCs/>
              </w:rPr>
            </w:pPr>
          </w:p>
        </w:tc>
      </w:tr>
      <w:tr w:rsidR="00CC4F65" w:rsidRPr="00533F83" w:rsidTr="00763EFB">
        <w:trPr>
          <w:trHeight w:val="302"/>
        </w:trPr>
        <w:tc>
          <w:tcPr>
            <w:tcW w:w="6663" w:type="dxa"/>
            <w:vAlign w:val="bottom"/>
          </w:tcPr>
          <w:p w:rsidR="00CC4F65" w:rsidRPr="00533F83" w:rsidRDefault="00CC4F65" w:rsidP="002C1952">
            <w:pPr>
              <w:spacing w:before="120" w:after="120"/>
              <w:rPr>
                <w:i/>
                <w:iCs/>
              </w:rPr>
            </w:pPr>
            <w:r w:rsidRPr="00533F83">
              <w:rPr>
                <w:i/>
                <w:iCs/>
              </w:rPr>
              <w:t xml:space="preserve">                       + Tiền thuê đất hoặc mua quyền SD đất</w:t>
            </w:r>
          </w:p>
        </w:tc>
        <w:tc>
          <w:tcPr>
            <w:tcW w:w="850" w:type="dxa"/>
          </w:tcPr>
          <w:p w:rsidR="00CC4F65" w:rsidRPr="00533F83" w:rsidRDefault="00CC4F65" w:rsidP="002C1952">
            <w:pPr>
              <w:autoSpaceDE w:val="0"/>
              <w:autoSpaceDN w:val="0"/>
              <w:adjustRightInd w:val="0"/>
              <w:spacing w:before="120" w:after="120"/>
              <w:jc w:val="center"/>
              <w:rPr>
                <w:i/>
                <w:iCs/>
              </w:rPr>
            </w:pPr>
            <w:r w:rsidRPr="00533F83">
              <w:rPr>
                <w:i/>
                <w:iCs/>
              </w:rPr>
              <w:t>19</w:t>
            </w:r>
          </w:p>
        </w:tc>
        <w:tc>
          <w:tcPr>
            <w:tcW w:w="1985" w:type="dxa"/>
          </w:tcPr>
          <w:p w:rsidR="00CC4F65" w:rsidRPr="00533F83" w:rsidRDefault="00CC4F65" w:rsidP="002C1952">
            <w:pPr>
              <w:spacing w:before="120" w:after="120"/>
              <w:jc w:val="right"/>
              <w:rPr>
                <w:i/>
                <w:iCs/>
              </w:rPr>
            </w:pPr>
          </w:p>
        </w:tc>
      </w:tr>
      <w:tr w:rsidR="00CC4F65" w:rsidRPr="00533F83" w:rsidTr="00763EFB">
        <w:trPr>
          <w:trHeight w:val="631"/>
        </w:trPr>
        <w:tc>
          <w:tcPr>
            <w:tcW w:w="6663" w:type="dxa"/>
            <w:vAlign w:val="bottom"/>
          </w:tcPr>
          <w:p w:rsidR="00CC4F65" w:rsidRPr="00533F83" w:rsidRDefault="00CC4F65" w:rsidP="00482F4F">
            <w:pPr>
              <w:spacing w:before="120" w:after="120"/>
              <w:ind w:left="511" w:hanging="284"/>
              <w:rPr>
                <w:b/>
                <w:bCs/>
                <w:i/>
                <w:iCs/>
              </w:rPr>
            </w:pPr>
            <w:r w:rsidRPr="00533F83">
              <w:rPr>
                <w:b/>
                <w:bCs/>
                <w:i/>
                <w:iCs/>
              </w:rPr>
              <w:t xml:space="preserve">2. Mua sắm </w:t>
            </w:r>
            <w:r w:rsidR="00482F4F" w:rsidRPr="00533F83">
              <w:rPr>
                <w:b/>
                <w:bCs/>
                <w:i/>
                <w:iCs/>
              </w:rPr>
              <w:t>tài sản cố định</w:t>
            </w:r>
            <w:r w:rsidRPr="00533F83">
              <w:rPr>
                <w:b/>
                <w:bCs/>
                <w:i/>
                <w:iCs/>
              </w:rPr>
              <w:t xml:space="preserve"> dùng cho </w:t>
            </w:r>
            <w:r w:rsidR="00482F4F" w:rsidRPr="00533F83">
              <w:rPr>
                <w:b/>
                <w:bCs/>
                <w:i/>
                <w:iCs/>
              </w:rPr>
              <w:t>sản xuất</w:t>
            </w:r>
            <w:r w:rsidRPr="00533F83">
              <w:rPr>
                <w:b/>
                <w:bCs/>
                <w:i/>
                <w:iCs/>
              </w:rPr>
              <w:t xml:space="preserve"> không qua </w:t>
            </w:r>
            <w:r w:rsidR="00482F4F" w:rsidRPr="00533F83">
              <w:rPr>
                <w:b/>
                <w:bCs/>
                <w:i/>
                <w:iCs/>
              </w:rPr>
              <w:t>xây dựng cơ bản</w:t>
            </w:r>
          </w:p>
        </w:tc>
        <w:tc>
          <w:tcPr>
            <w:tcW w:w="850" w:type="dxa"/>
          </w:tcPr>
          <w:p w:rsidR="00CC4F65" w:rsidRPr="00533F83" w:rsidRDefault="00CC4F65" w:rsidP="002C1952">
            <w:pPr>
              <w:autoSpaceDE w:val="0"/>
              <w:autoSpaceDN w:val="0"/>
              <w:adjustRightInd w:val="0"/>
              <w:spacing w:before="120" w:after="120"/>
              <w:jc w:val="center"/>
              <w:rPr>
                <w:b/>
                <w:bCs/>
                <w:i/>
                <w:iCs/>
              </w:rPr>
            </w:pPr>
            <w:r w:rsidRPr="00533F83">
              <w:rPr>
                <w:b/>
                <w:bCs/>
                <w:i/>
                <w:iCs/>
              </w:rPr>
              <w:t>20</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vAlign w:val="bottom"/>
          </w:tcPr>
          <w:p w:rsidR="00CC4F65" w:rsidRPr="00533F83" w:rsidRDefault="00CC4F65" w:rsidP="002C1952">
            <w:pPr>
              <w:spacing w:before="120" w:after="120"/>
              <w:ind w:left="227"/>
              <w:rPr>
                <w:b/>
                <w:bCs/>
                <w:i/>
                <w:iCs/>
              </w:rPr>
            </w:pPr>
            <w:r w:rsidRPr="00533F83">
              <w:rPr>
                <w:b/>
                <w:bCs/>
                <w:i/>
                <w:iCs/>
              </w:rPr>
              <w:t>3. Sửa chữa, nâng cấp TSCĐ</w:t>
            </w:r>
          </w:p>
        </w:tc>
        <w:tc>
          <w:tcPr>
            <w:tcW w:w="850" w:type="dxa"/>
          </w:tcPr>
          <w:p w:rsidR="00CC4F65" w:rsidRPr="00533F83" w:rsidRDefault="00CC4F65" w:rsidP="002C1952">
            <w:pPr>
              <w:autoSpaceDE w:val="0"/>
              <w:autoSpaceDN w:val="0"/>
              <w:adjustRightInd w:val="0"/>
              <w:spacing w:before="120" w:after="120"/>
              <w:jc w:val="center"/>
              <w:rPr>
                <w:b/>
                <w:bCs/>
                <w:i/>
                <w:iCs/>
              </w:rPr>
            </w:pPr>
            <w:r w:rsidRPr="00533F83">
              <w:rPr>
                <w:b/>
                <w:bCs/>
                <w:i/>
                <w:iCs/>
              </w:rPr>
              <w:t>21</w:t>
            </w:r>
          </w:p>
        </w:tc>
        <w:tc>
          <w:tcPr>
            <w:tcW w:w="1985" w:type="dxa"/>
          </w:tcPr>
          <w:p w:rsidR="00CC4F65" w:rsidRPr="00533F83" w:rsidRDefault="00CC4F65" w:rsidP="002C1952">
            <w:pPr>
              <w:spacing w:before="120" w:after="120"/>
              <w:jc w:val="right"/>
              <w:rPr>
                <w:i/>
                <w:iCs/>
              </w:rPr>
            </w:pPr>
          </w:p>
        </w:tc>
      </w:tr>
      <w:tr w:rsidR="00CC4F65" w:rsidRPr="00533F83" w:rsidTr="00763EFB">
        <w:trPr>
          <w:trHeight w:val="437"/>
        </w:trPr>
        <w:tc>
          <w:tcPr>
            <w:tcW w:w="6663" w:type="dxa"/>
            <w:vAlign w:val="bottom"/>
          </w:tcPr>
          <w:p w:rsidR="00CC4F65" w:rsidRPr="00533F83" w:rsidRDefault="00CC4F65" w:rsidP="002C1952">
            <w:pPr>
              <w:spacing w:before="120" w:after="120"/>
              <w:ind w:left="227"/>
              <w:rPr>
                <w:b/>
                <w:bCs/>
                <w:i/>
                <w:iCs/>
              </w:rPr>
            </w:pPr>
            <w:r w:rsidRPr="00533F83">
              <w:rPr>
                <w:b/>
                <w:bCs/>
                <w:i/>
                <w:iCs/>
              </w:rPr>
              <w:t>4. Đầu tư khác</w:t>
            </w:r>
          </w:p>
        </w:tc>
        <w:tc>
          <w:tcPr>
            <w:tcW w:w="850" w:type="dxa"/>
          </w:tcPr>
          <w:p w:rsidR="00CC4F65" w:rsidRPr="00533F83" w:rsidRDefault="00CC4F65" w:rsidP="002C1952">
            <w:pPr>
              <w:autoSpaceDE w:val="0"/>
              <w:autoSpaceDN w:val="0"/>
              <w:adjustRightInd w:val="0"/>
              <w:spacing w:before="120" w:after="120"/>
              <w:jc w:val="center"/>
              <w:rPr>
                <w:b/>
                <w:bCs/>
                <w:i/>
                <w:iCs/>
              </w:rPr>
            </w:pPr>
            <w:r w:rsidRPr="00533F83">
              <w:rPr>
                <w:b/>
                <w:bCs/>
                <w:i/>
                <w:iCs/>
              </w:rPr>
              <w:t>22</w:t>
            </w: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vAlign w:val="center"/>
          </w:tcPr>
          <w:p w:rsidR="00CC4F65" w:rsidRPr="00533F83" w:rsidRDefault="00CC4F65" w:rsidP="002C1952">
            <w:pPr>
              <w:ind w:right="-108"/>
            </w:pPr>
            <w:r w:rsidRPr="00533F83">
              <w:rPr>
                <w:b/>
                <w:bCs/>
              </w:rPr>
              <w:t>C. Chia theo mục đích đầu tư</w:t>
            </w:r>
          </w:p>
        </w:tc>
        <w:tc>
          <w:tcPr>
            <w:tcW w:w="850" w:type="dxa"/>
            <w:vAlign w:val="center"/>
          </w:tcPr>
          <w:p w:rsidR="00CC4F65" w:rsidRPr="00533F83" w:rsidRDefault="00CC4F65" w:rsidP="002C1952">
            <w:pPr>
              <w:ind w:left="-108" w:right="-108"/>
              <w:jc w:val="center"/>
              <w:rPr>
                <w:b/>
                <w:bCs/>
                <w:sz w:val="16"/>
                <w:szCs w:val="16"/>
              </w:rPr>
            </w:pPr>
            <w:r w:rsidRPr="00533F83">
              <w:rPr>
                <w:b/>
                <w:bCs/>
                <w:sz w:val="16"/>
                <w:szCs w:val="16"/>
              </w:rPr>
              <w:t>Mã ngành</w:t>
            </w:r>
            <w:r w:rsidR="00111593" w:rsidRPr="00533F83">
              <w:rPr>
                <w:b/>
                <w:bCs/>
                <w:sz w:val="16"/>
                <w:szCs w:val="16"/>
              </w:rPr>
              <w:t xml:space="preserve"> cấp 2</w:t>
            </w:r>
          </w:p>
          <w:p w:rsidR="00CC4F65" w:rsidRPr="00533F83" w:rsidRDefault="00CC4F65" w:rsidP="002C1952">
            <w:pPr>
              <w:ind w:left="-108" w:right="-108"/>
              <w:jc w:val="center"/>
              <w:rPr>
                <w:i/>
                <w:iCs/>
                <w:sz w:val="14"/>
                <w:szCs w:val="14"/>
              </w:rPr>
            </w:pPr>
            <w:r w:rsidRPr="00533F83">
              <w:rPr>
                <w:i/>
                <w:iCs/>
                <w:sz w:val="14"/>
                <w:szCs w:val="14"/>
              </w:rPr>
              <w:t xml:space="preserve">(CQ TKê </w:t>
            </w:r>
          </w:p>
          <w:p w:rsidR="00CC4F65" w:rsidRPr="00533F83" w:rsidRDefault="00CC4F65" w:rsidP="002C1952">
            <w:pPr>
              <w:ind w:left="-108" w:right="-108"/>
              <w:jc w:val="center"/>
              <w:rPr>
                <w:b/>
                <w:bCs/>
              </w:rPr>
            </w:pPr>
            <w:r w:rsidRPr="00533F83">
              <w:rPr>
                <w:i/>
                <w:iCs/>
                <w:sz w:val="14"/>
                <w:szCs w:val="14"/>
              </w:rPr>
              <w:t xml:space="preserve">ghi </w:t>
            </w:r>
            <w:r w:rsidRPr="00533F83">
              <w:rPr>
                <w:i/>
                <w:iCs/>
                <w:sz w:val="16"/>
                <w:szCs w:val="16"/>
              </w:rPr>
              <w:t>)</w:t>
            </w:r>
          </w:p>
        </w:tc>
        <w:tc>
          <w:tcPr>
            <w:tcW w:w="1985" w:type="dxa"/>
          </w:tcPr>
          <w:p w:rsidR="00CC4F65" w:rsidRPr="00533F83" w:rsidRDefault="00CC4F65" w:rsidP="002C1952">
            <w:pPr>
              <w:spacing w:before="80" w:after="80"/>
              <w:jc w:val="right"/>
              <w:rPr>
                <w:i/>
                <w:iCs/>
              </w:rPr>
            </w:pPr>
          </w:p>
        </w:tc>
      </w:tr>
      <w:tr w:rsidR="00CC4F65" w:rsidRPr="00533F83" w:rsidTr="00763EFB">
        <w:tc>
          <w:tcPr>
            <w:tcW w:w="6663" w:type="dxa"/>
            <w:vAlign w:val="bottom"/>
          </w:tcPr>
          <w:p w:rsidR="00CC4F65" w:rsidRPr="00533F83" w:rsidRDefault="00CC4F65" w:rsidP="002C1952">
            <w:pPr>
              <w:spacing w:before="120" w:after="120"/>
              <w:ind w:left="511" w:hanging="284"/>
            </w:pPr>
            <w:r w:rsidRPr="00533F83">
              <w:t>Mục đích 1:</w:t>
            </w:r>
          </w:p>
        </w:tc>
        <w:tc>
          <w:tcPr>
            <w:tcW w:w="850" w:type="dxa"/>
            <w:vAlign w:val="bottom"/>
          </w:tcPr>
          <w:p w:rsidR="00CC4F65" w:rsidRPr="00533F83" w:rsidRDefault="00CC4F65" w:rsidP="002C1952">
            <w:pPr>
              <w:spacing w:before="120" w:after="120"/>
              <w:jc w:val="center"/>
            </w:pPr>
          </w:p>
        </w:tc>
        <w:tc>
          <w:tcPr>
            <w:tcW w:w="1985" w:type="dxa"/>
          </w:tcPr>
          <w:p w:rsidR="00CC4F65" w:rsidRPr="00533F83" w:rsidRDefault="00CC4F65" w:rsidP="002C1952">
            <w:pPr>
              <w:spacing w:before="120" w:after="120"/>
              <w:jc w:val="right"/>
              <w:rPr>
                <w:i/>
                <w:iCs/>
              </w:rPr>
            </w:pPr>
          </w:p>
        </w:tc>
      </w:tr>
      <w:tr w:rsidR="00CC4F65" w:rsidRPr="00533F83" w:rsidTr="00763EFB">
        <w:tc>
          <w:tcPr>
            <w:tcW w:w="6663" w:type="dxa"/>
          </w:tcPr>
          <w:p w:rsidR="00CC4F65" w:rsidRPr="00533F83" w:rsidRDefault="00CC4F65" w:rsidP="002C1952">
            <w:pPr>
              <w:spacing w:before="120" w:after="120"/>
              <w:ind w:left="511" w:hanging="284"/>
            </w:pPr>
            <w:r w:rsidRPr="00533F83">
              <w:t>Mục đích 2:</w:t>
            </w:r>
          </w:p>
        </w:tc>
        <w:tc>
          <w:tcPr>
            <w:tcW w:w="850" w:type="dxa"/>
            <w:vAlign w:val="bottom"/>
          </w:tcPr>
          <w:p w:rsidR="00CC4F65" w:rsidRPr="00533F83" w:rsidRDefault="00CC4F65" w:rsidP="002C1952">
            <w:pPr>
              <w:spacing w:before="120" w:after="120"/>
              <w:jc w:val="center"/>
            </w:pPr>
          </w:p>
        </w:tc>
        <w:tc>
          <w:tcPr>
            <w:tcW w:w="1985" w:type="dxa"/>
          </w:tcPr>
          <w:p w:rsidR="00CC4F65" w:rsidRPr="00533F83" w:rsidRDefault="00CC4F65" w:rsidP="002C1952">
            <w:pPr>
              <w:spacing w:before="120" w:after="120"/>
              <w:jc w:val="right"/>
              <w:rPr>
                <w:i/>
                <w:iCs/>
              </w:rPr>
            </w:pPr>
          </w:p>
        </w:tc>
      </w:tr>
      <w:tr w:rsidR="00B66A92" w:rsidRPr="00533F83" w:rsidTr="00763EFB">
        <w:tc>
          <w:tcPr>
            <w:tcW w:w="6663" w:type="dxa"/>
          </w:tcPr>
          <w:p w:rsidR="00B66A92" w:rsidRPr="00533F83" w:rsidRDefault="00B66A92" w:rsidP="00F55235">
            <w:pPr>
              <w:spacing w:before="120" w:after="120"/>
              <w:ind w:left="511" w:hanging="284"/>
            </w:pPr>
            <w:r w:rsidRPr="00533F83">
              <w:t>Mục đích 3:</w:t>
            </w:r>
          </w:p>
        </w:tc>
        <w:tc>
          <w:tcPr>
            <w:tcW w:w="850" w:type="dxa"/>
            <w:vAlign w:val="bottom"/>
          </w:tcPr>
          <w:p w:rsidR="00B66A92" w:rsidRPr="00533F83" w:rsidRDefault="00B66A92" w:rsidP="002C1952">
            <w:pPr>
              <w:spacing w:before="120" w:after="120"/>
              <w:jc w:val="center"/>
            </w:pPr>
          </w:p>
        </w:tc>
        <w:tc>
          <w:tcPr>
            <w:tcW w:w="1985" w:type="dxa"/>
          </w:tcPr>
          <w:p w:rsidR="00B66A92" w:rsidRPr="00533F83" w:rsidRDefault="00B66A92" w:rsidP="002C1952">
            <w:pPr>
              <w:spacing w:before="120" w:after="120"/>
              <w:jc w:val="right"/>
              <w:rPr>
                <w:i/>
                <w:iCs/>
              </w:rPr>
            </w:pPr>
          </w:p>
        </w:tc>
      </w:tr>
      <w:tr w:rsidR="00F55235" w:rsidRPr="00533F83" w:rsidTr="00763EFB">
        <w:tc>
          <w:tcPr>
            <w:tcW w:w="6663" w:type="dxa"/>
          </w:tcPr>
          <w:p w:rsidR="00F55235" w:rsidRPr="00533F83" w:rsidRDefault="00F55235" w:rsidP="00B66A92">
            <w:pPr>
              <w:spacing w:before="120" w:after="120"/>
              <w:ind w:left="511" w:hanging="284"/>
            </w:pPr>
            <w:r w:rsidRPr="00533F83">
              <w:t xml:space="preserve">Mục đích </w:t>
            </w:r>
            <w:r w:rsidR="00B66A92" w:rsidRPr="00533F83">
              <w:t>4</w:t>
            </w:r>
            <w:r w:rsidRPr="00533F83">
              <w:t>:</w:t>
            </w:r>
          </w:p>
        </w:tc>
        <w:tc>
          <w:tcPr>
            <w:tcW w:w="850" w:type="dxa"/>
            <w:vAlign w:val="bottom"/>
          </w:tcPr>
          <w:p w:rsidR="00F55235" w:rsidRPr="00533F83" w:rsidRDefault="00F55235" w:rsidP="002C1952">
            <w:pPr>
              <w:spacing w:before="120" w:after="120"/>
              <w:jc w:val="center"/>
            </w:pPr>
          </w:p>
        </w:tc>
        <w:tc>
          <w:tcPr>
            <w:tcW w:w="1985" w:type="dxa"/>
          </w:tcPr>
          <w:p w:rsidR="00F55235" w:rsidRPr="00533F83" w:rsidRDefault="00F55235" w:rsidP="002C1952">
            <w:pPr>
              <w:spacing w:before="120" w:after="120"/>
              <w:jc w:val="right"/>
              <w:rPr>
                <w:i/>
                <w:iCs/>
              </w:rPr>
            </w:pPr>
          </w:p>
        </w:tc>
      </w:tr>
    </w:tbl>
    <w:p w:rsidR="00CC4F65" w:rsidRPr="00533F83" w:rsidRDefault="00CC4F65" w:rsidP="00CC4F65">
      <w:pPr>
        <w:jc w:val="right"/>
        <w:rPr>
          <w:i/>
          <w:iCs/>
        </w:rPr>
      </w:pPr>
    </w:p>
    <w:tbl>
      <w:tblPr>
        <w:tblW w:w="9796" w:type="dxa"/>
        <w:tblInd w:w="108" w:type="dxa"/>
        <w:tblBorders>
          <w:insideH w:val="single" w:sz="4" w:space="0" w:color="auto"/>
        </w:tblBorders>
        <w:tblLook w:val="00A0"/>
      </w:tblPr>
      <w:tblGrid>
        <w:gridCol w:w="4550"/>
        <w:gridCol w:w="899"/>
        <w:gridCol w:w="3728"/>
        <w:gridCol w:w="619"/>
      </w:tblGrid>
      <w:tr w:rsidR="00CC4F65" w:rsidRPr="00533F83" w:rsidTr="006873BC">
        <w:trPr>
          <w:gridAfter w:val="1"/>
          <w:wAfter w:w="619" w:type="dxa"/>
          <w:trHeight w:val="1264"/>
        </w:trPr>
        <w:tc>
          <w:tcPr>
            <w:tcW w:w="4550" w:type="dxa"/>
          </w:tcPr>
          <w:p w:rsidR="00CC4F65" w:rsidRPr="00533F83" w:rsidRDefault="00CC4F65" w:rsidP="002C1952">
            <w:pPr>
              <w:spacing w:line="320" w:lineRule="exact"/>
              <w:rPr>
                <w:b/>
                <w:bCs/>
              </w:rPr>
            </w:pPr>
          </w:p>
          <w:p w:rsidR="00CC4F65" w:rsidRPr="00533F83" w:rsidRDefault="00CC4F65" w:rsidP="002C1952">
            <w:pPr>
              <w:spacing w:line="320" w:lineRule="exact"/>
              <w:rPr>
                <w:b/>
                <w:bCs/>
              </w:rPr>
            </w:pPr>
            <w:r w:rsidRPr="00533F83">
              <w:rPr>
                <w:b/>
                <w:bCs/>
              </w:rPr>
              <w:t xml:space="preserve">                 Điều tra viên</w:t>
            </w:r>
          </w:p>
          <w:p w:rsidR="00CC4F65" w:rsidRPr="00533F83" w:rsidRDefault="00CC4F65" w:rsidP="002C1952">
            <w:pPr>
              <w:spacing w:before="120" w:after="120" w:line="320" w:lineRule="exact"/>
            </w:pPr>
            <w:r w:rsidRPr="00533F83">
              <w:t>- Họ và tên: ……………………………</w:t>
            </w:r>
          </w:p>
          <w:p w:rsidR="00CC4F65" w:rsidRPr="00533F83" w:rsidRDefault="00CC4F65" w:rsidP="002C1952">
            <w:pPr>
              <w:spacing w:before="120" w:after="120" w:line="320" w:lineRule="exact"/>
            </w:pPr>
            <w:r w:rsidRPr="00533F83">
              <w:t>- Điện thoại: …………….…………….</w:t>
            </w:r>
          </w:p>
          <w:p w:rsidR="00CC4F65" w:rsidRPr="00533F83" w:rsidRDefault="00CC4F65" w:rsidP="002C1952">
            <w:pPr>
              <w:spacing w:line="320" w:lineRule="exact"/>
              <w:rPr>
                <w:i/>
                <w:iCs/>
              </w:rPr>
            </w:pPr>
            <w:r w:rsidRPr="00533F83">
              <w:t>- Ký tên:……………………………….</w:t>
            </w:r>
          </w:p>
        </w:tc>
        <w:tc>
          <w:tcPr>
            <w:tcW w:w="899" w:type="dxa"/>
          </w:tcPr>
          <w:p w:rsidR="00CC4F65" w:rsidRPr="00533F83" w:rsidRDefault="00CC4F65" w:rsidP="002C1952">
            <w:pPr>
              <w:spacing w:line="320" w:lineRule="exact"/>
              <w:jc w:val="center"/>
              <w:rPr>
                <w:i/>
                <w:iCs/>
              </w:rPr>
            </w:pPr>
          </w:p>
        </w:tc>
        <w:tc>
          <w:tcPr>
            <w:tcW w:w="3728" w:type="dxa"/>
          </w:tcPr>
          <w:p w:rsidR="00CC4F65" w:rsidRPr="00533F83" w:rsidRDefault="00CC4F65" w:rsidP="002C1952">
            <w:pPr>
              <w:spacing w:line="320" w:lineRule="exact"/>
              <w:rPr>
                <w:i/>
                <w:iCs/>
                <w:sz w:val="26"/>
              </w:rPr>
            </w:pPr>
            <w:r w:rsidRPr="00533F83">
              <w:rPr>
                <w:i/>
                <w:iCs/>
                <w:szCs w:val="22"/>
              </w:rPr>
              <w:t xml:space="preserve">…, </w:t>
            </w:r>
            <w:r w:rsidR="00C039C9">
              <w:rPr>
                <w:i/>
                <w:iCs/>
                <w:szCs w:val="22"/>
              </w:rPr>
              <w:t>n</w:t>
            </w:r>
            <w:r w:rsidRPr="00533F83">
              <w:rPr>
                <w:i/>
                <w:iCs/>
                <w:szCs w:val="22"/>
              </w:rPr>
              <w:t>gày … tháng … năm …</w:t>
            </w:r>
          </w:p>
          <w:p w:rsidR="00CC4F65" w:rsidRPr="00533F83" w:rsidRDefault="00CC4F65" w:rsidP="002C1952">
            <w:pPr>
              <w:spacing w:line="320" w:lineRule="exact"/>
              <w:jc w:val="center"/>
              <w:rPr>
                <w:b/>
                <w:bCs/>
                <w:sz w:val="26"/>
              </w:rPr>
            </w:pPr>
            <w:r w:rsidRPr="00533F83">
              <w:rPr>
                <w:b/>
                <w:bCs/>
                <w:szCs w:val="22"/>
              </w:rPr>
              <w:t>Chủ tịch UBND xã/phường</w:t>
            </w:r>
          </w:p>
          <w:p w:rsidR="00CC4F65" w:rsidRPr="00533F83" w:rsidRDefault="00CC4F65" w:rsidP="002C1952">
            <w:pPr>
              <w:spacing w:line="320" w:lineRule="exact"/>
              <w:jc w:val="center"/>
              <w:rPr>
                <w:i/>
                <w:iCs/>
              </w:rPr>
            </w:pPr>
            <w:r w:rsidRPr="00533F83">
              <w:rPr>
                <w:i/>
                <w:iCs/>
                <w:szCs w:val="22"/>
              </w:rPr>
              <w:t>(Ký, đóng dấu, họ tên)</w:t>
            </w:r>
          </w:p>
        </w:tc>
      </w:tr>
      <w:tr w:rsidR="00D42B71" w:rsidRPr="00533F83" w:rsidTr="006873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583"/>
        </w:trPr>
        <w:tc>
          <w:tcPr>
            <w:tcW w:w="9796" w:type="dxa"/>
            <w:gridSpan w:val="4"/>
          </w:tcPr>
          <w:p w:rsidR="00D42B71" w:rsidRPr="00533F83" w:rsidRDefault="00474EC8" w:rsidP="00004328">
            <w:pPr>
              <w:pStyle w:val="Heading2"/>
              <w:keepNext/>
              <w:rPr>
                <w:b/>
                <w:bCs/>
                <w:sz w:val="20"/>
                <w:szCs w:val="20"/>
                <w:lang w:val="pt-BR"/>
              </w:rPr>
            </w:pPr>
            <w:r w:rsidRPr="00474EC8">
              <w:rPr>
                <w:noProof/>
              </w:rPr>
              <w:lastRenderedPageBreak/>
              <w:pict>
                <v:rect id="_x0000_s1556" style="position:absolute;margin-left:6.55pt;margin-top:8.3pt;width:114.35pt;height:18.75pt;z-index:251767808;mso-position-horizontal-relative:text;mso-position-vertical-relative:text">
                  <v:textbox style="mso-next-textbox:#_x0000_s1556">
                    <w:txbxContent>
                      <w:p w:rsidR="00C57548" w:rsidRPr="00E12889" w:rsidRDefault="00C57548" w:rsidP="00D42B71">
                        <w:pPr>
                          <w:jc w:val="center"/>
                          <w:rPr>
                            <w:b/>
                            <w:bCs/>
                            <w:sz w:val="18"/>
                            <w:szCs w:val="18"/>
                          </w:rPr>
                        </w:pPr>
                        <w:r>
                          <w:rPr>
                            <w:b/>
                            <w:bCs/>
                            <w:sz w:val="18"/>
                            <w:szCs w:val="18"/>
                          </w:rPr>
                          <w:t>Phiếu số: 06/</w:t>
                        </w:r>
                        <w:r w:rsidRPr="00E12889">
                          <w:rPr>
                            <w:b/>
                            <w:bCs/>
                            <w:sz w:val="18"/>
                            <w:szCs w:val="18"/>
                          </w:rPr>
                          <w:t>VĐT</w:t>
                        </w:r>
                        <w:r>
                          <w:rPr>
                            <w:b/>
                            <w:bCs/>
                            <w:sz w:val="18"/>
                            <w:szCs w:val="18"/>
                          </w:rPr>
                          <w:t>STC-N</w:t>
                        </w:r>
                      </w:p>
                    </w:txbxContent>
                  </v:textbox>
                </v:rect>
              </w:pict>
            </w:r>
            <w:r w:rsidR="00D42B71" w:rsidRPr="00533F83">
              <w:br w:type="page"/>
            </w:r>
            <w:r w:rsidR="00D42B71" w:rsidRPr="00533F83">
              <w:rPr>
                <w:b/>
                <w:bCs/>
                <w:lang w:val="pt-BR"/>
              </w:rPr>
              <w:br w:type="page"/>
            </w:r>
          </w:p>
          <w:p w:rsidR="00D42B71" w:rsidRPr="00533F83" w:rsidRDefault="00D42B71" w:rsidP="006873BC">
            <w:pPr>
              <w:tabs>
                <w:tab w:val="left" w:pos="2727"/>
              </w:tabs>
              <w:ind w:right="-108"/>
              <w:jc w:val="center"/>
              <w:rPr>
                <w:sz w:val="20"/>
                <w:szCs w:val="20"/>
                <w:lang w:val="pt-BR"/>
              </w:rPr>
            </w:pPr>
            <w:r w:rsidRPr="00533F83">
              <w:rPr>
                <w:b/>
                <w:bCs/>
                <w:sz w:val="32"/>
                <w:szCs w:val="32"/>
                <w:lang w:val="pt-BR"/>
              </w:rPr>
              <w:t>TỔNG CỤC THỐNG KÊ</w:t>
            </w:r>
          </w:p>
          <w:p w:rsidR="00B57B08" w:rsidRPr="00533F83" w:rsidRDefault="00474EC8" w:rsidP="00004328">
            <w:pPr>
              <w:tabs>
                <w:tab w:val="left" w:pos="4320"/>
              </w:tabs>
              <w:rPr>
                <w:b/>
                <w:bCs/>
                <w:sz w:val="32"/>
                <w:szCs w:val="32"/>
              </w:rPr>
            </w:pPr>
            <w:r w:rsidRPr="00474EC8">
              <w:rPr>
                <w:noProof/>
              </w:rPr>
              <w:pict>
                <v:shape id="_x0000_s1557" type="#_x0000_t202" style="position:absolute;margin-left:-5.95pt;margin-top:11.85pt;width:485.7pt;height:37.95pt;z-index:251768832" filled="f" stroked="f">
                  <v:textbox style="mso-next-textbox:#_x0000_s1557">
                    <w:txbxContent>
                      <w:p w:rsidR="00C57548" w:rsidRPr="00CA11E8" w:rsidRDefault="00C57548" w:rsidP="00D42B71">
                        <w:pPr>
                          <w:spacing w:line="360" w:lineRule="exact"/>
                          <w:jc w:val="center"/>
                          <w:rPr>
                            <w:b/>
                            <w:bCs/>
                            <w:sz w:val="28"/>
                            <w:szCs w:val="28"/>
                          </w:rPr>
                        </w:pPr>
                        <w:r w:rsidRPr="00CA11E8">
                          <w:rPr>
                            <w:b/>
                            <w:bCs/>
                            <w:sz w:val="28"/>
                            <w:szCs w:val="28"/>
                          </w:rPr>
                          <w:t>PHIẾU THU THẬP THÔNG TIN CỦA SỞ TÀI CHÍNH</w:t>
                        </w:r>
                      </w:p>
                      <w:p w:rsidR="00C57548" w:rsidRPr="00C5187D" w:rsidRDefault="00C57548" w:rsidP="00C5187D">
                        <w:pPr>
                          <w:jc w:val="center"/>
                          <w:rPr>
                            <w:bCs/>
                          </w:rPr>
                        </w:pPr>
                        <w:r w:rsidRPr="00F86457">
                          <w:rPr>
                            <w:bCs/>
                          </w:rPr>
                          <w:t>Năm…...</w:t>
                        </w:r>
                      </w:p>
                      <w:p w:rsidR="00C57548" w:rsidRPr="00CE151F" w:rsidRDefault="00C57548" w:rsidP="00D42B71">
                        <w:pPr>
                          <w:spacing w:line="360" w:lineRule="exact"/>
                          <w:jc w:val="center"/>
                          <w:rPr>
                            <w:rFonts w:ascii="Arial" w:hAnsi="Arial" w:cs="Arial"/>
                            <w:b/>
                            <w:bCs/>
                            <w:sz w:val="34"/>
                            <w:szCs w:val="34"/>
                          </w:rPr>
                        </w:pPr>
                      </w:p>
                    </w:txbxContent>
                  </v:textbox>
                </v:shape>
              </w:pict>
            </w:r>
          </w:p>
          <w:p w:rsidR="00B57B08" w:rsidRPr="00533F83" w:rsidRDefault="00B57B08" w:rsidP="00B57B08">
            <w:pPr>
              <w:rPr>
                <w:sz w:val="32"/>
                <w:szCs w:val="32"/>
              </w:rPr>
            </w:pPr>
          </w:p>
          <w:p w:rsidR="00B57B08" w:rsidRPr="00533F83" w:rsidRDefault="00474EC8" w:rsidP="00B57B08">
            <w:pPr>
              <w:rPr>
                <w:sz w:val="32"/>
                <w:szCs w:val="32"/>
              </w:rPr>
            </w:pPr>
            <w:r w:rsidRPr="00474EC8">
              <w:rPr>
                <w:noProof/>
              </w:rPr>
              <w:pict>
                <v:shape id="_x0000_s1555" type="#_x0000_t202" style="position:absolute;margin-left:6.55pt;margin-top:13pt;width:473.2pt;height:49.35pt;z-index:251766784" filled="f" stroked="f">
                  <v:textbox style="mso-next-textbox:#_x0000_s1555">
                    <w:txbxContent>
                      <w:p w:rsidR="00C57548" w:rsidRPr="00F71AE5" w:rsidRDefault="00C57548" w:rsidP="00D42B71">
                        <w:pPr>
                          <w:jc w:val="center"/>
                          <w:rPr>
                            <w:b/>
                            <w:bCs/>
                            <w:i/>
                            <w:iCs/>
                            <w:sz w:val="28"/>
                            <w:szCs w:val="28"/>
                          </w:rPr>
                        </w:pPr>
                        <w:r w:rsidRPr="00F71AE5">
                          <w:rPr>
                            <w:b/>
                            <w:bCs/>
                            <w:i/>
                            <w:iCs/>
                          </w:rPr>
                          <w:t xml:space="preserve"> (Áp dụng cho </w:t>
                        </w:r>
                        <w:r>
                          <w:rPr>
                            <w:b/>
                            <w:bCs/>
                            <w:i/>
                            <w:iCs/>
                          </w:rPr>
                          <w:t xml:space="preserve">Sở Tài Chính tổng hợp chi mua sắm, sữa chữa tài sản từ nguồn kinh phí thường xuyên của các đơn vị sử dụng ngân sách Nhà nước trên địa bàn tỉnh, thành phố trực thuộc Trung ương </w:t>
                        </w:r>
                        <w:r w:rsidRPr="00F71AE5">
                          <w:rPr>
                            <w:b/>
                            <w:bCs/>
                            <w:i/>
                            <w:iCs/>
                          </w:rPr>
                          <w:t>)</w:t>
                        </w:r>
                      </w:p>
                    </w:txbxContent>
                  </v:textbox>
                </v:shape>
              </w:pict>
            </w:r>
          </w:p>
          <w:p w:rsidR="00B57B08" w:rsidRPr="00533F83" w:rsidRDefault="00B57B08" w:rsidP="00B57B08">
            <w:pPr>
              <w:rPr>
                <w:sz w:val="32"/>
                <w:szCs w:val="32"/>
              </w:rPr>
            </w:pPr>
          </w:p>
          <w:p w:rsidR="00B57B08" w:rsidRPr="00533F83" w:rsidRDefault="00B57B08" w:rsidP="00B57B08">
            <w:pPr>
              <w:rPr>
                <w:sz w:val="32"/>
                <w:szCs w:val="32"/>
              </w:rPr>
            </w:pPr>
          </w:p>
          <w:p w:rsidR="00B57B08" w:rsidRPr="00533F83" w:rsidRDefault="00474EC8" w:rsidP="00B57B08">
            <w:pPr>
              <w:rPr>
                <w:sz w:val="32"/>
                <w:szCs w:val="32"/>
              </w:rPr>
            </w:pPr>
            <w:r w:rsidRPr="00474EC8">
              <w:rPr>
                <w:noProof/>
              </w:rPr>
              <w:pict>
                <v:group id="_x0000_s1581" style="position:absolute;margin-left:1.6pt;margin-top:7.15pt;width:473.25pt;height:40.5pt;z-index:251771904" coordorigin="1885,4881" coordsize="8741,1207">
                  <v:shape id="_x0000_s1582" type="#_x0000_t202" style="position:absolute;left:5760;top:4881;width:4866;height:1207">
                    <v:textbox style="mso-next-textbox:#_x0000_s1582">
                      <w:txbxContent>
                        <w:p w:rsidR="00C57548" w:rsidRPr="007B2006" w:rsidRDefault="00C57548" w:rsidP="004447BA">
                          <w:pPr>
                            <w:rPr>
                              <w:spacing w:val="-2"/>
                              <w:sz w:val="18"/>
                              <w:szCs w:val="18"/>
                            </w:rPr>
                          </w:pPr>
                          <w:r w:rsidRPr="007B2006">
                            <w:rPr>
                              <w:spacing w:val="-2"/>
                              <w:sz w:val="18"/>
                              <w:szCs w:val="18"/>
                            </w:rPr>
                            <w:t>- Nghĩa vụ cung cấp thông tin được quy định theo Luật Thống kê;</w:t>
                          </w:r>
                        </w:p>
                        <w:p w:rsidR="00C57548" w:rsidRPr="00711B58" w:rsidRDefault="00C57548" w:rsidP="004447BA">
                          <w:pPr>
                            <w:rPr>
                              <w:sz w:val="18"/>
                              <w:szCs w:val="18"/>
                            </w:rPr>
                          </w:pPr>
                          <w:r w:rsidRPr="00711B58">
                            <w:rPr>
                              <w:sz w:val="18"/>
                              <w:szCs w:val="18"/>
                            </w:rPr>
                            <w:t xml:space="preserve">- </w:t>
                          </w:r>
                          <w:r>
                            <w:rPr>
                              <w:sz w:val="18"/>
                              <w:szCs w:val="18"/>
                            </w:rPr>
                            <w:t xml:space="preserve">Thông tin cung cấp theo phiếu này chỉ nhằm phục vụ công tác thống kê và </w:t>
                          </w:r>
                          <w:r w:rsidRPr="00711B58">
                            <w:rPr>
                              <w:sz w:val="18"/>
                              <w:szCs w:val="18"/>
                            </w:rPr>
                            <w:t>được bảo mật theo Luật định.</w:t>
                          </w:r>
                        </w:p>
                        <w:p w:rsidR="00C57548" w:rsidRPr="00711B58" w:rsidRDefault="00C57548" w:rsidP="004447BA">
                          <w:pPr>
                            <w:rPr>
                              <w:sz w:val="18"/>
                              <w:szCs w:val="18"/>
                            </w:rPr>
                          </w:pPr>
                        </w:p>
                      </w:txbxContent>
                    </v:textbox>
                  </v:shape>
                  <v:shape id="_x0000_s1583" type="#_x0000_t202" style="position:absolute;left:1885;top:4881;width:3648;height:1207">
                    <v:textbox style="mso-next-textbox:#_x0000_s1583">
                      <w:txbxContent>
                        <w:p w:rsidR="00C57548" w:rsidRPr="00C5187D" w:rsidRDefault="00C57548" w:rsidP="00BA03A8">
                          <w:pPr>
                            <w:ind w:right="-52"/>
                            <w:rPr>
                              <w:sz w:val="18"/>
                              <w:szCs w:val="18"/>
                            </w:rPr>
                          </w:pPr>
                          <w:r w:rsidRPr="00DD72FA">
                            <w:rPr>
                              <w:sz w:val="18"/>
                              <w:szCs w:val="18"/>
                            </w:rPr>
                            <w:t>Thực hiện Quyết định số</w:t>
                          </w:r>
                          <w:r>
                            <w:rPr>
                              <w:sz w:val="18"/>
                              <w:szCs w:val="18"/>
                            </w:rPr>
                            <w:t xml:space="preserve"> 1849</w:t>
                          </w:r>
                          <w:r w:rsidRPr="00DD72FA">
                            <w:rPr>
                              <w:sz w:val="18"/>
                              <w:szCs w:val="18"/>
                            </w:rPr>
                            <w:t xml:space="preserve">/QĐ-TCTK  ngày </w:t>
                          </w:r>
                          <w:r>
                            <w:rPr>
                              <w:sz w:val="18"/>
                              <w:szCs w:val="18"/>
                            </w:rPr>
                            <w:t>16</w:t>
                          </w:r>
                          <w:r w:rsidRPr="00DD72FA">
                            <w:rPr>
                              <w:sz w:val="18"/>
                              <w:szCs w:val="18"/>
                            </w:rPr>
                            <w:t xml:space="preserve"> tháng </w:t>
                          </w:r>
                          <w:r>
                            <w:rPr>
                              <w:sz w:val="18"/>
                              <w:szCs w:val="18"/>
                            </w:rPr>
                            <w:t>10</w:t>
                          </w:r>
                          <w:r w:rsidRPr="00DD72FA">
                            <w:rPr>
                              <w:sz w:val="18"/>
                              <w:szCs w:val="18"/>
                            </w:rPr>
                            <w:t xml:space="preserve"> năm 2017 của Tổng cục trưởng Tổng cục Thống kê về việc điều tra Vốn đầu tư thực hiện.</w:t>
                          </w:r>
                        </w:p>
                      </w:txbxContent>
                    </v:textbox>
                  </v:shape>
                </v:group>
              </w:pict>
            </w:r>
          </w:p>
          <w:p w:rsidR="00D42B71" w:rsidRPr="00533F83" w:rsidRDefault="00D42B71" w:rsidP="00B57B08">
            <w:pPr>
              <w:rPr>
                <w:sz w:val="32"/>
                <w:szCs w:val="32"/>
              </w:rPr>
            </w:pPr>
          </w:p>
        </w:tc>
      </w:tr>
    </w:tbl>
    <w:p w:rsidR="00D42B71" w:rsidRPr="00533F83" w:rsidRDefault="00D42B71" w:rsidP="00D42B71">
      <w:pPr>
        <w:spacing w:before="120" w:after="120"/>
        <w:rPr>
          <w:b/>
          <w:bCs/>
          <w:lang w:val="en-GB"/>
        </w:rPr>
      </w:pPr>
      <w:r w:rsidRPr="00533F83">
        <w:rPr>
          <w:b/>
          <w:bCs/>
          <w:lang w:val="en-GB"/>
        </w:rPr>
        <w:t>I. THÔNG TIN CHUNG</w:t>
      </w:r>
    </w:p>
    <w:p w:rsidR="00D42B71" w:rsidRPr="00533F83" w:rsidRDefault="00D42B71" w:rsidP="00D42B71">
      <w:pPr>
        <w:spacing w:before="120" w:after="120"/>
        <w:ind w:left="284"/>
      </w:pPr>
      <w:r w:rsidRPr="00533F83">
        <w:rPr>
          <w:b/>
          <w:bCs/>
        </w:rPr>
        <w:t>1. Tên đơn vị</w:t>
      </w:r>
      <w:r w:rsidRPr="00533F83">
        <w:t>: …………….…………..……………………………………………</w:t>
      </w:r>
      <w:r w:rsidR="00C5187D" w:rsidRPr="00533F83">
        <w:t>………</w:t>
      </w:r>
    </w:p>
    <w:p w:rsidR="00D42B71" w:rsidRPr="00533F83" w:rsidRDefault="00474EC8" w:rsidP="00D42B71">
      <w:pPr>
        <w:spacing w:before="120" w:after="120"/>
        <w:ind w:left="284"/>
        <w:rPr>
          <w:b/>
          <w:bCs/>
          <w:i/>
        </w:rPr>
      </w:pPr>
      <w:r w:rsidRPr="00474EC8">
        <w:rPr>
          <w:noProof/>
        </w:rPr>
        <w:pict>
          <v:group id="_x0000_s1559" style="position:absolute;left:0;text-align:left;margin-left:398.75pt;margin-top:14pt;width:85.75pt;height:59.05pt;z-index:251770880" coordorigin="8334,6548" coordsize="1715,1181">
            <v:group id="_x0000_s1560" style="position:absolute;left:8334;top:7389;width:1701;height:340" coordorigin="9774,6217" coordsize="1686,340">
              <v:group id="_x0000_s1561" style="position:absolute;left:9774;top:6217;width:1347;height:340" coordorigin="7614,2111" coordsize="1440,360">
                <v:rect id="_x0000_s1562" style="position:absolute;left:7614;top:2111;width:360;height:360"/>
                <v:rect id="_x0000_s1563" style="position:absolute;left:7974;top:2111;width:360;height:360"/>
                <v:rect id="_x0000_s1564" style="position:absolute;left:8694;top:2111;width:360;height:360"/>
                <v:rect id="_x0000_s1565" style="position:absolute;left:8334;top:2111;width:360;height:360"/>
              </v:group>
              <v:rect id="_x0000_s1566" style="position:absolute;left:11117;top:6217;width:343;height:340"/>
            </v:group>
            <v:group id="_x0000_s1567" style="position:absolute;left:9364;top:6548;width:680;height:340" coordorigin="10434,5048" coordsize="720,360">
              <v:rect id="_x0000_s1568" style="position:absolute;left:10434;top:5048;width:360;height:360"/>
              <v:rect id="_x0000_s1569" style="position:absolute;left:10794;top:5048;width:360;height:360"/>
            </v:group>
            <v:group id="_x0000_s1570" style="position:absolute;left:9039;top:6963;width:1010;height:340" coordorigin="10404,3404" coordsize="1010,340">
              <v:group id="_x0000_s1571" style="position:absolute;left:10404;top:3404;width:680;height:340" coordorigin="10434,5048" coordsize="720,360">
                <v:rect id="_x0000_s1572" style="position:absolute;left:10434;top:5048;width:360;height:360"/>
                <v:rect id="_x0000_s1573" style="position:absolute;left:10794;top:5048;width:360;height:360"/>
              </v:group>
              <v:rect id="_x0000_s1574" style="position:absolute;left:11074;top:3404;width:340;height:340"/>
            </v:group>
          </v:group>
        </w:pict>
      </w:r>
      <w:r w:rsidR="00D42B71" w:rsidRPr="00533F83">
        <w:rPr>
          <w:b/>
          <w:bCs/>
        </w:rPr>
        <w:t xml:space="preserve">2. Địa chỉ:                                                                                                      </w:t>
      </w:r>
      <w:r w:rsidR="005839C9">
        <w:rPr>
          <w:b/>
          <w:bCs/>
        </w:rPr>
        <w:t xml:space="preserve">      </w:t>
      </w:r>
      <w:r w:rsidR="00D42B71" w:rsidRPr="00533F83">
        <w:rPr>
          <w:b/>
          <w:bCs/>
        </w:rPr>
        <w:t xml:space="preserve">   </w:t>
      </w:r>
      <w:r w:rsidR="00D42B71" w:rsidRPr="000429B7">
        <w:rPr>
          <w:bCs/>
          <w:i/>
          <w:sz w:val="16"/>
          <w:szCs w:val="16"/>
        </w:rPr>
        <w:t>Cơ quan TK ghi</w:t>
      </w:r>
    </w:p>
    <w:p w:rsidR="00D42B71" w:rsidRPr="00533F83" w:rsidRDefault="00D42B71" w:rsidP="00D42B71">
      <w:pPr>
        <w:spacing w:before="120" w:after="120"/>
        <w:ind w:left="567"/>
      </w:pPr>
      <w:r w:rsidRPr="00533F83">
        <w:t>Tỉnh/thành phố: …………………………………..……………………………………….</w:t>
      </w:r>
    </w:p>
    <w:p w:rsidR="00D42B71" w:rsidRPr="00533F83" w:rsidRDefault="00D42B71" w:rsidP="00D42B71">
      <w:pPr>
        <w:spacing w:before="120" w:after="120"/>
        <w:ind w:left="567"/>
      </w:pPr>
      <w:r w:rsidRPr="00533F83">
        <w:t>Huyện/quận/thị xã/thành phố thuộc tỉnh: ……………………………………………….</w:t>
      </w:r>
    </w:p>
    <w:p w:rsidR="00D42B71" w:rsidRPr="00533F83" w:rsidRDefault="00D42B71" w:rsidP="00D42B71">
      <w:pPr>
        <w:spacing w:before="120" w:after="120"/>
        <w:ind w:left="567"/>
      </w:pPr>
      <w:r w:rsidRPr="00533F83">
        <w:t>Xã/phường/thị trấn: ……………………………………………………………</w:t>
      </w:r>
    </w:p>
    <w:p w:rsidR="00D42B71" w:rsidRPr="00533F83" w:rsidRDefault="00D42B71" w:rsidP="00D42B71">
      <w:pPr>
        <w:spacing w:before="120"/>
        <w:ind w:left="567"/>
      </w:pPr>
      <w:r w:rsidRPr="00533F83">
        <w:t>Thôn, ấp (số nhà, đường phố):…………………………………………..………………..</w:t>
      </w:r>
    </w:p>
    <w:p w:rsidR="00D42B71" w:rsidRPr="00533F83" w:rsidRDefault="00D42B71" w:rsidP="00D42B71">
      <w:pPr>
        <w:spacing w:before="120" w:after="120"/>
        <w:ind w:left="567"/>
      </w:pPr>
      <w:r w:rsidRPr="00533F83">
        <w:t>Số điện thoại:……………………….………………...Số Fax:…………………………..</w:t>
      </w:r>
    </w:p>
    <w:p w:rsidR="00D42B71" w:rsidRPr="00533F83" w:rsidRDefault="00D42B71" w:rsidP="00D42B71">
      <w:pPr>
        <w:spacing w:before="120" w:after="120"/>
        <w:ind w:left="567"/>
      </w:pPr>
      <w:r w:rsidRPr="00533F83">
        <w:t>Email: …………………………………………………………………………………….</w:t>
      </w:r>
    </w:p>
    <w:p w:rsidR="00D42B71" w:rsidRPr="00533F83" w:rsidRDefault="00D42B71" w:rsidP="00D42B71">
      <w:pPr>
        <w:spacing w:before="120"/>
        <w:ind w:left="284" w:hanging="284"/>
        <w:jc w:val="both"/>
        <w:rPr>
          <w:b/>
          <w:bCs/>
        </w:rPr>
      </w:pPr>
      <w:r w:rsidRPr="00533F83">
        <w:rPr>
          <w:b/>
          <w:bCs/>
        </w:rPr>
        <w:t xml:space="preserve">II. CHI MUA SẮM, SỬA CHỮA TÀI SẢN TỪ NGUỒN KINH PHÍ THƯỜNG XUYÊN </w:t>
      </w:r>
    </w:p>
    <w:p w:rsidR="00D42B71" w:rsidRPr="00533F83" w:rsidRDefault="002A6519" w:rsidP="00C5187D">
      <w:pPr>
        <w:spacing w:before="120" w:after="120"/>
        <w:jc w:val="center"/>
        <w:rPr>
          <w:i/>
          <w:iCs/>
        </w:rPr>
      </w:pPr>
      <w:r>
        <w:rPr>
          <w:i/>
          <w:iCs/>
        </w:rPr>
        <w:t xml:space="preserve">                                                                                                         </w:t>
      </w:r>
      <w:r w:rsidR="00D42B71" w:rsidRPr="00533F83">
        <w:rPr>
          <w:i/>
          <w:iCs/>
        </w:rPr>
        <w:t>Đơn vị tính: Triệu đồng</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
        <w:gridCol w:w="4536"/>
        <w:gridCol w:w="1843"/>
        <w:gridCol w:w="1559"/>
        <w:gridCol w:w="1242"/>
        <w:gridCol w:w="176"/>
      </w:tblGrid>
      <w:tr w:rsidR="00D42B71" w:rsidRPr="00533F83" w:rsidTr="00D15134">
        <w:trPr>
          <w:gridBefore w:val="1"/>
          <w:wBefore w:w="108" w:type="dxa"/>
          <w:cantSplit/>
          <w:trHeight w:val="140"/>
          <w:tblHeader/>
        </w:trPr>
        <w:tc>
          <w:tcPr>
            <w:tcW w:w="6379" w:type="dxa"/>
            <w:gridSpan w:val="2"/>
            <w:vAlign w:val="center"/>
          </w:tcPr>
          <w:p w:rsidR="00D42B71" w:rsidRPr="00533F83" w:rsidRDefault="00D42B71" w:rsidP="00004328">
            <w:pPr>
              <w:jc w:val="center"/>
              <w:rPr>
                <w:b/>
                <w:bCs/>
              </w:rPr>
            </w:pPr>
            <w:r w:rsidRPr="00533F83">
              <w:rPr>
                <w:b/>
                <w:bCs/>
              </w:rPr>
              <w:t>Tên chỉ tiêu</w:t>
            </w:r>
          </w:p>
        </w:tc>
        <w:tc>
          <w:tcPr>
            <w:tcW w:w="1559" w:type="dxa"/>
          </w:tcPr>
          <w:p w:rsidR="00D42B71" w:rsidRPr="00533F83" w:rsidRDefault="00D42B71" w:rsidP="00004328">
            <w:pPr>
              <w:jc w:val="center"/>
              <w:rPr>
                <w:b/>
                <w:bCs/>
              </w:rPr>
            </w:pPr>
            <w:r w:rsidRPr="00533F83">
              <w:rPr>
                <w:b/>
                <w:bCs/>
              </w:rPr>
              <w:t>Mã mục lục ngân sách</w:t>
            </w:r>
          </w:p>
        </w:tc>
        <w:tc>
          <w:tcPr>
            <w:tcW w:w="1418" w:type="dxa"/>
            <w:gridSpan w:val="2"/>
            <w:vAlign w:val="center"/>
          </w:tcPr>
          <w:p w:rsidR="00D42B71" w:rsidRPr="00533F83" w:rsidRDefault="00D42B71" w:rsidP="00004328">
            <w:pPr>
              <w:jc w:val="center"/>
              <w:rPr>
                <w:b/>
                <w:bCs/>
              </w:rPr>
            </w:pPr>
            <w:r w:rsidRPr="00533F83">
              <w:rPr>
                <w:b/>
                <w:bCs/>
              </w:rPr>
              <w:t xml:space="preserve">Thực hiện </w:t>
            </w:r>
          </w:p>
          <w:p w:rsidR="00D42B71" w:rsidRPr="00533F83" w:rsidRDefault="00D42B71" w:rsidP="007B5092">
            <w:pPr>
              <w:jc w:val="center"/>
              <w:rPr>
                <w:b/>
                <w:bCs/>
              </w:rPr>
            </w:pPr>
            <w:r w:rsidRPr="00533F83">
              <w:rPr>
                <w:b/>
                <w:bCs/>
              </w:rPr>
              <w:t>năm</w:t>
            </w:r>
          </w:p>
        </w:tc>
      </w:tr>
      <w:tr w:rsidR="00D42B71" w:rsidRPr="00533F83" w:rsidTr="00D15134">
        <w:trPr>
          <w:gridBefore w:val="1"/>
          <w:wBefore w:w="108" w:type="dxa"/>
          <w:cantSplit/>
          <w:trHeight w:val="140"/>
          <w:tblHeader/>
        </w:trPr>
        <w:tc>
          <w:tcPr>
            <w:tcW w:w="6379" w:type="dxa"/>
            <w:gridSpan w:val="2"/>
            <w:vAlign w:val="center"/>
          </w:tcPr>
          <w:p w:rsidR="00D42B71" w:rsidRPr="00533F83" w:rsidRDefault="00D42B71" w:rsidP="00004328">
            <w:pPr>
              <w:jc w:val="center"/>
              <w:rPr>
                <w:b/>
                <w:bCs/>
                <w:sz w:val="20"/>
                <w:szCs w:val="20"/>
              </w:rPr>
            </w:pPr>
            <w:r w:rsidRPr="00533F83">
              <w:rPr>
                <w:b/>
                <w:bCs/>
                <w:sz w:val="20"/>
                <w:szCs w:val="20"/>
              </w:rPr>
              <w:t>A</w:t>
            </w:r>
          </w:p>
        </w:tc>
        <w:tc>
          <w:tcPr>
            <w:tcW w:w="1559" w:type="dxa"/>
          </w:tcPr>
          <w:p w:rsidR="00D42B71" w:rsidRPr="00533F83" w:rsidRDefault="00D42B71" w:rsidP="00004328">
            <w:pPr>
              <w:jc w:val="center"/>
              <w:rPr>
                <w:b/>
                <w:bCs/>
                <w:sz w:val="20"/>
                <w:szCs w:val="20"/>
              </w:rPr>
            </w:pPr>
            <w:r w:rsidRPr="00533F83">
              <w:rPr>
                <w:b/>
                <w:bCs/>
                <w:sz w:val="20"/>
                <w:szCs w:val="20"/>
              </w:rPr>
              <w:t>B</w:t>
            </w:r>
          </w:p>
        </w:tc>
        <w:tc>
          <w:tcPr>
            <w:tcW w:w="1418" w:type="dxa"/>
            <w:gridSpan w:val="2"/>
            <w:vAlign w:val="center"/>
          </w:tcPr>
          <w:p w:rsidR="00D42B71" w:rsidRPr="00533F83" w:rsidRDefault="00D42B71" w:rsidP="00004328">
            <w:pPr>
              <w:jc w:val="center"/>
              <w:rPr>
                <w:b/>
                <w:bCs/>
                <w:sz w:val="20"/>
                <w:szCs w:val="20"/>
              </w:rPr>
            </w:pPr>
            <w:r w:rsidRPr="00533F83">
              <w:rPr>
                <w:b/>
                <w:bCs/>
                <w:sz w:val="20"/>
                <w:szCs w:val="20"/>
              </w:rPr>
              <w:t>1</w:t>
            </w:r>
          </w:p>
        </w:tc>
      </w:tr>
      <w:tr w:rsidR="00D42B71" w:rsidRPr="00533F83" w:rsidTr="00D15134">
        <w:trPr>
          <w:gridBefore w:val="1"/>
          <w:wBefore w:w="108" w:type="dxa"/>
          <w:trHeight w:val="293"/>
        </w:trPr>
        <w:tc>
          <w:tcPr>
            <w:tcW w:w="6379" w:type="dxa"/>
            <w:gridSpan w:val="2"/>
          </w:tcPr>
          <w:p w:rsidR="00D42B71" w:rsidRPr="00533F83" w:rsidRDefault="00D42B71" w:rsidP="00004328">
            <w:pPr>
              <w:autoSpaceDE w:val="0"/>
              <w:autoSpaceDN w:val="0"/>
              <w:adjustRightInd w:val="0"/>
              <w:spacing w:before="120" w:after="120"/>
              <w:jc w:val="center"/>
              <w:rPr>
                <w:b/>
                <w:bCs/>
                <w:lang w:val="fr-FR"/>
              </w:rPr>
            </w:pPr>
            <w:r w:rsidRPr="00533F83">
              <w:rPr>
                <w:b/>
                <w:bCs/>
                <w:lang w:val="fr-FR"/>
              </w:rPr>
              <w:t xml:space="preserve">Tổng số </w:t>
            </w:r>
            <w:r w:rsidRPr="00533F83">
              <w:rPr>
                <w:b/>
                <w:lang w:val="fr-FR"/>
              </w:rPr>
              <w:t>(01=02=03)</w:t>
            </w:r>
          </w:p>
        </w:tc>
        <w:tc>
          <w:tcPr>
            <w:tcW w:w="1559" w:type="dxa"/>
          </w:tcPr>
          <w:p w:rsidR="00D42B71" w:rsidRPr="00533F83" w:rsidRDefault="00D42B71" w:rsidP="00004328">
            <w:pPr>
              <w:autoSpaceDE w:val="0"/>
              <w:autoSpaceDN w:val="0"/>
              <w:adjustRightInd w:val="0"/>
              <w:spacing w:before="120" w:after="120"/>
              <w:jc w:val="center"/>
              <w:rPr>
                <w:b/>
                <w:bCs/>
              </w:rPr>
            </w:pPr>
            <w:r w:rsidRPr="00533F83">
              <w:rPr>
                <w:b/>
                <w:bCs/>
              </w:rPr>
              <w:t>01</w:t>
            </w:r>
          </w:p>
        </w:tc>
        <w:tc>
          <w:tcPr>
            <w:tcW w:w="1418" w:type="dxa"/>
            <w:gridSpan w:val="2"/>
          </w:tcPr>
          <w:p w:rsidR="00D42B71" w:rsidRPr="00533F83" w:rsidRDefault="00D42B71" w:rsidP="00004328">
            <w:pPr>
              <w:spacing w:before="120" w:after="120"/>
              <w:jc w:val="right"/>
              <w:rPr>
                <w:i/>
                <w:iCs/>
              </w:rPr>
            </w:pPr>
          </w:p>
        </w:tc>
      </w:tr>
      <w:tr w:rsidR="00D42B71" w:rsidRPr="00533F83" w:rsidTr="00D15134">
        <w:trPr>
          <w:gridBefore w:val="1"/>
          <w:wBefore w:w="108" w:type="dxa"/>
          <w:trHeight w:val="140"/>
        </w:trPr>
        <w:tc>
          <w:tcPr>
            <w:tcW w:w="6379" w:type="dxa"/>
            <w:gridSpan w:val="2"/>
          </w:tcPr>
          <w:p w:rsidR="00D42B71" w:rsidRPr="00533F83" w:rsidRDefault="00D42B71" w:rsidP="00FF581C">
            <w:pPr>
              <w:numPr>
                <w:ilvl w:val="0"/>
                <w:numId w:val="2"/>
              </w:numPr>
              <w:autoSpaceDE w:val="0"/>
              <w:autoSpaceDN w:val="0"/>
              <w:adjustRightInd w:val="0"/>
              <w:spacing w:before="120"/>
              <w:rPr>
                <w:b/>
                <w:bCs/>
              </w:rPr>
            </w:pPr>
            <w:r w:rsidRPr="00533F83">
              <w:rPr>
                <w:b/>
                <w:bCs/>
              </w:rPr>
              <w:t xml:space="preserve">Phân loại chi theo nội dung kinh tế </w:t>
            </w:r>
          </w:p>
          <w:p w:rsidR="00D42B71" w:rsidRPr="00533F83" w:rsidRDefault="00D42B71" w:rsidP="00FF581C">
            <w:pPr>
              <w:autoSpaceDE w:val="0"/>
              <w:autoSpaceDN w:val="0"/>
              <w:adjustRightInd w:val="0"/>
              <w:spacing w:before="120"/>
              <w:ind w:left="360"/>
              <w:rPr>
                <w:b/>
                <w:bCs/>
              </w:rPr>
            </w:pPr>
            <w:r w:rsidRPr="00533F83">
              <w:rPr>
                <w:bCs/>
              </w:rPr>
              <w:t>(02=6900 +8750+…+9050+9100)</w:t>
            </w:r>
          </w:p>
        </w:tc>
        <w:tc>
          <w:tcPr>
            <w:tcW w:w="1559" w:type="dxa"/>
          </w:tcPr>
          <w:p w:rsidR="00D42B71" w:rsidRPr="00533F83" w:rsidRDefault="00D42B71" w:rsidP="00FF581C">
            <w:pPr>
              <w:autoSpaceDE w:val="0"/>
              <w:autoSpaceDN w:val="0"/>
              <w:adjustRightInd w:val="0"/>
              <w:spacing w:before="120"/>
              <w:jc w:val="center"/>
              <w:rPr>
                <w:b/>
                <w:bCs/>
              </w:rPr>
            </w:pPr>
            <w:r w:rsidRPr="00533F83">
              <w:rPr>
                <w:b/>
                <w:bCs/>
              </w:rPr>
              <w:t>02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bottom"/>
          </w:tcPr>
          <w:p w:rsidR="00D42B71" w:rsidRPr="00533F83" w:rsidRDefault="00D42B71" w:rsidP="00FF581C">
            <w:pPr>
              <w:spacing w:before="120"/>
              <w:ind w:left="227"/>
              <w:rPr>
                <w:bCs/>
                <w:iCs/>
              </w:rPr>
            </w:pPr>
            <w:r w:rsidRPr="00533F83">
              <w:rPr>
                <w:bCs/>
                <w:iCs/>
              </w:rPr>
              <w:t>Chi sửa chữa tài sản phục vụ công tác chuyên môn và duy tu, bảo dưỡng các công trình cơ sở hạ tầng</w:t>
            </w:r>
          </w:p>
        </w:tc>
        <w:tc>
          <w:tcPr>
            <w:tcW w:w="1559" w:type="dxa"/>
          </w:tcPr>
          <w:p w:rsidR="00D42B71" w:rsidRPr="00533F83" w:rsidRDefault="00D42B71" w:rsidP="00FF581C">
            <w:pPr>
              <w:autoSpaceDE w:val="0"/>
              <w:autoSpaceDN w:val="0"/>
              <w:adjustRightInd w:val="0"/>
              <w:spacing w:before="120"/>
              <w:jc w:val="center"/>
              <w:rPr>
                <w:bCs/>
                <w:iCs/>
              </w:rPr>
            </w:pPr>
            <w:r w:rsidRPr="00533F83">
              <w:rPr>
                <w:bCs/>
                <w:iCs/>
              </w:rPr>
              <w:t>6900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bottom"/>
          </w:tcPr>
          <w:p w:rsidR="00D42B71" w:rsidRPr="00533F83" w:rsidRDefault="00D42B71" w:rsidP="00FF581C">
            <w:pPr>
              <w:spacing w:before="120"/>
              <w:ind w:left="227"/>
              <w:rPr>
                <w:bCs/>
                <w:iCs/>
                <w:spacing w:val="-2"/>
              </w:rPr>
            </w:pPr>
            <w:r w:rsidRPr="00533F83">
              <w:rPr>
                <w:bCs/>
                <w:iCs/>
              </w:rPr>
              <w:t xml:space="preserve">Chi mua hàng hóa, vật tư dự trữ Nhà nước </w:t>
            </w:r>
          </w:p>
        </w:tc>
        <w:tc>
          <w:tcPr>
            <w:tcW w:w="1559" w:type="dxa"/>
          </w:tcPr>
          <w:p w:rsidR="00D42B71" w:rsidRPr="00533F83" w:rsidRDefault="00D42B71" w:rsidP="00FF581C">
            <w:pPr>
              <w:autoSpaceDE w:val="0"/>
              <w:autoSpaceDN w:val="0"/>
              <w:adjustRightInd w:val="0"/>
              <w:spacing w:before="120"/>
              <w:jc w:val="center"/>
              <w:rPr>
                <w:bCs/>
                <w:iCs/>
              </w:rPr>
            </w:pPr>
            <w:r w:rsidRPr="00533F83">
              <w:rPr>
                <w:bCs/>
                <w:iCs/>
              </w:rPr>
              <w:t>8750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bottom"/>
          </w:tcPr>
          <w:p w:rsidR="00D42B71" w:rsidRPr="00533F83" w:rsidRDefault="00D42B71" w:rsidP="00454E51">
            <w:pPr>
              <w:spacing w:before="120"/>
              <w:ind w:left="227"/>
              <w:rPr>
                <w:bCs/>
                <w:iCs/>
              </w:rPr>
            </w:pPr>
            <w:r w:rsidRPr="00533F83">
              <w:rPr>
                <w:bCs/>
                <w:iCs/>
              </w:rPr>
              <w:t>Chi mua hàng hoá vật t</w:t>
            </w:r>
            <w:r w:rsidR="00D66F4D" w:rsidRPr="00533F83">
              <w:rPr>
                <w:bCs/>
                <w:iCs/>
              </w:rPr>
              <w:t>ư</w:t>
            </w:r>
            <w:r w:rsidRPr="00533F83">
              <w:rPr>
                <w:bCs/>
                <w:iCs/>
              </w:rPr>
              <w:t xml:space="preserve"> d</w:t>
            </w:r>
            <w:r w:rsidR="00454E51" w:rsidRPr="00533F83">
              <w:rPr>
                <w:bCs/>
                <w:iCs/>
              </w:rPr>
              <w:t>ự</w:t>
            </w:r>
            <w:r w:rsidRPr="00533F83">
              <w:rPr>
                <w:bCs/>
                <w:iCs/>
              </w:rPr>
              <w:t xml:space="preserve"> trữ Nhà nước chuyên ngành  </w:t>
            </w:r>
          </w:p>
        </w:tc>
        <w:tc>
          <w:tcPr>
            <w:tcW w:w="1559" w:type="dxa"/>
          </w:tcPr>
          <w:p w:rsidR="00D42B71" w:rsidRPr="00533F83" w:rsidRDefault="00D42B71" w:rsidP="00FF581C">
            <w:pPr>
              <w:autoSpaceDE w:val="0"/>
              <w:autoSpaceDN w:val="0"/>
              <w:adjustRightInd w:val="0"/>
              <w:spacing w:before="120"/>
              <w:jc w:val="center"/>
              <w:rPr>
                <w:bCs/>
                <w:iCs/>
              </w:rPr>
            </w:pPr>
            <w:r w:rsidRPr="00533F83">
              <w:rPr>
                <w:bCs/>
                <w:iCs/>
              </w:rPr>
              <w:t>8800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bottom"/>
          </w:tcPr>
          <w:p w:rsidR="00D42B71" w:rsidRPr="00533F83" w:rsidRDefault="00D42B71" w:rsidP="00FF581C">
            <w:pPr>
              <w:spacing w:before="120"/>
              <w:rPr>
                <w:bCs/>
                <w:iCs/>
              </w:rPr>
            </w:pPr>
            <w:r w:rsidRPr="00533F83">
              <w:rPr>
                <w:bCs/>
                <w:iCs/>
              </w:rPr>
              <w:t xml:space="preserve">    Chi mua, đầu tư tài sản vô hình </w:t>
            </w:r>
          </w:p>
        </w:tc>
        <w:tc>
          <w:tcPr>
            <w:tcW w:w="1559" w:type="dxa"/>
          </w:tcPr>
          <w:p w:rsidR="00D42B71" w:rsidRPr="00533F83" w:rsidRDefault="00D42B71" w:rsidP="00FF581C">
            <w:pPr>
              <w:autoSpaceDE w:val="0"/>
              <w:autoSpaceDN w:val="0"/>
              <w:adjustRightInd w:val="0"/>
              <w:spacing w:before="120"/>
              <w:jc w:val="center"/>
              <w:rPr>
                <w:bCs/>
                <w:iCs/>
              </w:rPr>
            </w:pPr>
            <w:r w:rsidRPr="00533F83">
              <w:rPr>
                <w:bCs/>
                <w:iCs/>
              </w:rPr>
              <w:t>9000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spacing w:before="120"/>
              <w:ind w:right="-108"/>
              <w:rPr>
                <w:bCs/>
              </w:rPr>
            </w:pPr>
            <w:r w:rsidRPr="00533F83">
              <w:rPr>
                <w:bCs/>
              </w:rPr>
              <w:t xml:space="preserve">    Chi mua sắm tài sản dùng cho công tác chuyên môn</w:t>
            </w:r>
          </w:p>
        </w:tc>
        <w:tc>
          <w:tcPr>
            <w:tcW w:w="1559" w:type="dxa"/>
          </w:tcPr>
          <w:p w:rsidR="00D42B71" w:rsidRPr="00533F83" w:rsidRDefault="00D42B71" w:rsidP="00FF581C">
            <w:pPr>
              <w:autoSpaceDE w:val="0"/>
              <w:autoSpaceDN w:val="0"/>
              <w:adjustRightInd w:val="0"/>
              <w:spacing w:before="120"/>
              <w:jc w:val="center"/>
              <w:rPr>
                <w:bCs/>
                <w:iCs/>
              </w:rPr>
            </w:pPr>
            <w:r w:rsidRPr="00533F83">
              <w:rPr>
                <w:bCs/>
                <w:iCs/>
              </w:rPr>
              <w:t>9050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bottom"/>
          </w:tcPr>
          <w:p w:rsidR="00D42B71" w:rsidRPr="00533F83" w:rsidRDefault="00D42B71" w:rsidP="00FF581C">
            <w:pPr>
              <w:spacing w:before="120"/>
              <w:ind w:left="227"/>
              <w:rPr>
                <w:bCs/>
                <w:iCs/>
                <w:spacing w:val="-2"/>
              </w:rPr>
            </w:pPr>
            <w:r w:rsidRPr="00533F83">
              <w:rPr>
                <w:bCs/>
              </w:rPr>
              <w:t xml:space="preserve"> Chi sửa chữa tài sản phục vụ chuyên môn và các công trình cơ sở hạ tầng</w:t>
            </w:r>
          </w:p>
        </w:tc>
        <w:tc>
          <w:tcPr>
            <w:tcW w:w="1559" w:type="dxa"/>
          </w:tcPr>
          <w:p w:rsidR="00D42B71" w:rsidRPr="00533F83" w:rsidRDefault="00D42B71" w:rsidP="00FF581C">
            <w:pPr>
              <w:autoSpaceDE w:val="0"/>
              <w:autoSpaceDN w:val="0"/>
              <w:adjustRightInd w:val="0"/>
              <w:spacing w:before="120"/>
              <w:jc w:val="center"/>
              <w:rPr>
                <w:bCs/>
                <w:iCs/>
              </w:rPr>
            </w:pPr>
            <w:r w:rsidRPr="00533F83">
              <w:rPr>
                <w:bCs/>
                <w:iCs/>
              </w:rPr>
              <w:t>9100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611"/>
        </w:trPr>
        <w:tc>
          <w:tcPr>
            <w:tcW w:w="6379" w:type="dxa"/>
            <w:gridSpan w:val="2"/>
            <w:vAlign w:val="center"/>
          </w:tcPr>
          <w:p w:rsidR="00D42B71" w:rsidRPr="00533F83" w:rsidRDefault="00D42B71" w:rsidP="00FF581C">
            <w:pPr>
              <w:spacing w:before="120" w:after="120"/>
              <w:ind w:right="-108"/>
              <w:rPr>
                <w:b/>
                <w:bCs/>
              </w:rPr>
            </w:pPr>
            <w:r w:rsidRPr="00533F83">
              <w:rPr>
                <w:b/>
                <w:bCs/>
              </w:rPr>
              <w:t xml:space="preserve">2.Phân loại chi theo ngành kinh tế </w:t>
            </w:r>
            <w:r w:rsidRPr="00533F83">
              <w:rPr>
                <w:bCs/>
              </w:rPr>
              <w:t>(03=010+040+…+610+640)</w:t>
            </w:r>
          </w:p>
        </w:tc>
        <w:tc>
          <w:tcPr>
            <w:tcW w:w="1559" w:type="dxa"/>
            <w:vAlign w:val="center"/>
          </w:tcPr>
          <w:p w:rsidR="00D42B71" w:rsidRPr="00533F83" w:rsidRDefault="00D42B71" w:rsidP="00FF581C">
            <w:pPr>
              <w:spacing w:before="120" w:after="120"/>
              <w:ind w:right="-108"/>
              <w:jc w:val="center"/>
              <w:rPr>
                <w:b/>
                <w:bCs/>
              </w:rPr>
            </w:pPr>
            <w:r w:rsidRPr="00533F83">
              <w:rPr>
                <w:b/>
                <w:bCs/>
              </w:rPr>
              <w:t>03</w:t>
            </w:r>
          </w:p>
        </w:tc>
        <w:tc>
          <w:tcPr>
            <w:tcW w:w="1418" w:type="dxa"/>
            <w:gridSpan w:val="2"/>
          </w:tcPr>
          <w:p w:rsidR="00D42B71" w:rsidRPr="00533F83" w:rsidRDefault="00D42B71" w:rsidP="00FF581C">
            <w:pPr>
              <w:spacing w:before="120" w:after="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Cs/>
              </w:rPr>
            </w:pPr>
            <w:r w:rsidRPr="00533F83">
              <w:rPr>
                <w:b/>
                <w:bCs/>
              </w:rPr>
              <w:lastRenderedPageBreak/>
              <w:t xml:space="preserve">NÔNG NGHIỆP - LÂM NGHIỆP - THUỶ SẢN </w:t>
            </w:r>
            <w:r w:rsidRPr="00533F83">
              <w:rPr>
                <w:bCs/>
              </w:rPr>
              <w:t>(010=011+…+024)</w:t>
            </w:r>
          </w:p>
        </w:tc>
        <w:tc>
          <w:tcPr>
            <w:tcW w:w="1559" w:type="dxa"/>
            <w:vAlign w:val="center"/>
          </w:tcPr>
          <w:p w:rsidR="00D42B71" w:rsidRPr="00533F83" w:rsidRDefault="00D42B71" w:rsidP="00FF581C">
            <w:pPr>
              <w:jc w:val="center"/>
              <w:rPr>
                <w:b/>
                <w:bCs/>
              </w:rPr>
            </w:pPr>
            <w:r w:rsidRPr="00533F83">
              <w:rPr>
                <w:b/>
                <w:bCs/>
              </w:rPr>
              <w:t>010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spacing w:before="120"/>
              <w:ind w:left="284"/>
            </w:pPr>
            <w:r w:rsidRPr="00533F83">
              <w:rPr>
                <w:bCs/>
              </w:rPr>
              <w:t>Trồng</w:t>
            </w:r>
            <w:r w:rsidRPr="00533F83">
              <w:t xml:space="preserve"> trọt</w:t>
            </w:r>
          </w:p>
        </w:tc>
        <w:tc>
          <w:tcPr>
            <w:tcW w:w="1559" w:type="dxa"/>
            <w:vAlign w:val="center"/>
          </w:tcPr>
          <w:p w:rsidR="00D42B71" w:rsidRPr="00533F83" w:rsidRDefault="00D42B71" w:rsidP="00FF581C">
            <w:pPr>
              <w:jc w:val="center"/>
            </w:pPr>
            <w:r w:rsidRPr="00533F83">
              <w:t>011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263"/>
        </w:trPr>
        <w:tc>
          <w:tcPr>
            <w:tcW w:w="6379" w:type="dxa"/>
            <w:gridSpan w:val="2"/>
            <w:vAlign w:val="center"/>
          </w:tcPr>
          <w:p w:rsidR="00D42B71" w:rsidRPr="00533F83" w:rsidRDefault="00D42B71" w:rsidP="00FF581C">
            <w:pPr>
              <w:ind w:left="284"/>
            </w:pPr>
            <w:r w:rsidRPr="00533F83">
              <w:t>Chăn nuôi</w:t>
            </w:r>
          </w:p>
        </w:tc>
        <w:tc>
          <w:tcPr>
            <w:tcW w:w="1559" w:type="dxa"/>
            <w:vAlign w:val="center"/>
          </w:tcPr>
          <w:p w:rsidR="00D42B71" w:rsidRPr="00533F83" w:rsidRDefault="00D42B71" w:rsidP="00FF581C">
            <w:pPr>
              <w:jc w:val="center"/>
            </w:pPr>
            <w:r w:rsidRPr="00533F83">
              <w:t>012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Trồng trọt và chăn nuôi hỗn hợp</w:t>
            </w:r>
          </w:p>
        </w:tc>
        <w:tc>
          <w:tcPr>
            <w:tcW w:w="1559" w:type="dxa"/>
            <w:vAlign w:val="center"/>
          </w:tcPr>
          <w:p w:rsidR="00D42B71" w:rsidRPr="00533F83" w:rsidRDefault="00D42B71" w:rsidP="00FF581C">
            <w:pPr>
              <w:jc w:val="center"/>
            </w:pPr>
            <w:r w:rsidRPr="00533F83">
              <w:t>013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dịch vụ nông nghiệp</w:t>
            </w:r>
          </w:p>
        </w:tc>
        <w:tc>
          <w:tcPr>
            <w:tcW w:w="1559" w:type="dxa"/>
            <w:vAlign w:val="center"/>
          </w:tcPr>
          <w:p w:rsidR="00D42B71" w:rsidRPr="00533F83" w:rsidRDefault="00D42B71" w:rsidP="00FF581C">
            <w:pPr>
              <w:jc w:val="center"/>
            </w:pPr>
            <w:r w:rsidRPr="00533F83">
              <w:t>014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thú y</w:t>
            </w:r>
          </w:p>
        </w:tc>
        <w:tc>
          <w:tcPr>
            <w:tcW w:w="1559" w:type="dxa"/>
            <w:vAlign w:val="center"/>
          </w:tcPr>
          <w:p w:rsidR="00D42B71" w:rsidRPr="00533F83" w:rsidRDefault="00D42B71" w:rsidP="00FF581C">
            <w:pPr>
              <w:jc w:val="center"/>
            </w:pPr>
            <w:r w:rsidRPr="00533F83">
              <w:t>015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Thuỷ lợi và các hoạt động dịch vụ có liên quan</w:t>
            </w:r>
          </w:p>
        </w:tc>
        <w:tc>
          <w:tcPr>
            <w:tcW w:w="1559" w:type="dxa"/>
            <w:vAlign w:val="center"/>
          </w:tcPr>
          <w:p w:rsidR="00D42B71" w:rsidRPr="00533F83" w:rsidRDefault="00D42B71" w:rsidP="00FF581C">
            <w:pPr>
              <w:jc w:val="center"/>
            </w:pPr>
            <w:r w:rsidRPr="00533F83">
              <w:t>016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Trồng rừng và chăm sóc rừng</w:t>
            </w:r>
          </w:p>
        </w:tc>
        <w:tc>
          <w:tcPr>
            <w:tcW w:w="1559" w:type="dxa"/>
            <w:vAlign w:val="center"/>
          </w:tcPr>
          <w:p w:rsidR="00D42B71" w:rsidRPr="00533F83" w:rsidRDefault="00D42B71" w:rsidP="00FF581C">
            <w:pPr>
              <w:jc w:val="center"/>
            </w:pPr>
            <w:r w:rsidRPr="00533F83">
              <w:t>017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dịch vụ lâm nghiệp</w:t>
            </w:r>
          </w:p>
        </w:tc>
        <w:tc>
          <w:tcPr>
            <w:tcW w:w="1559" w:type="dxa"/>
            <w:vAlign w:val="center"/>
          </w:tcPr>
          <w:p w:rsidR="00D42B71" w:rsidRPr="00533F83" w:rsidRDefault="00D42B71" w:rsidP="00FF581C">
            <w:pPr>
              <w:jc w:val="center"/>
            </w:pPr>
            <w:r w:rsidRPr="00533F83">
              <w:t>018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định canh, định cư và kinh tế mới</w:t>
            </w:r>
          </w:p>
        </w:tc>
        <w:tc>
          <w:tcPr>
            <w:tcW w:w="1559" w:type="dxa"/>
            <w:vAlign w:val="center"/>
          </w:tcPr>
          <w:p w:rsidR="00D42B71" w:rsidRPr="00533F83" w:rsidRDefault="00D42B71" w:rsidP="00FF581C">
            <w:pPr>
              <w:jc w:val="center"/>
            </w:pPr>
            <w:r w:rsidRPr="00533F83">
              <w:t>021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Khai thác thủy sản</w:t>
            </w:r>
          </w:p>
        </w:tc>
        <w:tc>
          <w:tcPr>
            <w:tcW w:w="1559" w:type="dxa"/>
            <w:vAlign w:val="center"/>
          </w:tcPr>
          <w:p w:rsidR="00D42B71" w:rsidRPr="00533F83" w:rsidRDefault="00D42B71" w:rsidP="00FF581C">
            <w:pPr>
              <w:jc w:val="center"/>
            </w:pPr>
            <w:r w:rsidRPr="00533F83">
              <w:t>022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420"/>
        </w:trPr>
        <w:tc>
          <w:tcPr>
            <w:tcW w:w="6379" w:type="dxa"/>
            <w:gridSpan w:val="2"/>
            <w:vAlign w:val="center"/>
          </w:tcPr>
          <w:p w:rsidR="00D42B71" w:rsidRPr="00533F83" w:rsidRDefault="00D42B71" w:rsidP="00FF581C">
            <w:pPr>
              <w:ind w:left="284"/>
            </w:pPr>
            <w:r w:rsidRPr="00533F83">
              <w:t>Nuôi trồng thuỷ sản</w:t>
            </w:r>
          </w:p>
        </w:tc>
        <w:tc>
          <w:tcPr>
            <w:tcW w:w="1559" w:type="dxa"/>
            <w:vAlign w:val="center"/>
          </w:tcPr>
          <w:p w:rsidR="00D42B71" w:rsidRPr="00533F83" w:rsidRDefault="00D42B71" w:rsidP="00FF581C">
            <w:pPr>
              <w:jc w:val="center"/>
            </w:pPr>
            <w:r w:rsidRPr="00533F83">
              <w:t>023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Khai thác gỗ và lâm sản khác; thu nhặt sản phẩm từ rừng;... và dịch vụ liên quan</w:t>
            </w:r>
          </w:p>
        </w:tc>
        <w:tc>
          <w:tcPr>
            <w:tcW w:w="1559" w:type="dxa"/>
            <w:vAlign w:val="center"/>
          </w:tcPr>
          <w:p w:rsidR="00D42B71" w:rsidRPr="00533F83" w:rsidRDefault="00D42B71" w:rsidP="00FF581C">
            <w:pPr>
              <w:jc w:val="center"/>
            </w:pPr>
            <w:r w:rsidRPr="00533F83">
              <w:t>024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Cs/>
              </w:rPr>
            </w:pPr>
            <w:r w:rsidRPr="00533F83">
              <w:rPr>
                <w:b/>
                <w:bCs/>
              </w:rPr>
              <w:t xml:space="preserve">CÔNG NGHIỆP KHAI KHOÁNG </w:t>
            </w:r>
            <w:r w:rsidRPr="00533F83">
              <w:rPr>
                <w:bCs/>
              </w:rPr>
              <w:t>(040= 041+…+069)</w:t>
            </w:r>
          </w:p>
        </w:tc>
        <w:tc>
          <w:tcPr>
            <w:tcW w:w="1559" w:type="dxa"/>
            <w:vAlign w:val="center"/>
          </w:tcPr>
          <w:p w:rsidR="00D42B71" w:rsidRPr="00533F83" w:rsidRDefault="00D42B71" w:rsidP="00FF581C">
            <w:pPr>
              <w:jc w:val="center"/>
              <w:rPr>
                <w:b/>
                <w:bCs/>
              </w:rPr>
            </w:pPr>
            <w:r w:rsidRPr="00533F83">
              <w:rPr>
                <w:b/>
                <w:bCs/>
              </w:rPr>
              <w:t>040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Khai thác và thu gom than cứng, than non và than bùn</w:t>
            </w:r>
          </w:p>
        </w:tc>
        <w:tc>
          <w:tcPr>
            <w:tcW w:w="1559" w:type="dxa"/>
            <w:vAlign w:val="center"/>
          </w:tcPr>
          <w:p w:rsidR="00D42B71" w:rsidRPr="00533F83" w:rsidRDefault="00D42B71" w:rsidP="00FF581C">
            <w:pPr>
              <w:jc w:val="center"/>
            </w:pPr>
            <w:r w:rsidRPr="00533F83">
              <w:t>041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Khai thác dầu thô và khí đốt tự nhiên</w:t>
            </w:r>
          </w:p>
        </w:tc>
        <w:tc>
          <w:tcPr>
            <w:tcW w:w="1559" w:type="dxa"/>
            <w:vAlign w:val="center"/>
          </w:tcPr>
          <w:p w:rsidR="00D42B71" w:rsidRPr="00533F83" w:rsidRDefault="00D42B71" w:rsidP="00FF581C">
            <w:pPr>
              <w:jc w:val="center"/>
            </w:pPr>
            <w:r w:rsidRPr="00533F83">
              <w:t>042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Khai thác quặng sắt</w:t>
            </w:r>
          </w:p>
        </w:tc>
        <w:tc>
          <w:tcPr>
            <w:tcW w:w="1559" w:type="dxa"/>
            <w:vAlign w:val="center"/>
          </w:tcPr>
          <w:p w:rsidR="00D42B71" w:rsidRPr="00533F83" w:rsidRDefault="00D42B71" w:rsidP="00FF581C">
            <w:pPr>
              <w:jc w:val="center"/>
            </w:pPr>
            <w:r w:rsidRPr="00533F83">
              <w:t>043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spacing w:val="-4"/>
              </w:rPr>
            </w:pPr>
            <w:r w:rsidRPr="00533F83">
              <w:rPr>
                <w:spacing w:val="-4"/>
              </w:rPr>
              <w:t>Khai thác quặng không chứa sắt (trừ quặng kim loại quý hiếm)</w:t>
            </w:r>
          </w:p>
        </w:tc>
        <w:tc>
          <w:tcPr>
            <w:tcW w:w="1559" w:type="dxa"/>
            <w:vAlign w:val="center"/>
          </w:tcPr>
          <w:p w:rsidR="00D42B71" w:rsidRPr="00533F83" w:rsidRDefault="00D42B71" w:rsidP="00FF581C">
            <w:pPr>
              <w:jc w:val="center"/>
            </w:pPr>
            <w:r w:rsidRPr="00533F83">
              <w:t>044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Khai thác quặng kim loại quý hiếm</w:t>
            </w:r>
          </w:p>
        </w:tc>
        <w:tc>
          <w:tcPr>
            <w:tcW w:w="1559" w:type="dxa"/>
            <w:vAlign w:val="center"/>
          </w:tcPr>
          <w:p w:rsidR="00D42B71" w:rsidRPr="00533F83" w:rsidRDefault="00D42B71" w:rsidP="00FF581C">
            <w:pPr>
              <w:jc w:val="center"/>
            </w:pPr>
            <w:r w:rsidRPr="00533F83">
              <w:t>045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Khai thác đá, cát, sỏi, đất sét</w:t>
            </w:r>
          </w:p>
        </w:tc>
        <w:tc>
          <w:tcPr>
            <w:tcW w:w="1559" w:type="dxa"/>
            <w:vAlign w:val="center"/>
          </w:tcPr>
          <w:p w:rsidR="00D42B71" w:rsidRPr="00533F83" w:rsidRDefault="00D42B71" w:rsidP="00FF581C">
            <w:pPr>
              <w:jc w:val="center"/>
            </w:pPr>
            <w:r w:rsidRPr="00533F83">
              <w:t>046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Khai khoáng chưa được phân vào đâu</w:t>
            </w:r>
          </w:p>
        </w:tc>
        <w:tc>
          <w:tcPr>
            <w:tcW w:w="1559" w:type="dxa"/>
            <w:vAlign w:val="center"/>
          </w:tcPr>
          <w:p w:rsidR="00D42B71" w:rsidRPr="00533F83" w:rsidRDefault="00D42B71" w:rsidP="00FF581C">
            <w:pPr>
              <w:jc w:val="center"/>
            </w:pPr>
            <w:r w:rsidRPr="00533F83">
              <w:t>047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spacing w:val="-2"/>
              </w:rPr>
            </w:pPr>
            <w:r w:rsidRPr="00533F83">
              <w:rPr>
                <w:spacing w:val="-2"/>
              </w:rPr>
              <w:t>Hoạt động dịch vụ hỗ trợ khai thác dầu thô và khí đốt tự nhiên</w:t>
            </w:r>
          </w:p>
        </w:tc>
        <w:tc>
          <w:tcPr>
            <w:tcW w:w="1559" w:type="dxa"/>
            <w:vAlign w:val="center"/>
          </w:tcPr>
          <w:p w:rsidR="00D42B71" w:rsidRPr="00533F83" w:rsidRDefault="00D42B71" w:rsidP="00FF581C">
            <w:pPr>
              <w:jc w:val="center"/>
            </w:pPr>
            <w:r w:rsidRPr="00533F83">
              <w:t>048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08"/>
        </w:trPr>
        <w:tc>
          <w:tcPr>
            <w:tcW w:w="6379" w:type="dxa"/>
            <w:gridSpan w:val="2"/>
            <w:vAlign w:val="center"/>
          </w:tcPr>
          <w:p w:rsidR="00D42B71" w:rsidRPr="00533F83" w:rsidRDefault="00D42B71" w:rsidP="00FF581C">
            <w:pPr>
              <w:ind w:left="284"/>
            </w:pPr>
            <w:r w:rsidRPr="00533F83">
              <w:t>Hoạt động dịch vụ hỗ trợ khai thác mỏ và quặng khác</w:t>
            </w:r>
          </w:p>
        </w:tc>
        <w:tc>
          <w:tcPr>
            <w:tcW w:w="1559" w:type="dxa"/>
            <w:vAlign w:val="center"/>
          </w:tcPr>
          <w:p w:rsidR="00D42B71" w:rsidRPr="00533F83" w:rsidRDefault="00D42B71" w:rsidP="00FF581C">
            <w:pPr>
              <w:jc w:val="center"/>
            </w:pPr>
            <w:r w:rsidRPr="00533F83">
              <w:t>069</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7473C" w:rsidRPr="00533F83" w:rsidRDefault="00D42B71" w:rsidP="00D7473C">
            <w:pPr>
              <w:ind w:left="284"/>
              <w:rPr>
                <w:b/>
                <w:bCs/>
              </w:rPr>
            </w:pPr>
            <w:r w:rsidRPr="00533F83">
              <w:rPr>
                <w:b/>
                <w:bCs/>
              </w:rPr>
              <w:t>CÔNG NGHIỆP CHẾ BIẾN, CHẾ TẠO</w:t>
            </w:r>
          </w:p>
          <w:p w:rsidR="00D42B71" w:rsidRPr="00533F83" w:rsidRDefault="00D7473C" w:rsidP="00D7473C">
            <w:pPr>
              <w:ind w:left="284"/>
              <w:rPr>
                <w:b/>
                <w:bCs/>
              </w:rPr>
            </w:pPr>
            <w:r w:rsidRPr="00533F83">
              <w:rPr>
                <w:bCs/>
                <w:spacing w:val="-6"/>
              </w:rPr>
              <w:t>(070= 071+…</w:t>
            </w:r>
            <w:r w:rsidR="00D42B71" w:rsidRPr="00533F83">
              <w:rPr>
                <w:bCs/>
                <w:spacing w:val="-6"/>
              </w:rPr>
              <w:t>+102)</w:t>
            </w:r>
          </w:p>
        </w:tc>
        <w:tc>
          <w:tcPr>
            <w:tcW w:w="1559" w:type="dxa"/>
            <w:vAlign w:val="center"/>
          </w:tcPr>
          <w:p w:rsidR="00D42B71" w:rsidRPr="00533F83" w:rsidRDefault="00D42B71" w:rsidP="00FF581C">
            <w:pPr>
              <w:jc w:val="center"/>
              <w:rPr>
                <w:b/>
                <w:bCs/>
              </w:rPr>
            </w:pPr>
            <w:r w:rsidRPr="00533F83">
              <w:rPr>
                <w:b/>
                <w:bCs/>
              </w:rPr>
              <w:t>070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chế biến thực phẩm</w:t>
            </w:r>
          </w:p>
        </w:tc>
        <w:tc>
          <w:tcPr>
            <w:tcW w:w="1559" w:type="dxa"/>
            <w:vAlign w:val="center"/>
          </w:tcPr>
          <w:p w:rsidR="00D42B71" w:rsidRPr="00533F83" w:rsidRDefault="00D42B71" w:rsidP="00FF581C">
            <w:pPr>
              <w:jc w:val="center"/>
            </w:pPr>
            <w:r w:rsidRPr="00533F83">
              <w:t>071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đồ uống</w:t>
            </w:r>
          </w:p>
        </w:tc>
        <w:tc>
          <w:tcPr>
            <w:tcW w:w="1559" w:type="dxa"/>
            <w:vAlign w:val="center"/>
          </w:tcPr>
          <w:p w:rsidR="00D42B71" w:rsidRPr="00533F83" w:rsidRDefault="00D42B71" w:rsidP="00FF581C">
            <w:pPr>
              <w:jc w:val="center"/>
            </w:pPr>
            <w:r w:rsidRPr="00533F83">
              <w:t>072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sản phẩm thuốc lá</w:t>
            </w:r>
          </w:p>
        </w:tc>
        <w:tc>
          <w:tcPr>
            <w:tcW w:w="1559" w:type="dxa"/>
            <w:vAlign w:val="center"/>
          </w:tcPr>
          <w:p w:rsidR="00D42B71" w:rsidRPr="00533F83" w:rsidRDefault="00D42B71" w:rsidP="00FF581C">
            <w:pPr>
              <w:jc w:val="center"/>
            </w:pPr>
            <w:r w:rsidRPr="00533F83">
              <w:t>073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sợi, dệt vải, sản xuất hàng dệt khác và hoàn thiện sản phẩm dệt</w:t>
            </w:r>
          </w:p>
        </w:tc>
        <w:tc>
          <w:tcPr>
            <w:tcW w:w="1559" w:type="dxa"/>
            <w:vAlign w:val="center"/>
          </w:tcPr>
          <w:p w:rsidR="00D42B71" w:rsidRPr="00533F83" w:rsidRDefault="00D42B71" w:rsidP="00FF581C">
            <w:pPr>
              <w:jc w:val="center"/>
            </w:pPr>
            <w:r w:rsidRPr="00533F83">
              <w:t>074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trang phục</w:t>
            </w:r>
          </w:p>
        </w:tc>
        <w:tc>
          <w:tcPr>
            <w:tcW w:w="1559" w:type="dxa"/>
            <w:vAlign w:val="center"/>
          </w:tcPr>
          <w:p w:rsidR="00D42B71" w:rsidRPr="00533F83" w:rsidRDefault="00D42B71" w:rsidP="00FF581C">
            <w:pPr>
              <w:jc w:val="center"/>
            </w:pPr>
            <w:r w:rsidRPr="00533F83">
              <w:t>075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da và các sản phẩm có liên quan</w:t>
            </w:r>
          </w:p>
        </w:tc>
        <w:tc>
          <w:tcPr>
            <w:tcW w:w="1559" w:type="dxa"/>
            <w:vAlign w:val="center"/>
          </w:tcPr>
          <w:p w:rsidR="00D42B71" w:rsidRPr="00533F83" w:rsidRDefault="00D42B71" w:rsidP="00FF581C">
            <w:pPr>
              <w:jc w:val="center"/>
            </w:pPr>
            <w:r w:rsidRPr="00533F83">
              <w:t>076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spacing w:val="-6"/>
              </w:rPr>
            </w:pPr>
            <w:r w:rsidRPr="00533F83">
              <w:rPr>
                <w:spacing w:val="-6"/>
              </w:rPr>
              <w:t>Sản xuất các sản phẩm từ gỗ, tre, nứa, rơm, rạ và vật liệu tết, bện</w:t>
            </w:r>
          </w:p>
        </w:tc>
        <w:tc>
          <w:tcPr>
            <w:tcW w:w="1559" w:type="dxa"/>
            <w:vAlign w:val="center"/>
          </w:tcPr>
          <w:p w:rsidR="00D42B71" w:rsidRPr="00533F83" w:rsidRDefault="00D42B71" w:rsidP="00FF581C">
            <w:pPr>
              <w:jc w:val="center"/>
            </w:pPr>
            <w:r w:rsidRPr="00533F83">
              <w:t>077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lastRenderedPageBreak/>
              <w:t>Sản xuất giấy và sản phẩm từ giấy</w:t>
            </w:r>
          </w:p>
        </w:tc>
        <w:tc>
          <w:tcPr>
            <w:tcW w:w="1559" w:type="dxa"/>
            <w:vAlign w:val="center"/>
          </w:tcPr>
          <w:p w:rsidR="00D42B71" w:rsidRPr="00533F83" w:rsidRDefault="00D42B71" w:rsidP="00FF581C">
            <w:pPr>
              <w:jc w:val="center"/>
            </w:pPr>
            <w:r w:rsidRPr="00533F83">
              <w:t>078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rPr>
                <w:lang w:val="it-IT"/>
              </w:rPr>
              <w:t>In, sao chép bản ghi các loại</w:t>
            </w:r>
          </w:p>
        </w:tc>
        <w:tc>
          <w:tcPr>
            <w:tcW w:w="1559" w:type="dxa"/>
            <w:vAlign w:val="center"/>
          </w:tcPr>
          <w:p w:rsidR="00D42B71" w:rsidRPr="00533F83" w:rsidRDefault="00D42B71" w:rsidP="00FF581C">
            <w:pPr>
              <w:jc w:val="center"/>
            </w:pPr>
            <w:r w:rsidRPr="00533F83">
              <w:t>081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than cốc, sản phẩm dầu mỏ tinh chế</w:t>
            </w:r>
          </w:p>
        </w:tc>
        <w:tc>
          <w:tcPr>
            <w:tcW w:w="1559" w:type="dxa"/>
            <w:vAlign w:val="center"/>
          </w:tcPr>
          <w:p w:rsidR="00D42B71" w:rsidRPr="00533F83" w:rsidRDefault="00D42B71" w:rsidP="00FF581C">
            <w:pPr>
              <w:jc w:val="center"/>
            </w:pPr>
            <w:r w:rsidRPr="00533F83">
              <w:t>082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hoá chất và sản phẩm hoá chất</w:t>
            </w:r>
          </w:p>
        </w:tc>
        <w:tc>
          <w:tcPr>
            <w:tcW w:w="1559" w:type="dxa"/>
            <w:vAlign w:val="center"/>
          </w:tcPr>
          <w:p w:rsidR="00D42B71" w:rsidRPr="00533F83" w:rsidRDefault="00D42B71" w:rsidP="00FF581C">
            <w:pPr>
              <w:jc w:val="center"/>
            </w:pPr>
            <w:r w:rsidRPr="00533F83">
              <w:t>083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thuốc, hoá dược và dược liệu</w:t>
            </w:r>
          </w:p>
        </w:tc>
        <w:tc>
          <w:tcPr>
            <w:tcW w:w="1559" w:type="dxa"/>
            <w:vAlign w:val="center"/>
          </w:tcPr>
          <w:p w:rsidR="00D42B71" w:rsidRPr="00533F83" w:rsidRDefault="00D42B71" w:rsidP="00FF581C">
            <w:pPr>
              <w:jc w:val="center"/>
            </w:pPr>
            <w:r w:rsidRPr="00533F83">
              <w:t>084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các sản phẩm từ cao su</w:t>
            </w:r>
          </w:p>
        </w:tc>
        <w:tc>
          <w:tcPr>
            <w:tcW w:w="1559" w:type="dxa"/>
            <w:vAlign w:val="center"/>
          </w:tcPr>
          <w:p w:rsidR="00D42B71" w:rsidRPr="00533F83" w:rsidRDefault="00D42B71" w:rsidP="00FF581C">
            <w:pPr>
              <w:jc w:val="center"/>
            </w:pPr>
            <w:r w:rsidRPr="00533F83">
              <w:t>085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các sản phẩm từ nhựa (plastic)</w:t>
            </w:r>
          </w:p>
        </w:tc>
        <w:tc>
          <w:tcPr>
            <w:tcW w:w="1559" w:type="dxa"/>
            <w:vAlign w:val="center"/>
          </w:tcPr>
          <w:p w:rsidR="00D42B71" w:rsidRPr="00533F83" w:rsidRDefault="00D42B71" w:rsidP="00FF581C">
            <w:pPr>
              <w:jc w:val="center"/>
            </w:pPr>
            <w:r w:rsidRPr="00533F83">
              <w:t>086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sản phẩm từ chất khoáng phi kim loại khác</w:t>
            </w:r>
          </w:p>
        </w:tc>
        <w:tc>
          <w:tcPr>
            <w:tcW w:w="1559" w:type="dxa"/>
            <w:vAlign w:val="center"/>
          </w:tcPr>
          <w:p w:rsidR="00D42B71" w:rsidRPr="00533F83" w:rsidRDefault="00D42B71" w:rsidP="00FF581C">
            <w:pPr>
              <w:jc w:val="center"/>
            </w:pPr>
            <w:r w:rsidRPr="00533F83">
              <w:t>087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kim loại</w:t>
            </w:r>
          </w:p>
        </w:tc>
        <w:tc>
          <w:tcPr>
            <w:tcW w:w="1559" w:type="dxa"/>
            <w:vAlign w:val="center"/>
          </w:tcPr>
          <w:p w:rsidR="00D42B71" w:rsidRPr="00533F83" w:rsidRDefault="00D42B71" w:rsidP="00FF581C">
            <w:pPr>
              <w:jc w:val="center"/>
            </w:pPr>
            <w:r w:rsidRPr="00533F83">
              <w:t>088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spacing w:val="-2"/>
              </w:rPr>
            </w:pPr>
            <w:r w:rsidRPr="00533F83">
              <w:rPr>
                <w:spacing w:val="-2"/>
              </w:rPr>
              <w:t>Sản xuất sản phẩm từ kim loại đúc sẵn (trừ máy móc, thiết bị)</w:t>
            </w:r>
          </w:p>
        </w:tc>
        <w:tc>
          <w:tcPr>
            <w:tcW w:w="1559" w:type="dxa"/>
            <w:vAlign w:val="center"/>
          </w:tcPr>
          <w:p w:rsidR="00D42B71" w:rsidRPr="00533F83" w:rsidRDefault="00D42B71" w:rsidP="00FF581C">
            <w:pPr>
              <w:jc w:val="center"/>
            </w:pPr>
            <w:r w:rsidRPr="00533F83">
              <w:t>091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140D3B" w:rsidP="00FF581C">
            <w:pPr>
              <w:ind w:left="284"/>
            </w:pPr>
            <w:r w:rsidRPr="00533F83">
              <w:t>Sản xuất sản phẩm điện tử</w:t>
            </w:r>
            <w:r w:rsidR="00D42B71" w:rsidRPr="00533F83">
              <w:t xml:space="preserve"> và sản phẩm quang học</w:t>
            </w:r>
          </w:p>
        </w:tc>
        <w:tc>
          <w:tcPr>
            <w:tcW w:w="1559" w:type="dxa"/>
            <w:vAlign w:val="center"/>
          </w:tcPr>
          <w:p w:rsidR="00D42B71" w:rsidRPr="00533F83" w:rsidRDefault="00D42B71" w:rsidP="00FF581C">
            <w:pPr>
              <w:jc w:val="center"/>
            </w:pPr>
            <w:r w:rsidRPr="00533F83">
              <w:t>092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thiết bị điện</w:t>
            </w:r>
          </w:p>
        </w:tc>
        <w:tc>
          <w:tcPr>
            <w:tcW w:w="1559" w:type="dxa"/>
            <w:vAlign w:val="center"/>
          </w:tcPr>
          <w:p w:rsidR="00D42B71" w:rsidRPr="00533F83" w:rsidRDefault="00D42B71" w:rsidP="00FF581C">
            <w:pPr>
              <w:jc w:val="center"/>
            </w:pPr>
            <w:r w:rsidRPr="00533F83">
              <w:t>093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máy móc, thiết bị chưa phân được vào đâu</w:t>
            </w:r>
          </w:p>
        </w:tc>
        <w:tc>
          <w:tcPr>
            <w:tcW w:w="1559" w:type="dxa"/>
            <w:vAlign w:val="center"/>
          </w:tcPr>
          <w:p w:rsidR="00D42B71" w:rsidRPr="00533F83" w:rsidRDefault="00D42B71" w:rsidP="00FF581C">
            <w:pPr>
              <w:jc w:val="center"/>
            </w:pPr>
            <w:r w:rsidRPr="00533F83">
              <w:t>094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xe có động cơ</w:t>
            </w:r>
          </w:p>
        </w:tc>
        <w:tc>
          <w:tcPr>
            <w:tcW w:w="1559" w:type="dxa"/>
            <w:vAlign w:val="center"/>
          </w:tcPr>
          <w:p w:rsidR="00D42B71" w:rsidRPr="00533F83" w:rsidRDefault="00D42B71" w:rsidP="00FF581C">
            <w:pPr>
              <w:jc w:val="center"/>
            </w:pPr>
            <w:r w:rsidRPr="00533F83">
              <w:t>095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phương tiện vận tải khác</w:t>
            </w:r>
          </w:p>
        </w:tc>
        <w:tc>
          <w:tcPr>
            <w:tcW w:w="1559" w:type="dxa"/>
            <w:vAlign w:val="center"/>
          </w:tcPr>
          <w:p w:rsidR="00D42B71" w:rsidRPr="00533F83" w:rsidRDefault="00D42B71" w:rsidP="00FF581C">
            <w:pPr>
              <w:jc w:val="center"/>
            </w:pPr>
            <w:r w:rsidRPr="00533F83">
              <w:t>096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giường, tủ, bàn, ghế</w:t>
            </w:r>
          </w:p>
        </w:tc>
        <w:tc>
          <w:tcPr>
            <w:tcW w:w="1559" w:type="dxa"/>
            <w:vAlign w:val="center"/>
          </w:tcPr>
          <w:p w:rsidR="00D42B71" w:rsidRPr="00533F83" w:rsidRDefault="00D42B71" w:rsidP="00FF581C">
            <w:pPr>
              <w:jc w:val="center"/>
            </w:pPr>
            <w:r w:rsidRPr="00533F83">
              <w:t>097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Công nghiệp chế biến, chế tạo khác</w:t>
            </w:r>
          </w:p>
        </w:tc>
        <w:tc>
          <w:tcPr>
            <w:tcW w:w="1559" w:type="dxa"/>
            <w:vAlign w:val="center"/>
          </w:tcPr>
          <w:p w:rsidR="00D42B71" w:rsidRPr="00533F83" w:rsidRDefault="00D42B71" w:rsidP="00FF581C">
            <w:pPr>
              <w:jc w:val="center"/>
            </w:pPr>
            <w:r w:rsidRPr="00533F83">
              <w:t>099</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Sửa chữa, bảo dưỡng và lắp đặt máy móc và thiết bị</w:t>
            </w:r>
          </w:p>
        </w:tc>
        <w:tc>
          <w:tcPr>
            <w:tcW w:w="1559" w:type="dxa"/>
            <w:vAlign w:val="center"/>
          </w:tcPr>
          <w:p w:rsidR="00D42B71" w:rsidRPr="00533F83" w:rsidRDefault="00D42B71" w:rsidP="00FF581C">
            <w:pPr>
              <w:jc w:val="center"/>
            </w:pPr>
            <w:r w:rsidRPr="00533F83">
              <w:t>101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khuyến công</w:t>
            </w:r>
          </w:p>
        </w:tc>
        <w:tc>
          <w:tcPr>
            <w:tcW w:w="1559" w:type="dxa"/>
            <w:vAlign w:val="center"/>
          </w:tcPr>
          <w:p w:rsidR="00D42B71" w:rsidRPr="00533F83" w:rsidRDefault="00D42B71" w:rsidP="00FF581C">
            <w:pPr>
              <w:jc w:val="center"/>
            </w:pPr>
            <w:r w:rsidRPr="00533F83">
              <w:t>102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3442B8" w:rsidRPr="00533F83" w:rsidRDefault="00D42B71" w:rsidP="009C320A">
            <w:pPr>
              <w:ind w:left="284"/>
              <w:rPr>
                <w:b/>
                <w:bCs/>
              </w:rPr>
            </w:pPr>
            <w:r w:rsidRPr="00533F83">
              <w:rPr>
                <w:b/>
                <w:bCs/>
              </w:rPr>
              <w:t xml:space="preserve">SẢN XUẤT, PHÂN PHỐI ĐIỆN, KHÍ ĐỐT, NƯỚC, HƠI NƯỚC VÀ ĐIỀU HOÀ KHÔNG KHÍ </w:t>
            </w:r>
          </w:p>
          <w:p w:rsidR="00D42B71" w:rsidRPr="00533F83" w:rsidRDefault="00D42B71" w:rsidP="009C320A">
            <w:pPr>
              <w:ind w:left="284"/>
              <w:rPr>
                <w:bCs/>
              </w:rPr>
            </w:pPr>
            <w:r w:rsidRPr="00533F83">
              <w:rPr>
                <w:bCs/>
              </w:rPr>
              <w:t>(130= 131+…+ 189)</w:t>
            </w:r>
          </w:p>
        </w:tc>
        <w:tc>
          <w:tcPr>
            <w:tcW w:w="1559" w:type="dxa"/>
            <w:vAlign w:val="center"/>
          </w:tcPr>
          <w:p w:rsidR="00D42B71" w:rsidRPr="00533F83" w:rsidRDefault="00D42B71" w:rsidP="00FF581C">
            <w:pPr>
              <w:jc w:val="center"/>
              <w:rPr>
                <w:b/>
                <w:bCs/>
              </w:rPr>
            </w:pPr>
            <w:r w:rsidRPr="00533F83">
              <w:rPr>
                <w:b/>
                <w:bCs/>
              </w:rPr>
              <w:t>130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truyền tải và phân phối điện</w:t>
            </w:r>
          </w:p>
        </w:tc>
        <w:tc>
          <w:tcPr>
            <w:tcW w:w="1559" w:type="dxa"/>
            <w:vAlign w:val="center"/>
          </w:tcPr>
          <w:p w:rsidR="00D42B71" w:rsidRPr="00533F83" w:rsidRDefault="00D42B71" w:rsidP="00FF581C">
            <w:pPr>
              <w:jc w:val="center"/>
            </w:pPr>
            <w:r w:rsidRPr="00533F83">
              <w:t>131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khí đốt, phân phối nhiên liệu khí bằng đường ống</w:t>
            </w:r>
          </w:p>
        </w:tc>
        <w:tc>
          <w:tcPr>
            <w:tcW w:w="1559" w:type="dxa"/>
            <w:vAlign w:val="center"/>
          </w:tcPr>
          <w:p w:rsidR="00D42B71" w:rsidRPr="00533F83" w:rsidRDefault="00D42B71" w:rsidP="00FF581C">
            <w:pPr>
              <w:jc w:val="center"/>
            </w:pPr>
            <w:r w:rsidRPr="00533F83">
              <w:t>132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phân phối hơi nước, nước nóng, điều hoà không khí và sản xuất nước đá</w:t>
            </w:r>
          </w:p>
        </w:tc>
        <w:tc>
          <w:tcPr>
            <w:tcW w:w="1559" w:type="dxa"/>
            <w:vAlign w:val="center"/>
          </w:tcPr>
          <w:p w:rsidR="00D42B71" w:rsidRPr="00533F83" w:rsidRDefault="00D42B71" w:rsidP="00FF581C">
            <w:pPr>
              <w:jc w:val="center"/>
            </w:pPr>
            <w:r w:rsidRPr="00533F83">
              <w:t>133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Khai thác lọc và phân phối nước</w:t>
            </w:r>
          </w:p>
        </w:tc>
        <w:tc>
          <w:tcPr>
            <w:tcW w:w="1559" w:type="dxa"/>
            <w:vAlign w:val="center"/>
          </w:tcPr>
          <w:p w:rsidR="00D42B71" w:rsidRPr="00533F83" w:rsidRDefault="00D42B71" w:rsidP="00FF581C">
            <w:pPr>
              <w:jc w:val="center"/>
            </w:pPr>
            <w:r w:rsidRPr="00533F83">
              <w:t>134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Các hoạt động khác có liên quan</w:t>
            </w:r>
          </w:p>
        </w:tc>
        <w:tc>
          <w:tcPr>
            <w:tcW w:w="1559" w:type="dxa"/>
            <w:vAlign w:val="center"/>
          </w:tcPr>
          <w:p w:rsidR="00D42B71" w:rsidRPr="00533F83" w:rsidRDefault="00D42B71" w:rsidP="00FF581C">
            <w:pPr>
              <w:jc w:val="center"/>
            </w:pPr>
            <w:r w:rsidRPr="00533F83">
              <w:t>159</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Cs/>
              </w:rPr>
            </w:pPr>
            <w:r w:rsidRPr="00533F83">
              <w:rPr>
                <w:b/>
                <w:bCs/>
              </w:rPr>
              <w:t xml:space="preserve">XÂY DỰNG </w:t>
            </w:r>
            <w:r w:rsidRPr="00533F83">
              <w:rPr>
                <w:bCs/>
              </w:rPr>
              <w:t>(160= 161+…+189)</w:t>
            </w:r>
          </w:p>
        </w:tc>
        <w:tc>
          <w:tcPr>
            <w:tcW w:w="1559" w:type="dxa"/>
            <w:vAlign w:val="center"/>
          </w:tcPr>
          <w:p w:rsidR="00D42B71" w:rsidRPr="00533F83" w:rsidRDefault="00D42B71" w:rsidP="00FF581C">
            <w:pPr>
              <w:jc w:val="center"/>
              <w:rPr>
                <w:b/>
                <w:bCs/>
              </w:rPr>
            </w:pPr>
            <w:r w:rsidRPr="00533F83">
              <w:rPr>
                <w:b/>
                <w:bCs/>
              </w:rPr>
              <w:t>160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Xây dựng nhà các loại</w:t>
            </w:r>
          </w:p>
        </w:tc>
        <w:tc>
          <w:tcPr>
            <w:tcW w:w="1559" w:type="dxa"/>
            <w:vAlign w:val="center"/>
          </w:tcPr>
          <w:p w:rsidR="00D42B71" w:rsidRPr="00533F83" w:rsidRDefault="00D42B71" w:rsidP="00FF581C">
            <w:pPr>
              <w:jc w:val="center"/>
            </w:pPr>
            <w:r w:rsidRPr="00533F83">
              <w:t>161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Xây dựng công trình đường sắt</w:t>
            </w:r>
          </w:p>
        </w:tc>
        <w:tc>
          <w:tcPr>
            <w:tcW w:w="1559" w:type="dxa"/>
            <w:vAlign w:val="center"/>
          </w:tcPr>
          <w:p w:rsidR="00D42B71" w:rsidRPr="00533F83" w:rsidRDefault="00D42B71" w:rsidP="00FF581C">
            <w:pPr>
              <w:jc w:val="center"/>
            </w:pPr>
            <w:r w:rsidRPr="00533F83">
              <w:t>162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Xây dựng công trình đường bộ</w:t>
            </w:r>
          </w:p>
        </w:tc>
        <w:tc>
          <w:tcPr>
            <w:tcW w:w="1559" w:type="dxa"/>
            <w:vAlign w:val="center"/>
          </w:tcPr>
          <w:p w:rsidR="00D42B71" w:rsidRPr="00533F83" w:rsidRDefault="00D42B71" w:rsidP="00FF581C">
            <w:pPr>
              <w:jc w:val="center"/>
            </w:pPr>
            <w:r w:rsidRPr="00533F83">
              <w:t>163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Xây dựng công trình công ích</w:t>
            </w:r>
          </w:p>
        </w:tc>
        <w:tc>
          <w:tcPr>
            <w:tcW w:w="1559" w:type="dxa"/>
            <w:vAlign w:val="center"/>
          </w:tcPr>
          <w:p w:rsidR="00D42B71" w:rsidRPr="00533F83" w:rsidRDefault="00D42B71" w:rsidP="00FF581C">
            <w:pPr>
              <w:jc w:val="center"/>
            </w:pPr>
            <w:r w:rsidRPr="00533F83">
              <w:t>164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Xây dựng công trình kỹ thuật dân dụng khác</w:t>
            </w:r>
          </w:p>
        </w:tc>
        <w:tc>
          <w:tcPr>
            <w:tcW w:w="1559" w:type="dxa"/>
            <w:vAlign w:val="center"/>
          </w:tcPr>
          <w:p w:rsidR="00D42B71" w:rsidRPr="00533F83" w:rsidRDefault="00D42B71" w:rsidP="00FF581C">
            <w:pPr>
              <w:jc w:val="center"/>
            </w:pPr>
            <w:r w:rsidRPr="00533F83">
              <w:t>165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Phá dỡ và chuẩn bị mặt bằng</w:t>
            </w:r>
          </w:p>
        </w:tc>
        <w:tc>
          <w:tcPr>
            <w:tcW w:w="1559" w:type="dxa"/>
            <w:vAlign w:val="center"/>
          </w:tcPr>
          <w:p w:rsidR="00D42B71" w:rsidRPr="00533F83" w:rsidRDefault="00D42B71" w:rsidP="00FF581C">
            <w:pPr>
              <w:jc w:val="center"/>
            </w:pPr>
            <w:r w:rsidRPr="00533F83">
              <w:t>166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lastRenderedPageBreak/>
              <w:t>Kiến thiết thị chính</w:t>
            </w:r>
          </w:p>
        </w:tc>
        <w:tc>
          <w:tcPr>
            <w:tcW w:w="1559" w:type="dxa"/>
            <w:vAlign w:val="center"/>
          </w:tcPr>
          <w:p w:rsidR="00D42B71" w:rsidRPr="00533F83" w:rsidRDefault="00D42B71" w:rsidP="00FF581C">
            <w:pPr>
              <w:jc w:val="center"/>
            </w:pPr>
            <w:r w:rsidRPr="00533F83">
              <w:t>167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Lắp đặt hệ thống điện, hệ thống cấp thoát nước và lắp đặt xây dựng khác</w:t>
            </w:r>
          </w:p>
        </w:tc>
        <w:tc>
          <w:tcPr>
            <w:tcW w:w="1559" w:type="dxa"/>
            <w:vAlign w:val="center"/>
          </w:tcPr>
          <w:p w:rsidR="00D42B71" w:rsidRPr="00533F83" w:rsidRDefault="00D42B71" w:rsidP="00FF581C">
            <w:pPr>
              <w:jc w:val="center"/>
            </w:pPr>
            <w:r w:rsidRPr="00533F83">
              <w:t>168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Hoàn thiện công trình xây dựng</w:t>
            </w:r>
          </w:p>
        </w:tc>
        <w:tc>
          <w:tcPr>
            <w:tcW w:w="1559" w:type="dxa"/>
            <w:vAlign w:val="center"/>
          </w:tcPr>
          <w:p w:rsidR="00D42B71" w:rsidRPr="00533F83" w:rsidRDefault="00D42B71" w:rsidP="00FF581C">
            <w:pPr>
              <w:jc w:val="center"/>
            </w:pPr>
            <w:r w:rsidRPr="00533F83">
              <w:t>171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xây dựng chuyên dụng khác</w:t>
            </w:r>
          </w:p>
        </w:tc>
        <w:tc>
          <w:tcPr>
            <w:tcW w:w="1559" w:type="dxa"/>
            <w:vAlign w:val="center"/>
          </w:tcPr>
          <w:p w:rsidR="00D42B71" w:rsidRPr="00533F83" w:rsidRDefault="00D42B71" w:rsidP="00FF581C">
            <w:pPr>
              <w:jc w:val="center"/>
            </w:pPr>
            <w:r w:rsidRPr="00533F83">
              <w:t>189</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Cs/>
              </w:rPr>
            </w:pPr>
            <w:r w:rsidRPr="00533F83">
              <w:rPr>
                <w:b/>
                <w:bCs/>
              </w:rPr>
              <w:t xml:space="preserve">BÁN BUÔN, BÁN LẺ; SỬA CHỮA Ô TÔ, MÔ TÔ, XE MÁY VÀ XE CÓ ĐỘNG CƠ KHÁC </w:t>
            </w:r>
            <w:r w:rsidRPr="00533F83">
              <w:rPr>
                <w:bCs/>
              </w:rPr>
              <w:t>(190= 191+…+195)</w:t>
            </w:r>
          </w:p>
        </w:tc>
        <w:tc>
          <w:tcPr>
            <w:tcW w:w="1559" w:type="dxa"/>
            <w:vAlign w:val="center"/>
          </w:tcPr>
          <w:p w:rsidR="00D42B71" w:rsidRPr="00533F83" w:rsidRDefault="00D42B71" w:rsidP="00FF581C">
            <w:pPr>
              <w:jc w:val="center"/>
              <w:rPr>
                <w:b/>
                <w:bCs/>
              </w:rPr>
            </w:pPr>
            <w:r w:rsidRPr="00533F83">
              <w:rPr>
                <w:b/>
                <w:bCs/>
              </w:rPr>
              <w:t>190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kinh doanh xuất, nhập khẩu</w:t>
            </w:r>
          </w:p>
        </w:tc>
        <w:tc>
          <w:tcPr>
            <w:tcW w:w="1559" w:type="dxa"/>
            <w:vAlign w:val="center"/>
          </w:tcPr>
          <w:p w:rsidR="00D42B71" w:rsidRPr="00533F83" w:rsidRDefault="00D42B71" w:rsidP="00FF581C">
            <w:pPr>
              <w:jc w:val="center"/>
            </w:pPr>
            <w:r w:rsidRPr="00533F83">
              <w:t>191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Dự trữ vật tư, thiết bị, hàng hóa và dịch vụ bảo quản</w:t>
            </w:r>
          </w:p>
        </w:tc>
        <w:tc>
          <w:tcPr>
            <w:tcW w:w="1559" w:type="dxa"/>
            <w:vAlign w:val="center"/>
          </w:tcPr>
          <w:p w:rsidR="00D42B71" w:rsidRPr="00533F83" w:rsidRDefault="00D42B71" w:rsidP="00FF581C">
            <w:pPr>
              <w:jc w:val="center"/>
            </w:pPr>
            <w:r w:rsidRPr="00533F83">
              <w:t>192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Bán, sửa chữa ô tô, mô tô, xe máy và xe có động cơ khác</w:t>
            </w:r>
          </w:p>
        </w:tc>
        <w:tc>
          <w:tcPr>
            <w:tcW w:w="1559" w:type="dxa"/>
            <w:vAlign w:val="center"/>
          </w:tcPr>
          <w:p w:rsidR="00D42B71" w:rsidRPr="00533F83" w:rsidRDefault="00D42B71" w:rsidP="00FF581C">
            <w:pPr>
              <w:jc w:val="center"/>
            </w:pPr>
            <w:r w:rsidRPr="00533F83">
              <w:t>193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Bán buôn (trừ ô tô, mô tô, xe máy và xe có động cơ khác)</w:t>
            </w:r>
          </w:p>
        </w:tc>
        <w:tc>
          <w:tcPr>
            <w:tcW w:w="1559" w:type="dxa"/>
            <w:vAlign w:val="center"/>
          </w:tcPr>
          <w:p w:rsidR="00D42B71" w:rsidRPr="00533F83" w:rsidRDefault="00D42B71" w:rsidP="00FF581C">
            <w:pPr>
              <w:jc w:val="center"/>
            </w:pPr>
            <w:r w:rsidRPr="00533F83">
              <w:t>194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Bán lẻ (trừ ô tô, mô tô, xe máy và xe có động cơ khác)</w:t>
            </w:r>
          </w:p>
        </w:tc>
        <w:tc>
          <w:tcPr>
            <w:tcW w:w="1559" w:type="dxa"/>
            <w:vAlign w:val="center"/>
          </w:tcPr>
          <w:p w:rsidR="00D42B71" w:rsidRPr="00533F83" w:rsidRDefault="00D42B71" w:rsidP="00FF581C">
            <w:pPr>
              <w:jc w:val="center"/>
            </w:pPr>
            <w:r w:rsidRPr="00533F83">
              <w:t>195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Cs/>
              </w:rPr>
            </w:pPr>
            <w:r w:rsidRPr="00533F83">
              <w:rPr>
                <w:b/>
                <w:bCs/>
              </w:rPr>
              <w:t xml:space="preserve">VẬN TẢI, KHO BÃI </w:t>
            </w:r>
            <w:r w:rsidRPr="00533F83">
              <w:rPr>
                <w:bCs/>
              </w:rPr>
              <w:t>(220= 221+…+231)</w:t>
            </w:r>
          </w:p>
        </w:tc>
        <w:tc>
          <w:tcPr>
            <w:tcW w:w="1559" w:type="dxa"/>
            <w:vAlign w:val="center"/>
          </w:tcPr>
          <w:p w:rsidR="00D42B71" w:rsidRPr="00533F83" w:rsidRDefault="00D42B71" w:rsidP="00FF581C">
            <w:pPr>
              <w:jc w:val="center"/>
              <w:rPr>
                <w:b/>
                <w:bCs/>
              </w:rPr>
            </w:pPr>
            <w:r w:rsidRPr="00533F83">
              <w:rPr>
                <w:b/>
                <w:bCs/>
              </w:rPr>
              <w:t>220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Vận tải đường sắt</w:t>
            </w:r>
          </w:p>
        </w:tc>
        <w:tc>
          <w:tcPr>
            <w:tcW w:w="1559" w:type="dxa"/>
            <w:vAlign w:val="center"/>
          </w:tcPr>
          <w:p w:rsidR="00D42B71" w:rsidRPr="00533F83" w:rsidRDefault="00D42B71" w:rsidP="00FF581C">
            <w:pPr>
              <w:jc w:val="center"/>
            </w:pPr>
            <w:r w:rsidRPr="00533F83">
              <w:t>221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Vận tải bằng xe buýt</w:t>
            </w:r>
          </w:p>
        </w:tc>
        <w:tc>
          <w:tcPr>
            <w:tcW w:w="1559" w:type="dxa"/>
            <w:vAlign w:val="center"/>
          </w:tcPr>
          <w:p w:rsidR="00D42B71" w:rsidRPr="00533F83" w:rsidRDefault="00D42B71" w:rsidP="00FF581C">
            <w:pPr>
              <w:jc w:val="center"/>
            </w:pPr>
            <w:r w:rsidRPr="00533F83">
              <w:t>222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Vận tải đường bộ khác</w:t>
            </w:r>
          </w:p>
        </w:tc>
        <w:tc>
          <w:tcPr>
            <w:tcW w:w="1559" w:type="dxa"/>
            <w:vAlign w:val="center"/>
          </w:tcPr>
          <w:p w:rsidR="00D42B71" w:rsidRPr="00533F83" w:rsidRDefault="00D42B71" w:rsidP="00FF581C">
            <w:pPr>
              <w:jc w:val="center"/>
            </w:pPr>
            <w:r w:rsidRPr="00533F83">
              <w:t>223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Vận tải đường ống</w:t>
            </w:r>
          </w:p>
        </w:tc>
        <w:tc>
          <w:tcPr>
            <w:tcW w:w="1559" w:type="dxa"/>
            <w:vAlign w:val="center"/>
          </w:tcPr>
          <w:p w:rsidR="00D42B71" w:rsidRPr="00533F83" w:rsidRDefault="00D42B71" w:rsidP="00FF581C">
            <w:pPr>
              <w:jc w:val="center"/>
            </w:pPr>
            <w:r w:rsidRPr="00533F83">
              <w:t>224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Vận tải ven biển và viễn dương</w:t>
            </w:r>
          </w:p>
        </w:tc>
        <w:tc>
          <w:tcPr>
            <w:tcW w:w="1559" w:type="dxa"/>
            <w:vAlign w:val="center"/>
          </w:tcPr>
          <w:p w:rsidR="00D42B71" w:rsidRPr="00533F83" w:rsidRDefault="00D42B71" w:rsidP="00FF581C">
            <w:pPr>
              <w:jc w:val="center"/>
            </w:pPr>
            <w:r w:rsidRPr="00533F83">
              <w:t>225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Vận tải đường thuỷ nội địa</w:t>
            </w:r>
          </w:p>
        </w:tc>
        <w:tc>
          <w:tcPr>
            <w:tcW w:w="1559" w:type="dxa"/>
            <w:vAlign w:val="center"/>
          </w:tcPr>
          <w:p w:rsidR="00D42B71" w:rsidRPr="00533F83" w:rsidRDefault="00D42B71" w:rsidP="00FF581C">
            <w:pPr>
              <w:jc w:val="center"/>
            </w:pPr>
            <w:r w:rsidRPr="00533F83">
              <w:t>226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Vận tải hàng không</w:t>
            </w:r>
          </w:p>
        </w:tc>
        <w:tc>
          <w:tcPr>
            <w:tcW w:w="1559" w:type="dxa"/>
            <w:vAlign w:val="center"/>
          </w:tcPr>
          <w:p w:rsidR="00D42B71" w:rsidRPr="00533F83" w:rsidRDefault="00D42B71" w:rsidP="00FF581C">
            <w:pPr>
              <w:jc w:val="center"/>
            </w:pPr>
            <w:r w:rsidRPr="00533F83">
              <w:t>227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Kho bãi và lưu giữ hàng hoá</w:t>
            </w:r>
          </w:p>
        </w:tc>
        <w:tc>
          <w:tcPr>
            <w:tcW w:w="1559" w:type="dxa"/>
            <w:vAlign w:val="center"/>
          </w:tcPr>
          <w:p w:rsidR="00D42B71" w:rsidRPr="00533F83" w:rsidRDefault="00D42B71" w:rsidP="00FF581C">
            <w:pPr>
              <w:jc w:val="center"/>
            </w:pPr>
            <w:r w:rsidRPr="00533F83">
              <w:t>228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dịch vụ hỗ trợ cho vận tải</w:t>
            </w:r>
          </w:p>
        </w:tc>
        <w:tc>
          <w:tcPr>
            <w:tcW w:w="1559" w:type="dxa"/>
            <w:vAlign w:val="center"/>
          </w:tcPr>
          <w:p w:rsidR="00D42B71" w:rsidRPr="00533F83" w:rsidRDefault="00D42B71" w:rsidP="00FF581C">
            <w:pPr>
              <w:jc w:val="center"/>
            </w:pPr>
            <w:r w:rsidRPr="00533F83">
              <w:t>231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Cs/>
              </w:rPr>
            </w:pPr>
            <w:r w:rsidRPr="00533F83">
              <w:rPr>
                <w:b/>
                <w:bCs/>
              </w:rPr>
              <w:t xml:space="preserve">THÔNG TIN VÀ TRUYỀN THÔNG </w:t>
            </w:r>
            <w:r w:rsidRPr="00533F83">
              <w:rPr>
                <w:bCs/>
              </w:rPr>
              <w:t>(250=251+…+279)</w:t>
            </w:r>
          </w:p>
        </w:tc>
        <w:tc>
          <w:tcPr>
            <w:tcW w:w="1559" w:type="dxa"/>
            <w:vAlign w:val="center"/>
          </w:tcPr>
          <w:p w:rsidR="00D42B71" w:rsidRPr="00533F83" w:rsidRDefault="00D42B71" w:rsidP="00FF581C">
            <w:pPr>
              <w:jc w:val="center"/>
              <w:rPr>
                <w:b/>
                <w:bCs/>
              </w:rPr>
            </w:pPr>
            <w:r w:rsidRPr="00533F83">
              <w:rPr>
                <w:b/>
                <w:bCs/>
              </w:rPr>
              <w:t>250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spacing w:val="-6"/>
              </w:rPr>
            </w:pPr>
            <w:r w:rsidRPr="00533F83">
              <w:rPr>
                <w:spacing w:val="-6"/>
              </w:rPr>
              <w:t>Xuất bản sách, ấn phẩm định kỳ và các hoạt động xuất bản khác</w:t>
            </w:r>
          </w:p>
        </w:tc>
        <w:tc>
          <w:tcPr>
            <w:tcW w:w="1559" w:type="dxa"/>
            <w:vAlign w:val="center"/>
          </w:tcPr>
          <w:p w:rsidR="00D42B71" w:rsidRPr="00533F83" w:rsidRDefault="00D42B71" w:rsidP="00FF581C">
            <w:pPr>
              <w:jc w:val="center"/>
            </w:pPr>
            <w:r w:rsidRPr="00533F83">
              <w:t>251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phát thanh</w:t>
            </w:r>
          </w:p>
        </w:tc>
        <w:tc>
          <w:tcPr>
            <w:tcW w:w="1559" w:type="dxa"/>
            <w:vAlign w:val="center"/>
          </w:tcPr>
          <w:p w:rsidR="00D42B71" w:rsidRPr="00533F83" w:rsidRDefault="00D42B71" w:rsidP="00FF581C">
            <w:pPr>
              <w:jc w:val="center"/>
            </w:pPr>
            <w:r w:rsidRPr="00533F83">
              <w:t>252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truyền hình</w:t>
            </w:r>
          </w:p>
        </w:tc>
        <w:tc>
          <w:tcPr>
            <w:tcW w:w="1559" w:type="dxa"/>
            <w:vAlign w:val="center"/>
          </w:tcPr>
          <w:p w:rsidR="00D42B71" w:rsidRPr="00533F83" w:rsidRDefault="00D42B71" w:rsidP="00FF581C">
            <w:pPr>
              <w:jc w:val="center"/>
            </w:pPr>
            <w:r w:rsidRPr="00533F83">
              <w:t>253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thông tấn</w:t>
            </w:r>
          </w:p>
        </w:tc>
        <w:tc>
          <w:tcPr>
            <w:tcW w:w="1559" w:type="dxa"/>
            <w:vAlign w:val="center"/>
          </w:tcPr>
          <w:p w:rsidR="00D42B71" w:rsidRPr="00533F83" w:rsidRDefault="00D42B71" w:rsidP="00FF581C">
            <w:pPr>
              <w:jc w:val="center"/>
            </w:pPr>
            <w:r w:rsidRPr="00533F83">
              <w:t>254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viễn thông</w:t>
            </w:r>
          </w:p>
        </w:tc>
        <w:tc>
          <w:tcPr>
            <w:tcW w:w="1559" w:type="dxa"/>
            <w:vAlign w:val="center"/>
          </w:tcPr>
          <w:p w:rsidR="00D42B71" w:rsidRPr="00533F83" w:rsidRDefault="00D42B71" w:rsidP="00FF581C">
            <w:pPr>
              <w:jc w:val="center"/>
            </w:pPr>
            <w:r w:rsidRPr="00533F83">
              <w:t>255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bưu chính và chuyển phát</w:t>
            </w:r>
          </w:p>
        </w:tc>
        <w:tc>
          <w:tcPr>
            <w:tcW w:w="1559" w:type="dxa"/>
            <w:vAlign w:val="center"/>
          </w:tcPr>
          <w:p w:rsidR="00D42B71" w:rsidRPr="00533F83" w:rsidRDefault="00D42B71" w:rsidP="00FF581C">
            <w:pPr>
              <w:jc w:val="center"/>
            </w:pPr>
            <w:r w:rsidRPr="00533F83">
              <w:t>256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 xml:space="preserve">Hoạt động sản xuất phần cứng máy vi tính </w:t>
            </w:r>
          </w:p>
        </w:tc>
        <w:tc>
          <w:tcPr>
            <w:tcW w:w="1559" w:type="dxa"/>
            <w:vAlign w:val="center"/>
          </w:tcPr>
          <w:p w:rsidR="00D42B71" w:rsidRPr="00533F83" w:rsidRDefault="00D42B71" w:rsidP="00FF581C">
            <w:pPr>
              <w:jc w:val="center"/>
            </w:pPr>
            <w:r w:rsidRPr="00533F83">
              <w:t>257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 xml:space="preserve">Hoạt động sản xuất phần mềm máy vi tính </w:t>
            </w:r>
          </w:p>
        </w:tc>
        <w:tc>
          <w:tcPr>
            <w:tcW w:w="1559" w:type="dxa"/>
            <w:vAlign w:val="center"/>
          </w:tcPr>
          <w:p w:rsidR="00D42B71" w:rsidRPr="00533F83" w:rsidRDefault="00D42B71" w:rsidP="00FF581C">
            <w:pPr>
              <w:jc w:val="center"/>
            </w:pPr>
            <w:r w:rsidRPr="00533F83">
              <w:t>258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sản xuất các phương tiện phục vụ hoạt động công nghệ thông tin</w:t>
            </w:r>
          </w:p>
        </w:tc>
        <w:tc>
          <w:tcPr>
            <w:tcW w:w="1559" w:type="dxa"/>
            <w:vAlign w:val="center"/>
          </w:tcPr>
          <w:p w:rsidR="00D42B71" w:rsidRPr="00533F83" w:rsidRDefault="00D42B71" w:rsidP="00FF581C">
            <w:pPr>
              <w:jc w:val="center"/>
            </w:pPr>
            <w:r w:rsidRPr="00533F83">
              <w:t>261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sản xuất thiết bị truyền dẫn, linh kiện, phụ kiện phục vụ hoạt động công nghệ thông tin</w:t>
            </w:r>
          </w:p>
        </w:tc>
        <w:tc>
          <w:tcPr>
            <w:tcW w:w="1559" w:type="dxa"/>
            <w:vAlign w:val="center"/>
          </w:tcPr>
          <w:p w:rsidR="00D42B71" w:rsidRPr="00533F83" w:rsidRDefault="00D42B71" w:rsidP="00FF581C">
            <w:pPr>
              <w:jc w:val="center"/>
            </w:pPr>
            <w:r w:rsidRPr="00533F83">
              <w:t>262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Sản xuất lưu trữ thông tin điện tử</w:t>
            </w:r>
          </w:p>
        </w:tc>
        <w:tc>
          <w:tcPr>
            <w:tcW w:w="1559" w:type="dxa"/>
            <w:vAlign w:val="center"/>
          </w:tcPr>
          <w:p w:rsidR="00D42B71" w:rsidRPr="00533F83" w:rsidRDefault="00D42B71" w:rsidP="00FF581C">
            <w:pPr>
              <w:jc w:val="center"/>
            </w:pPr>
            <w:r w:rsidRPr="00533F83">
              <w:t>263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lastRenderedPageBreak/>
              <w:t>Dịch vụ tư vấn và các hoạt động khác liên quan công nghệ thông tin</w:t>
            </w:r>
          </w:p>
        </w:tc>
        <w:tc>
          <w:tcPr>
            <w:tcW w:w="1559" w:type="dxa"/>
            <w:vAlign w:val="center"/>
          </w:tcPr>
          <w:p w:rsidR="00D42B71" w:rsidRPr="00533F83" w:rsidRDefault="00D42B71" w:rsidP="00FF581C">
            <w:pPr>
              <w:jc w:val="center"/>
            </w:pPr>
            <w:r w:rsidRPr="00533F83">
              <w:t>279</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Cs/>
              </w:rPr>
            </w:pPr>
            <w:r w:rsidRPr="00533F83">
              <w:rPr>
                <w:b/>
                <w:bCs/>
              </w:rPr>
              <w:t xml:space="preserve">HOẠT ĐỘNG BẢO VỆ MÔI TRƯỜNG </w:t>
            </w:r>
            <w:r w:rsidRPr="00533F83">
              <w:rPr>
                <w:bCs/>
              </w:rPr>
              <w:t>(280=281+…+309)</w:t>
            </w:r>
          </w:p>
        </w:tc>
        <w:tc>
          <w:tcPr>
            <w:tcW w:w="1559" w:type="dxa"/>
            <w:vAlign w:val="center"/>
          </w:tcPr>
          <w:p w:rsidR="00D42B71" w:rsidRPr="00533F83" w:rsidRDefault="00D42B71" w:rsidP="00FF581C">
            <w:pPr>
              <w:jc w:val="center"/>
              <w:rPr>
                <w:b/>
                <w:bCs/>
              </w:rPr>
            </w:pPr>
            <w:r w:rsidRPr="00533F83">
              <w:rPr>
                <w:b/>
                <w:bCs/>
              </w:rPr>
              <w:t>280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điều tra, quan trắc, áp dụng tiến bộ kỹ thuật, mô hình quản lý về phát triển và bảo vệ môi trường</w:t>
            </w:r>
          </w:p>
        </w:tc>
        <w:tc>
          <w:tcPr>
            <w:tcW w:w="1559" w:type="dxa"/>
            <w:vAlign w:val="center"/>
          </w:tcPr>
          <w:p w:rsidR="00D42B71" w:rsidRPr="00533F83" w:rsidRDefault="00D42B71" w:rsidP="00FF581C">
            <w:pPr>
              <w:jc w:val="center"/>
            </w:pPr>
            <w:r w:rsidRPr="00533F83">
              <w:t>281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 xml:space="preserve">Hoạt động xử lý chất thải rắn </w:t>
            </w:r>
          </w:p>
        </w:tc>
        <w:tc>
          <w:tcPr>
            <w:tcW w:w="1559" w:type="dxa"/>
            <w:vAlign w:val="center"/>
          </w:tcPr>
          <w:p w:rsidR="00D42B71" w:rsidRPr="00533F83" w:rsidRDefault="00D42B71" w:rsidP="00FF581C">
            <w:pPr>
              <w:jc w:val="center"/>
            </w:pPr>
            <w:r w:rsidRPr="00533F83">
              <w:t>282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xử lý chất thải lỏng</w:t>
            </w:r>
          </w:p>
        </w:tc>
        <w:tc>
          <w:tcPr>
            <w:tcW w:w="1559" w:type="dxa"/>
            <w:vAlign w:val="center"/>
          </w:tcPr>
          <w:p w:rsidR="00D42B71" w:rsidRPr="00533F83" w:rsidRDefault="00D42B71" w:rsidP="00FF581C">
            <w:pPr>
              <w:jc w:val="center"/>
            </w:pPr>
            <w:r w:rsidRPr="00533F83">
              <w:t>283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xử lý chất thải khí, khắc phục ô nhiễm không khí</w:t>
            </w:r>
          </w:p>
        </w:tc>
        <w:tc>
          <w:tcPr>
            <w:tcW w:w="1559" w:type="dxa"/>
            <w:vAlign w:val="center"/>
          </w:tcPr>
          <w:p w:rsidR="00D42B71" w:rsidRPr="00533F83" w:rsidRDefault="00D42B71" w:rsidP="00FF581C">
            <w:pPr>
              <w:jc w:val="center"/>
            </w:pPr>
            <w:r w:rsidRPr="00533F83">
              <w:t>284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bảo vệ môi trường do tác động của tiếng ồn</w:t>
            </w:r>
          </w:p>
        </w:tc>
        <w:tc>
          <w:tcPr>
            <w:tcW w:w="1559" w:type="dxa"/>
            <w:vAlign w:val="center"/>
          </w:tcPr>
          <w:p w:rsidR="00D42B71" w:rsidRPr="00533F83" w:rsidRDefault="00D42B71" w:rsidP="00FF581C">
            <w:pPr>
              <w:jc w:val="center"/>
            </w:pPr>
            <w:r w:rsidRPr="00533F83">
              <w:t>285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bảo vệ môi trường do tác động của phóng xạ, xử lý chất độc hoá học và ô nhiễm chất độc hoá học</w:t>
            </w:r>
          </w:p>
        </w:tc>
        <w:tc>
          <w:tcPr>
            <w:tcW w:w="1559" w:type="dxa"/>
            <w:vAlign w:val="center"/>
          </w:tcPr>
          <w:p w:rsidR="00D42B71" w:rsidRPr="00533F83" w:rsidRDefault="00D42B71" w:rsidP="00FF581C">
            <w:pPr>
              <w:jc w:val="center"/>
            </w:pPr>
            <w:r w:rsidRPr="00533F83">
              <w:t>286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bảo tồn thiên nhiên và đa dạng sinh học (Khu bảo tồn thiên nhiên, Vườn quốc gia)</w:t>
            </w:r>
          </w:p>
        </w:tc>
        <w:tc>
          <w:tcPr>
            <w:tcW w:w="1559" w:type="dxa"/>
            <w:vAlign w:val="center"/>
          </w:tcPr>
          <w:p w:rsidR="00D42B71" w:rsidRPr="00533F83" w:rsidRDefault="00D42B71" w:rsidP="00FF581C">
            <w:pPr>
              <w:jc w:val="center"/>
            </w:pPr>
            <w:r w:rsidRPr="00533F83">
              <w:t>287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bảo vệ môi trường khác</w:t>
            </w:r>
          </w:p>
        </w:tc>
        <w:tc>
          <w:tcPr>
            <w:tcW w:w="1559" w:type="dxa"/>
            <w:vAlign w:val="center"/>
          </w:tcPr>
          <w:p w:rsidR="00D42B71" w:rsidRPr="00533F83" w:rsidRDefault="00D42B71" w:rsidP="00FF581C">
            <w:pPr>
              <w:jc w:val="center"/>
            </w:pPr>
            <w:r w:rsidRPr="00533F83">
              <w:t>309</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
                <w:bCs/>
              </w:rPr>
            </w:pPr>
            <w:r w:rsidRPr="00533F83">
              <w:rPr>
                <w:b/>
                <w:bCs/>
              </w:rPr>
              <w:t xml:space="preserve">DỊCH VỤ LƯU TRÚ VÀ ĂN UỐNG </w:t>
            </w:r>
            <w:r w:rsidRPr="00533F83">
              <w:rPr>
                <w:bCs/>
              </w:rPr>
              <w:t>(310=311+…+315)</w:t>
            </w:r>
          </w:p>
        </w:tc>
        <w:tc>
          <w:tcPr>
            <w:tcW w:w="1559" w:type="dxa"/>
            <w:vAlign w:val="center"/>
          </w:tcPr>
          <w:p w:rsidR="00D42B71" w:rsidRPr="00533F83" w:rsidRDefault="00D42B71" w:rsidP="00FF581C">
            <w:pPr>
              <w:jc w:val="center"/>
              <w:rPr>
                <w:b/>
                <w:bCs/>
              </w:rPr>
            </w:pPr>
            <w:r w:rsidRPr="00533F83">
              <w:rPr>
                <w:b/>
                <w:bCs/>
              </w:rPr>
              <w:t>310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Dịch vụ lưu trú ngắn ngày</w:t>
            </w:r>
          </w:p>
        </w:tc>
        <w:tc>
          <w:tcPr>
            <w:tcW w:w="1559" w:type="dxa"/>
            <w:vAlign w:val="center"/>
          </w:tcPr>
          <w:p w:rsidR="00D42B71" w:rsidRPr="00533F83" w:rsidRDefault="00D42B71" w:rsidP="00FF581C">
            <w:pPr>
              <w:jc w:val="center"/>
            </w:pPr>
            <w:r w:rsidRPr="00533F83">
              <w:t>311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Cơ sở lưu trú khác</w:t>
            </w:r>
          </w:p>
        </w:tc>
        <w:tc>
          <w:tcPr>
            <w:tcW w:w="1559" w:type="dxa"/>
            <w:vAlign w:val="center"/>
          </w:tcPr>
          <w:p w:rsidR="00D42B71" w:rsidRPr="00533F83" w:rsidRDefault="00D42B71" w:rsidP="00FF581C">
            <w:pPr>
              <w:jc w:val="center"/>
            </w:pPr>
            <w:r w:rsidRPr="00533F83">
              <w:t>312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Nhà hàng và các dịch vụ ăn uống phục vụ lưu động</w:t>
            </w:r>
          </w:p>
        </w:tc>
        <w:tc>
          <w:tcPr>
            <w:tcW w:w="1559" w:type="dxa"/>
            <w:vAlign w:val="center"/>
          </w:tcPr>
          <w:p w:rsidR="00D42B71" w:rsidRPr="00533F83" w:rsidRDefault="00D42B71" w:rsidP="00FF581C">
            <w:pPr>
              <w:jc w:val="center"/>
            </w:pPr>
            <w:r w:rsidRPr="00533F83">
              <w:t>313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Cung cấp dịch vụ ăn uống theo hợp đồng không thường xuyên và dịch vụ ăn uống khác</w:t>
            </w:r>
          </w:p>
        </w:tc>
        <w:tc>
          <w:tcPr>
            <w:tcW w:w="1559" w:type="dxa"/>
            <w:vAlign w:val="center"/>
          </w:tcPr>
          <w:p w:rsidR="00D42B71" w:rsidRPr="00533F83" w:rsidRDefault="00D42B71" w:rsidP="00FF581C">
            <w:pPr>
              <w:jc w:val="center"/>
            </w:pPr>
            <w:r w:rsidRPr="00533F83">
              <w:t>314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Dịch vụ phục vụ đồ uống</w:t>
            </w:r>
          </w:p>
        </w:tc>
        <w:tc>
          <w:tcPr>
            <w:tcW w:w="1559" w:type="dxa"/>
            <w:vAlign w:val="center"/>
          </w:tcPr>
          <w:p w:rsidR="00D42B71" w:rsidRPr="00533F83" w:rsidRDefault="00D42B71" w:rsidP="00FF581C">
            <w:pPr>
              <w:jc w:val="center"/>
            </w:pPr>
            <w:r w:rsidRPr="00533F83">
              <w:t>315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
                <w:bCs/>
              </w:rPr>
            </w:pPr>
            <w:r w:rsidRPr="00533F83">
              <w:rPr>
                <w:b/>
                <w:bCs/>
              </w:rPr>
              <w:t xml:space="preserve">TÀI CHÍNH, NGÂN HÀNG VÀ BẢO HIỂM   </w:t>
            </w:r>
          </w:p>
          <w:p w:rsidR="00D42B71" w:rsidRPr="00533F83" w:rsidRDefault="00D42B71" w:rsidP="00FF581C">
            <w:pPr>
              <w:ind w:left="284"/>
              <w:rPr>
                <w:b/>
                <w:bCs/>
              </w:rPr>
            </w:pPr>
            <w:r w:rsidRPr="00533F83">
              <w:rPr>
                <w:bCs/>
              </w:rPr>
              <w:t>(340= 341+…+353)</w:t>
            </w:r>
          </w:p>
        </w:tc>
        <w:tc>
          <w:tcPr>
            <w:tcW w:w="1559" w:type="dxa"/>
            <w:vAlign w:val="center"/>
          </w:tcPr>
          <w:p w:rsidR="00D42B71" w:rsidRPr="00533F83" w:rsidRDefault="00D42B71" w:rsidP="00FF581C">
            <w:pPr>
              <w:jc w:val="center"/>
              <w:rPr>
                <w:b/>
                <w:bCs/>
              </w:rPr>
            </w:pPr>
            <w:r w:rsidRPr="00533F83">
              <w:rPr>
                <w:b/>
                <w:bCs/>
              </w:rPr>
              <w:t>340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của ngành ngân hàng</w:t>
            </w:r>
          </w:p>
        </w:tc>
        <w:tc>
          <w:tcPr>
            <w:tcW w:w="1559" w:type="dxa"/>
            <w:vAlign w:val="center"/>
          </w:tcPr>
          <w:p w:rsidR="00D42B71" w:rsidRPr="00533F83" w:rsidRDefault="00D42B71" w:rsidP="00FF581C">
            <w:pPr>
              <w:jc w:val="center"/>
            </w:pPr>
            <w:r w:rsidRPr="00533F83">
              <w:t>341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của thị trường chứng khoán</w:t>
            </w:r>
          </w:p>
        </w:tc>
        <w:tc>
          <w:tcPr>
            <w:tcW w:w="1559" w:type="dxa"/>
            <w:vAlign w:val="center"/>
          </w:tcPr>
          <w:p w:rsidR="00D42B71" w:rsidRPr="00533F83" w:rsidRDefault="00D42B71" w:rsidP="00FF581C">
            <w:pPr>
              <w:jc w:val="center"/>
            </w:pPr>
            <w:r w:rsidRPr="00533F83">
              <w:t>342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Các hoạt động trung gian tài chính khác</w:t>
            </w:r>
          </w:p>
        </w:tc>
        <w:tc>
          <w:tcPr>
            <w:tcW w:w="1559" w:type="dxa"/>
            <w:vAlign w:val="center"/>
          </w:tcPr>
          <w:p w:rsidR="00D42B71" w:rsidRPr="00533F83" w:rsidRDefault="00D42B71" w:rsidP="00FF581C">
            <w:pPr>
              <w:jc w:val="center"/>
            </w:pPr>
            <w:r w:rsidRPr="00533F83">
              <w:t>343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của kinh doanh bảo hiểm</w:t>
            </w:r>
          </w:p>
        </w:tc>
        <w:tc>
          <w:tcPr>
            <w:tcW w:w="1559" w:type="dxa"/>
            <w:vAlign w:val="center"/>
          </w:tcPr>
          <w:p w:rsidR="00D42B71" w:rsidRPr="00533F83" w:rsidRDefault="00D42B71" w:rsidP="00FF581C">
            <w:pPr>
              <w:jc w:val="center"/>
            </w:pPr>
            <w:r w:rsidRPr="00533F83">
              <w:t>344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Các biện pháp tài chính</w:t>
            </w:r>
          </w:p>
        </w:tc>
        <w:tc>
          <w:tcPr>
            <w:tcW w:w="1559" w:type="dxa"/>
            <w:vAlign w:val="center"/>
          </w:tcPr>
          <w:p w:rsidR="00D42B71" w:rsidRPr="00533F83" w:rsidRDefault="00D42B71" w:rsidP="00FF581C">
            <w:pPr>
              <w:jc w:val="center"/>
            </w:pPr>
            <w:r w:rsidRPr="00533F83">
              <w:t>345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 xml:space="preserve">Quan hệ giữa các cấp ngân sách </w:t>
            </w:r>
          </w:p>
        </w:tc>
        <w:tc>
          <w:tcPr>
            <w:tcW w:w="1559" w:type="dxa"/>
            <w:vAlign w:val="center"/>
          </w:tcPr>
          <w:p w:rsidR="00D42B71" w:rsidRPr="00533F83" w:rsidRDefault="00D42B71" w:rsidP="00FF581C">
            <w:pPr>
              <w:jc w:val="center"/>
            </w:pPr>
            <w:r w:rsidRPr="00533F83">
              <w:t>346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 xml:space="preserve">Kết dư ngân sách </w:t>
            </w:r>
          </w:p>
        </w:tc>
        <w:tc>
          <w:tcPr>
            <w:tcW w:w="1559" w:type="dxa"/>
            <w:vAlign w:val="center"/>
          </w:tcPr>
          <w:p w:rsidR="00D42B71" w:rsidRPr="00533F83" w:rsidRDefault="00D42B71" w:rsidP="00FF581C">
            <w:pPr>
              <w:jc w:val="center"/>
            </w:pPr>
            <w:r w:rsidRPr="00533F83">
              <w:t>347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Quan hệ tài chính với nước ngoài</w:t>
            </w:r>
          </w:p>
        </w:tc>
        <w:tc>
          <w:tcPr>
            <w:tcW w:w="1559" w:type="dxa"/>
            <w:vAlign w:val="center"/>
          </w:tcPr>
          <w:p w:rsidR="00D42B71" w:rsidRPr="00533F83" w:rsidRDefault="00D42B71" w:rsidP="00FF581C">
            <w:pPr>
              <w:jc w:val="center"/>
            </w:pPr>
            <w:r w:rsidRPr="00533F83">
              <w:t>348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Quan hệ tài chính với các tổ chức và cá nhân nước ngoài</w:t>
            </w:r>
          </w:p>
        </w:tc>
        <w:tc>
          <w:tcPr>
            <w:tcW w:w="1559" w:type="dxa"/>
            <w:vAlign w:val="center"/>
          </w:tcPr>
          <w:p w:rsidR="00D42B71" w:rsidRPr="00533F83" w:rsidRDefault="00D42B71" w:rsidP="00FF581C">
            <w:pPr>
              <w:jc w:val="center"/>
            </w:pPr>
            <w:r w:rsidRPr="00533F83">
              <w:t>351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quản lý quỹ dự trữ quốc gia</w:t>
            </w:r>
          </w:p>
        </w:tc>
        <w:tc>
          <w:tcPr>
            <w:tcW w:w="1559" w:type="dxa"/>
            <w:vAlign w:val="center"/>
          </w:tcPr>
          <w:p w:rsidR="00D42B71" w:rsidRPr="00533F83" w:rsidRDefault="00D42B71" w:rsidP="00FF581C">
            <w:pPr>
              <w:jc w:val="center"/>
            </w:pPr>
            <w:r w:rsidRPr="00533F83">
              <w:t>353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
                <w:bCs/>
              </w:rPr>
            </w:pPr>
            <w:r w:rsidRPr="00533F83">
              <w:rPr>
                <w:b/>
                <w:bCs/>
              </w:rPr>
              <w:t xml:space="preserve">HOẠT ĐỘNG KHOA HỌC, CÔNG NGHỆ </w:t>
            </w:r>
          </w:p>
          <w:p w:rsidR="00D42B71" w:rsidRPr="00533F83" w:rsidRDefault="00D42B71" w:rsidP="00FF581C">
            <w:pPr>
              <w:ind w:left="284"/>
              <w:rPr>
                <w:bCs/>
              </w:rPr>
            </w:pPr>
            <w:r w:rsidRPr="00533F83">
              <w:rPr>
                <w:bCs/>
              </w:rPr>
              <w:t>(370= 371+…+374)</w:t>
            </w:r>
          </w:p>
        </w:tc>
        <w:tc>
          <w:tcPr>
            <w:tcW w:w="1559" w:type="dxa"/>
            <w:vAlign w:val="center"/>
          </w:tcPr>
          <w:p w:rsidR="00D42B71" w:rsidRPr="00533F83" w:rsidRDefault="00D42B71" w:rsidP="00FF581C">
            <w:pPr>
              <w:jc w:val="center"/>
              <w:rPr>
                <w:b/>
                <w:bCs/>
              </w:rPr>
            </w:pPr>
            <w:r w:rsidRPr="00533F83">
              <w:rPr>
                <w:b/>
                <w:bCs/>
              </w:rPr>
              <w:t>370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spacing w:val="-12"/>
              </w:rPr>
            </w:pPr>
            <w:r w:rsidRPr="00533F83">
              <w:rPr>
                <w:spacing w:val="-12"/>
              </w:rPr>
              <w:t>Nghiên cứu và phát triển thực nghiệm khoa học tự nhiên và kỹ thuật</w:t>
            </w:r>
          </w:p>
        </w:tc>
        <w:tc>
          <w:tcPr>
            <w:tcW w:w="1559" w:type="dxa"/>
            <w:vAlign w:val="center"/>
          </w:tcPr>
          <w:p w:rsidR="00D42B71" w:rsidRPr="00533F83" w:rsidRDefault="00D42B71" w:rsidP="00FF581C">
            <w:pPr>
              <w:jc w:val="center"/>
            </w:pPr>
            <w:r w:rsidRPr="00533F83">
              <w:t>371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spacing w:val="-10"/>
              </w:rPr>
            </w:pPr>
            <w:r w:rsidRPr="00533F83">
              <w:rPr>
                <w:spacing w:val="-10"/>
              </w:rPr>
              <w:t>Nghiên cứu và phát triển thực nghiệm khoa học xã hội và nhân văn</w:t>
            </w:r>
          </w:p>
        </w:tc>
        <w:tc>
          <w:tcPr>
            <w:tcW w:w="1559" w:type="dxa"/>
            <w:vAlign w:val="center"/>
          </w:tcPr>
          <w:p w:rsidR="00D42B71" w:rsidRPr="00533F83" w:rsidRDefault="00D42B71" w:rsidP="00FF581C">
            <w:pPr>
              <w:jc w:val="center"/>
            </w:pPr>
            <w:r w:rsidRPr="00533F83">
              <w:t>372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lastRenderedPageBreak/>
              <w:t>Hoạt động khoa học - công nghệ khác</w:t>
            </w:r>
          </w:p>
        </w:tc>
        <w:tc>
          <w:tcPr>
            <w:tcW w:w="1559" w:type="dxa"/>
            <w:vAlign w:val="center"/>
          </w:tcPr>
          <w:p w:rsidR="00D42B71" w:rsidRPr="00533F83" w:rsidRDefault="00D42B71" w:rsidP="00FF581C">
            <w:pPr>
              <w:jc w:val="center"/>
            </w:pPr>
            <w:r w:rsidRPr="00533F83">
              <w:t>373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nghiên cứu về môi trường</w:t>
            </w:r>
          </w:p>
        </w:tc>
        <w:tc>
          <w:tcPr>
            <w:tcW w:w="1559" w:type="dxa"/>
            <w:vAlign w:val="center"/>
          </w:tcPr>
          <w:p w:rsidR="00D42B71" w:rsidRPr="00533F83" w:rsidRDefault="00D42B71" w:rsidP="00FF581C">
            <w:pPr>
              <w:jc w:val="center"/>
            </w:pPr>
            <w:r w:rsidRPr="00533F83">
              <w:t>374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
                <w:bCs/>
              </w:rPr>
            </w:pPr>
            <w:r w:rsidRPr="00533F83">
              <w:rPr>
                <w:b/>
                <w:bCs/>
              </w:rPr>
              <w:t xml:space="preserve">HOẠT ĐỘNG KINH DOANH BẤT ĐỘNG SẢN </w:t>
            </w:r>
          </w:p>
          <w:p w:rsidR="00D42B71" w:rsidRPr="00533F83" w:rsidRDefault="00D42B71" w:rsidP="00FF581C">
            <w:pPr>
              <w:ind w:left="284"/>
              <w:rPr>
                <w:bCs/>
              </w:rPr>
            </w:pPr>
            <w:r w:rsidRPr="00533F83">
              <w:rPr>
                <w:bCs/>
              </w:rPr>
              <w:t>( 400= 401+402)</w:t>
            </w:r>
          </w:p>
        </w:tc>
        <w:tc>
          <w:tcPr>
            <w:tcW w:w="1559" w:type="dxa"/>
            <w:vAlign w:val="center"/>
          </w:tcPr>
          <w:p w:rsidR="00D42B71" w:rsidRPr="00533F83" w:rsidRDefault="00D42B71" w:rsidP="00FF581C">
            <w:pPr>
              <w:jc w:val="center"/>
              <w:rPr>
                <w:b/>
                <w:bCs/>
              </w:rPr>
            </w:pPr>
            <w:r w:rsidRPr="00533F83">
              <w:rPr>
                <w:b/>
                <w:bCs/>
              </w:rPr>
              <w:t>400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Kinh doanh bất động sản</w:t>
            </w:r>
          </w:p>
        </w:tc>
        <w:tc>
          <w:tcPr>
            <w:tcW w:w="1559" w:type="dxa"/>
            <w:vAlign w:val="center"/>
          </w:tcPr>
          <w:p w:rsidR="00D42B71" w:rsidRPr="00533F83" w:rsidRDefault="00D42B71" w:rsidP="00FF581C">
            <w:pPr>
              <w:jc w:val="center"/>
            </w:pPr>
            <w:r w:rsidRPr="00533F83">
              <w:t>401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Tư vấn, môi giới, đấu giá bất động sản</w:t>
            </w:r>
          </w:p>
        </w:tc>
        <w:tc>
          <w:tcPr>
            <w:tcW w:w="1559" w:type="dxa"/>
            <w:vAlign w:val="center"/>
          </w:tcPr>
          <w:p w:rsidR="00D42B71" w:rsidRPr="00533F83" w:rsidRDefault="00D42B71" w:rsidP="00FF581C">
            <w:pPr>
              <w:jc w:val="center"/>
            </w:pPr>
            <w:r w:rsidRPr="00533F83">
              <w:t>402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
                <w:bCs/>
              </w:rPr>
            </w:pPr>
            <w:r w:rsidRPr="00533F83">
              <w:rPr>
                <w:b/>
                <w:bCs/>
              </w:rPr>
              <w:t xml:space="preserve">HOẠT ĐỘNG HÀNH CHÍNH VÀ DỊCH VỤ HỖ TRỢ </w:t>
            </w:r>
          </w:p>
          <w:p w:rsidR="00D42B71" w:rsidRPr="00533F83" w:rsidRDefault="00D42B71" w:rsidP="00FF581C">
            <w:pPr>
              <w:ind w:left="284"/>
              <w:rPr>
                <w:bCs/>
              </w:rPr>
            </w:pPr>
            <w:r w:rsidRPr="00533F83">
              <w:rPr>
                <w:bCs/>
              </w:rPr>
              <w:t>(430=431+…+459)</w:t>
            </w:r>
          </w:p>
        </w:tc>
        <w:tc>
          <w:tcPr>
            <w:tcW w:w="1559" w:type="dxa"/>
            <w:vAlign w:val="center"/>
          </w:tcPr>
          <w:p w:rsidR="00D42B71" w:rsidRPr="00533F83" w:rsidRDefault="00D42B71" w:rsidP="00FF581C">
            <w:pPr>
              <w:jc w:val="center"/>
              <w:rPr>
                <w:b/>
                <w:bCs/>
              </w:rPr>
            </w:pPr>
            <w:r w:rsidRPr="00533F83">
              <w:rPr>
                <w:b/>
                <w:bCs/>
              </w:rPr>
              <w:t>430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EA6A94">
            <w:pPr>
              <w:ind w:left="284"/>
            </w:pPr>
            <w:r w:rsidRPr="00533F83">
              <w:t>Các hoạt động tư vấn về pháp luật, kế toán, kiểm toán, thuế, thẩm định giá tài sản, nghiên cứu thị trường, thăm dò dư luận xã hội, tư vấn về quản lý và kinh doanh</w:t>
            </w:r>
            <w:r w:rsidR="007619BE" w:rsidRPr="00533F83">
              <w:t>.</w:t>
            </w:r>
          </w:p>
        </w:tc>
        <w:tc>
          <w:tcPr>
            <w:tcW w:w="1559" w:type="dxa"/>
            <w:vAlign w:val="center"/>
          </w:tcPr>
          <w:p w:rsidR="00D42B71" w:rsidRPr="00533F83" w:rsidRDefault="00D42B71" w:rsidP="00FF581C">
            <w:pPr>
              <w:jc w:val="center"/>
            </w:pPr>
            <w:r w:rsidRPr="00533F83">
              <w:t>431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EA6A94">
            <w:pPr>
              <w:ind w:left="284"/>
            </w:pPr>
            <w:r w:rsidRPr="00533F83">
              <w:t>Các hoạt động điều tra, thăm dò, khảo sát, tư vấn trong các lĩnh vực: kinh tế, xã hội, nhân văn và điều tra khác</w:t>
            </w:r>
            <w:r w:rsidR="007619BE" w:rsidRPr="00533F83">
              <w:t>.</w:t>
            </w:r>
          </w:p>
        </w:tc>
        <w:tc>
          <w:tcPr>
            <w:tcW w:w="1559" w:type="dxa"/>
            <w:vAlign w:val="center"/>
          </w:tcPr>
          <w:p w:rsidR="00D42B71" w:rsidRPr="00533F83" w:rsidRDefault="00D42B71" w:rsidP="00FF581C">
            <w:pPr>
              <w:jc w:val="center"/>
            </w:pPr>
            <w:r w:rsidRPr="00533F83">
              <w:t>432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Quảng cáo (trừ in quảng cáo)</w:t>
            </w:r>
          </w:p>
        </w:tc>
        <w:tc>
          <w:tcPr>
            <w:tcW w:w="1559" w:type="dxa"/>
            <w:vAlign w:val="center"/>
          </w:tcPr>
          <w:p w:rsidR="00D42B71" w:rsidRPr="00533F83" w:rsidRDefault="00D42B71" w:rsidP="00FF581C">
            <w:pPr>
              <w:jc w:val="center"/>
            </w:pPr>
            <w:r w:rsidRPr="00533F83">
              <w:t>433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Cho thuê các loại phương tiện vận tải</w:t>
            </w:r>
          </w:p>
        </w:tc>
        <w:tc>
          <w:tcPr>
            <w:tcW w:w="1559" w:type="dxa"/>
            <w:vAlign w:val="center"/>
          </w:tcPr>
          <w:p w:rsidR="00D42B71" w:rsidRPr="00533F83" w:rsidRDefault="00D42B71" w:rsidP="00FF581C">
            <w:pPr>
              <w:jc w:val="center"/>
            </w:pPr>
            <w:r w:rsidRPr="00533F83">
              <w:t>434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Cho thuê máy móc, thiết bị các loại</w:t>
            </w:r>
          </w:p>
        </w:tc>
        <w:tc>
          <w:tcPr>
            <w:tcW w:w="1559" w:type="dxa"/>
            <w:vAlign w:val="center"/>
          </w:tcPr>
          <w:p w:rsidR="00D42B71" w:rsidRPr="00533F83" w:rsidRDefault="00D42B71" w:rsidP="00FF581C">
            <w:pPr>
              <w:jc w:val="center"/>
            </w:pPr>
            <w:r w:rsidRPr="00533F83">
              <w:t>435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Cho thuê đồ dùng cá nhân và gia đình khác</w:t>
            </w:r>
          </w:p>
        </w:tc>
        <w:tc>
          <w:tcPr>
            <w:tcW w:w="1559" w:type="dxa"/>
            <w:vAlign w:val="center"/>
          </w:tcPr>
          <w:p w:rsidR="00D42B71" w:rsidRPr="00533F83" w:rsidRDefault="00D42B71" w:rsidP="00FF581C">
            <w:pPr>
              <w:jc w:val="center"/>
            </w:pPr>
            <w:r w:rsidRPr="00533F83">
              <w:t>436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Xử lý dữ liệu và các hoạt động có liên quan</w:t>
            </w:r>
          </w:p>
        </w:tc>
        <w:tc>
          <w:tcPr>
            <w:tcW w:w="1559" w:type="dxa"/>
            <w:vAlign w:val="center"/>
          </w:tcPr>
          <w:p w:rsidR="00D42B71" w:rsidRPr="00533F83" w:rsidRDefault="00D42B71" w:rsidP="00FF581C">
            <w:pPr>
              <w:jc w:val="center"/>
            </w:pPr>
            <w:r w:rsidRPr="00533F83">
              <w:t>437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dịch vụ lao động và việc làm</w:t>
            </w:r>
          </w:p>
        </w:tc>
        <w:tc>
          <w:tcPr>
            <w:tcW w:w="1559" w:type="dxa"/>
            <w:vAlign w:val="center"/>
          </w:tcPr>
          <w:p w:rsidR="00D42B71" w:rsidRPr="00533F83" w:rsidRDefault="00D42B71" w:rsidP="00FF581C">
            <w:pPr>
              <w:jc w:val="center"/>
            </w:pPr>
            <w:r w:rsidRPr="00533F83">
              <w:t>438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EA6A94">
            <w:pPr>
              <w:ind w:left="284"/>
              <w:rPr>
                <w:spacing w:val="-4"/>
              </w:rPr>
            </w:pPr>
            <w:r w:rsidRPr="00533F83">
              <w:rPr>
                <w:spacing w:val="-4"/>
              </w:rPr>
              <w:t>Hoạt động của các đại lý du lịch, kinh doanh tua du lịch và các dịch vụ hỗ trợ, liên quan đến quảng bá và tổ chức tua du lịch.</w:t>
            </w:r>
          </w:p>
        </w:tc>
        <w:tc>
          <w:tcPr>
            <w:tcW w:w="1559" w:type="dxa"/>
            <w:vAlign w:val="center"/>
          </w:tcPr>
          <w:p w:rsidR="00D42B71" w:rsidRPr="00533F83" w:rsidRDefault="00D42B71" w:rsidP="00FF581C">
            <w:pPr>
              <w:jc w:val="center"/>
            </w:pPr>
            <w:r w:rsidRPr="00533F83">
              <w:t>441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EA6A94">
            <w:pPr>
              <w:ind w:left="284"/>
            </w:pPr>
            <w:r w:rsidRPr="00533F83">
              <w:t>Hoạt động dịch vụ vệ sinh nhà cửa, công trình và cảnh quan</w:t>
            </w:r>
          </w:p>
        </w:tc>
        <w:tc>
          <w:tcPr>
            <w:tcW w:w="1559" w:type="dxa"/>
            <w:vAlign w:val="center"/>
          </w:tcPr>
          <w:p w:rsidR="00D42B71" w:rsidRPr="00533F83" w:rsidRDefault="00D42B71" w:rsidP="00FF581C">
            <w:pPr>
              <w:jc w:val="center"/>
            </w:pPr>
            <w:r w:rsidRPr="00533F83">
              <w:t>442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EA6A94">
            <w:pPr>
              <w:ind w:left="284"/>
            </w:pPr>
            <w:r w:rsidRPr="00533F83">
              <w:t>Hoạt động hành chính, hỗ trợ văn phòng và các hoạt động hỗ trợ kinh doanh khác</w:t>
            </w:r>
          </w:p>
        </w:tc>
        <w:tc>
          <w:tcPr>
            <w:tcW w:w="1559" w:type="dxa"/>
            <w:vAlign w:val="center"/>
          </w:tcPr>
          <w:p w:rsidR="00D42B71" w:rsidRPr="00533F83" w:rsidRDefault="00D42B71" w:rsidP="00FF581C">
            <w:pPr>
              <w:jc w:val="center"/>
            </w:pPr>
            <w:r w:rsidRPr="00533F83">
              <w:t>459</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3442B8">
            <w:pPr>
              <w:ind w:left="284"/>
              <w:rPr>
                <w:bCs/>
              </w:rPr>
            </w:pPr>
            <w:r w:rsidRPr="00533F83">
              <w:rPr>
                <w:b/>
                <w:bCs/>
              </w:rPr>
              <w:t>HOẠT ĐỘNG CỦA ĐẢNG CỘNG SẢN, TỔ CHỨC CHÍNH TRỊ - XÃ H</w:t>
            </w:r>
            <w:r w:rsidR="00D7473C" w:rsidRPr="00533F83">
              <w:rPr>
                <w:b/>
                <w:bCs/>
              </w:rPr>
              <w:t xml:space="preserve">ỘI, QUẢN LÝ NHÀ NƯỚC VÀ AN NINH </w:t>
            </w:r>
            <w:r w:rsidRPr="00533F83">
              <w:rPr>
                <w:b/>
                <w:bCs/>
              </w:rPr>
              <w:t xml:space="preserve">- QUỐC PHÒNG, ĐẢM BẢO XÃ HỘI BẮT BUỘC </w:t>
            </w:r>
            <w:r w:rsidRPr="00533F83">
              <w:rPr>
                <w:bCs/>
              </w:rPr>
              <w:t>( 460= 461+…+474)</w:t>
            </w:r>
          </w:p>
        </w:tc>
        <w:tc>
          <w:tcPr>
            <w:tcW w:w="1559" w:type="dxa"/>
            <w:vAlign w:val="center"/>
          </w:tcPr>
          <w:p w:rsidR="00D42B71" w:rsidRPr="00533F83" w:rsidRDefault="00D42B71" w:rsidP="00FF581C">
            <w:pPr>
              <w:jc w:val="center"/>
              <w:rPr>
                <w:b/>
                <w:bCs/>
              </w:rPr>
            </w:pPr>
            <w:r w:rsidRPr="00533F83">
              <w:rPr>
                <w:b/>
                <w:bCs/>
              </w:rPr>
              <w:t>460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của Đảng Cộng sản Việt Nam</w:t>
            </w:r>
          </w:p>
        </w:tc>
        <w:tc>
          <w:tcPr>
            <w:tcW w:w="1559" w:type="dxa"/>
            <w:vAlign w:val="center"/>
          </w:tcPr>
          <w:p w:rsidR="00D42B71" w:rsidRPr="00533F83" w:rsidRDefault="00D42B71" w:rsidP="00FF581C">
            <w:pPr>
              <w:jc w:val="center"/>
            </w:pPr>
            <w:r w:rsidRPr="00533F83">
              <w:t>461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của tổ chức chính trị - xã hội</w:t>
            </w:r>
          </w:p>
        </w:tc>
        <w:tc>
          <w:tcPr>
            <w:tcW w:w="1559" w:type="dxa"/>
            <w:vAlign w:val="center"/>
          </w:tcPr>
          <w:p w:rsidR="00D42B71" w:rsidRPr="00533F83" w:rsidRDefault="00D42B71" w:rsidP="00FF581C">
            <w:pPr>
              <w:jc w:val="center"/>
            </w:pPr>
            <w:r w:rsidRPr="00533F83">
              <w:t>462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Các hoạt động quản lý hành chính nhà nước</w:t>
            </w:r>
          </w:p>
        </w:tc>
        <w:tc>
          <w:tcPr>
            <w:tcW w:w="1559" w:type="dxa"/>
            <w:vAlign w:val="center"/>
          </w:tcPr>
          <w:p w:rsidR="00D42B71" w:rsidRPr="00533F83" w:rsidRDefault="00D42B71" w:rsidP="00FF581C">
            <w:pPr>
              <w:jc w:val="center"/>
            </w:pPr>
            <w:r w:rsidRPr="00533F83">
              <w:t>463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quản lý nhà nước thuộc lĩnh vực y tế, giáo dục - đào tạo, văn hóa, xã hội</w:t>
            </w:r>
          </w:p>
        </w:tc>
        <w:tc>
          <w:tcPr>
            <w:tcW w:w="1559" w:type="dxa"/>
            <w:vAlign w:val="center"/>
          </w:tcPr>
          <w:p w:rsidR="00D42B71" w:rsidRPr="00533F83" w:rsidRDefault="00D42B71" w:rsidP="00FF581C">
            <w:pPr>
              <w:jc w:val="center"/>
            </w:pPr>
            <w:r w:rsidRPr="00533F83">
              <w:t>464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quản lý nhà nước thuộc lĩnh vực khác</w:t>
            </w:r>
          </w:p>
        </w:tc>
        <w:tc>
          <w:tcPr>
            <w:tcW w:w="1559" w:type="dxa"/>
            <w:vAlign w:val="center"/>
          </w:tcPr>
          <w:p w:rsidR="00D42B71" w:rsidRPr="00533F83" w:rsidRDefault="00D42B71" w:rsidP="00FF581C">
            <w:pPr>
              <w:jc w:val="center"/>
            </w:pPr>
            <w:r w:rsidRPr="00533F83">
              <w:t>465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quản lý nhà nước thuộc lĩnh vực điều phối và hỗ trợ các hoạt động kinh tế - xã hội có hiệu quả hơn</w:t>
            </w:r>
          </w:p>
        </w:tc>
        <w:tc>
          <w:tcPr>
            <w:tcW w:w="1559" w:type="dxa"/>
            <w:vAlign w:val="center"/>
          </w:tcPr>
          <w:p w:rsidR="00D42B71" w:rsidRPr="00533F83" w:rsidRDefault="00D42B71" w:rsidP="00FF581C">
            <w:pPr>
              <w:jc w:val="center"/>
            </w:pPr>
            <w:r w:rsidRPr="00533F83">
              <w:t>466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ngoại giao</w:t>
            </w:r>
          </w:p>
        </w:tc>
        <w:tc>
          <w:tcPr>
            <w:tcW w:w="1559" w:type="dxa"/>
            <w:vAlign w:val="center"/>
          </w:tcPr>
          <w:p w:rsidR="00D42B71" w:rsidRPr="00533F83" w:rsidRDefault="00D42B71" w:rsidP="00FF581C">
            <w:pPr>
              <w:jc w:val="center"/>
            </w:pPr>
            <w:r w:rsidRPr="00533F83">
              <w:t>467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quốc phòng</w:t>
            </w:r>
          </w:p>
        </w:tc>
        <w:tc>
          <w:tcPr>
            <w:tcW w:w="1559" w:type="dxa"/>
            <w:vAlign w:val="center"/>
          </w:tcPr>
          <w:p w:rsidR="00D42B71" w:rsidRPr="00533F83" w:rsidRDefault="00D42B71" w:rsidP="00FF581C">
            <w:pPr>
              <w:jc w:val="center"/>
            </w:pPr>
            <w:r w:rsidRPr="00533F83">
              <w:t>468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trật tự, an ninh - xã hội</w:t>
            </w:r>
          </w:p>
        </w:tc>
        <w:tc>
          <w:tcPr>
            <w:tcW w:w="1559" w:type="dxa"/>
            <w:vAlign w:val="center"/>
          </w:tcPr>
          <w:p w:rsidR="00D42B71" w:rsidRPr="00533F83" w:rsidRDefault="00D42B71" w:rsidP="00FF581C">
            <w:pPr>
              <w:jc w:val="center"/>
            </w:pPr>
            <w:r w:rsidRPr="00533F83">
              <w:t>471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của các tổ chức xã hội</w:t>
            </w:r>
          </w:p>
        </w:tc>
        <w:tc>
          <w:tcPr>
            <w:tcW w:w="1559" w:type="dxa"/>
            <w:vAlign w:val="center"/>
          </w:tcPr>
          <w:p w:rsidR="00D42B71" w:rsidRPr="00533F83" w:rsidRDefault="00D42B71" w:rsidP="00FF581C">
            <w:pPr>
              <w:jc w:val="center"/>
            </w:pPr>
            <w:r w:rsidRPr="00533F83">
              <w:t>472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lastRenderedPageBreak/>
              <w:t>Hoạt động của các tổ chức xã hội - nghề nghiệp</w:t>
            </w:r>
          </w:p>
        </w:tc>
        <w:tc>
          <w:tcPr>
            <w:tcW w:w="1559" w:type="dxa"/>
            <w:vAlign w:val="center"/>
          </w:tcPr>
          <w:p w:rsidR="00D42B71" w:rsidRPr="00533F83" w:rsidRDefault="00D42B71" w:rsidP="00FF581C">
            <w:pPr>
              <w:jc w:val="center"/>
            </w:pPr>
            <w:r w:rsidRPr="00533F83">
              <w:t>473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spacing w:val="-4"/>
              </w:rPr>
            </w:pPr>
            <w:r w:rsidRPr="00533F83">
              <w:rPr>
                <w:spacing w:val="-4"/>
              </w:rPr>
              <w:t>Hoạt động bảo đảm xã hội, bảo hiểm xã hội và bảo hiểm y tế bắt buộc</w:t>
            </w:r>
          </w:p>
        </w:tc>
        <w:tc>
          <w:tcPr>
            <w:tcW w:w="1559" w:type="dxa"/>
            <w:vAlign w:val="center"/>
          </w:tcPr>
          <w:p w:rsidR="00D42B71" w:rsidRPr="00533F83" w:rsidRDefault="00D42B71" w:rsidP="00FF581C">
            <w:pPr>
              <w:jc w:val="center"/>
            </w:pPr>
            <w:r w:rsidRPr="00533F83">
              <w:t>474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Cs/>
              </w:rPr>
            </w:pPr>
            <w:r w:rsidRPr="00533F83">
              <w:rPr>
                <w:b/>
                <w:bCs/>
              </w:rPr>
              <w:t xml:space="preserve">GIÁO DỤC VÀ ĐÀO TẠO </w:t>
            </w:r>
            <w:r w:rsidRPr="00533F83">
              <w:rPr>
                <w:bCs/>
              </w:rPr>
              <w:t>(490= 491+…+506)</w:t>
            </w:r>
          </w:p>
        </w:tc>
        <w:tc>
          <w:tcPr>
            <w:tcW w:w="1559" w:type="dxa"/>
            <w:vAlign w:val="center"/>
          </w:tcPr>
          <w:p w:rsidR="00D42B71" w:rsidRPr="00533F83" w:rsidRDefault="00D42B71" w:rsidP="00FF581C">
            <w:pPr>
              <w:jc w:val="center"/>
              <w:rPr>
                <w:b/>
                <w:bCs/>
              </w:rPr>
            </w:pPr>
            <w:r w:rsidRPr="00533F83">
              <w:rPr>
                <w:b/>
                <w:bCs/>
              </w:rPr>
              <w:t>490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Giáo dục mầm non</w:t>
            </w:r>
          </w:p>
        </w:tc>
        <w:tc>
          <w:tcPr>
            <w:tcW w:w="1559" w:type="dxa"/>
            <w:vAlign w:val="center"/>
          </w:tcPr>
          <w:p w:rsidR="00D42B71" w:rsidRPr="00533F83" w:rsidRDefault="00D42B71" w:rsidP="00FF581C">
            <w:pPr>
              <w:jc w:val="center"/>
            </w:pPr>
            <w:r w:rsidRPr="00533F83">
              <w:t>491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Giáo dục tiểu học</w:t>
            </w:r>
          </w:p>
        </w:tc>
        <w:tc>
          <w:tcPr>
            <w:tcW w:w="1559" w:type="dxa"/>
            <w:vAlign w:val="center"/>
          </w:tcPr>
          <w:p w:rsidR="00D42B71" w:rsidRPr="00533F83" w:rsidRDefault="00D42B71" w:rsidP="00FF581C">
            <w:pPr>
              <w:jc w:val="center"/>
            </w:pPr>
            <w:r w:rsidRPr="00533F83">
              <w:t>492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Giáo dục phổ thông trung học cơ sở</w:t>
            </w:r>
          </w:p>
        </w:tc>
        <w:tc>
          <w:tcPr>
            <w:tcW w:w="1559" w:type="dxa"/>
            <w:vAlign w:val="center"/>
          </w:tcPr>
          <w:p w:rsidR="00D42B71" w:rsidRPr="00533F83" w:rsidRDefault="00D42B71" w:rsidP="00FF581C">
            <w:pPr>
              <w:jc w:val="center"/>
            </w:pPr>
            <w:r w:rsidRPr="00533F83">
              <w:t>493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Giáo dục trung học phổ thông</w:t>
            </w:r>
          </w:p>
        </w:tc>
        <w:tc>
          <w:tcPr>
            <w:tcW w:w="1559" w:type="dxa"/>
            <w:vAlign w:val="center"/>
          </w:tcPr>
          <w:p w:rsidR="00D42B71" w:rsidRPr="00533F83" w:rsidRDefault="00D42B71" w:rsidP="00FF581C">
            <w:pPr>
              <w:jc w:val="center"/>
            </w:pPr>
            <w:r w:rsidRPr="00533F83">
              <w:t>494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Giáo dục thường xuyên và hoạt động phục vụ cho giáo dục</w:t>
            </w:r>
          </w:p>
        </w:tc>
        <w:tc>
          <w:tcPr>
            <w:tcW w:w="1559" w:type="dxa"/>
            <w:vAlign w:val="center"/>
          </w:tcPr>
          <w:p w:rsidR="00D42B71" w:rsidRPr="00533F83" w:rsidRDefault="00D42B71" w:rsidP="00FF581C">
            <w:pPr>
              <w:jc w:val="center"/>
            </w:pPr>
            <w:r w:rsidRPr="00533F83">
              <w:t>495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Giáo dục kỹ thuật tổng hợp, hướng nghiệp dạy nghề trong các trường phổ thông</w:t>
            </w:r>
          </w:p>
        </w:tc>
        <w:tc>
          <w:tcPr>
            <w:tcW w:w="1559" w:type="dxa"/>
            <w:vAlign w:val="center"/>
          </w:tcPr>
          <w:p w:rsidR="00D42B71" w:rsidRPr="00533F83" w:rsidRDefault="00D42B71" w:rsidP="00FF581C">
            <w:pPr>
              <w:jc w:val="center"/>
            </w:pPr>
            <w:r w:rsidRPr="00533F83">
              <w:t>496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Giáo dục trung học chuyên nghiệp</w:t>
            </w:r>
          </w:p>
        </w:tc>
        <w:tc>
          <w:tcPr>
            <w:tcW w:w="1559" w:type="dxa"/>
            <w:vAlign w:val="center"/>
          </w:tcPr>
          <w:p w:rsidR="00D42B71" w:rsidRPr="00533F83" w:rsidRDefault="00D42B71" w:rsidP="00FF581C">
            <w:pPr>
              <w:jc w:val="center"/>
            </w:pPr>
            <w:r w:rsidRPr="00533F83">
              <w:t>497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Dạy nghề</w:t>
            </w:r>
          </w:p>
        </w:tc>
        <w:tc>
          <w:tcPr>
            <w:tcW w:w="1559" w:type="dxa"/>
            <w:vAlign w:val="center"/>
          </w:tcPr>
          <w:p w:rsidR="00D42B71" w:rsidRPr="00533F83" w:rsidRDefault="00D42B71" w:rsidP="00FF581C">
            <w:pPr>
              <w:jc w:val="center"/>
            </w:pPr>
            <w:r w:rsidRPr="00533F83">
              <w:t>498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Đào tạo cao đẳng</w:t>
            </w:r>
          </w:p>
        </w:tc>
        <w:tc>
          <w:tcPr>
            <w:tcW w:w="1559" w:type="dxa"/>
            <w:vAlign w:val="center"/>
          </w:tcPr>
          <w:p w:rsidR="00D42B71" w:rsidRPr="00533F83" w:rsidRDefault="00D42B71" w:rsidP="00FF581C">
            <w:pPr>
              <w:jc w:val="center"/>
            </w:pPr>
            <w:r w:rsidRPr="00533F83">
              <w:t>501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Đào tạo đại học</w:t>
            </w:r>
          </w:p>
        </w:tc>
        <w:tc>
          <w:tcPr>
            <w:tcW w:w="1559" w:type="dxa"/>
            <w:vAlign w:val="center"/>
          </w:tcPr>
          <w:p w:rsidR="00D42B71" w:rsidRPr="00533F83" w:rsidRDefault="00D42B71" w:rsidP="00FF581C">
            <w:pPr>
              <w:jc w:val="center"/>
            </w:pPr>
            <w:r w:rsidRPr="00533F83">
              <w:t>502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Đào tạo sau đại học</w:t>
            </w:r>
          </w:p>
        </w:tc>
        <w:tc>
          <w:tcPr>
            <w:tcW w:w="1559" w:type="dxa"/>
            <w:vAlign w:val="center"/>
          </w:tcPr>
          <w:p w:rsidR="00D42B71" w:rsidRPr="00533F83" w:rsidRDefault="00D42B71" w:rsidP="00FF581C">
            <w:pPr>
              <w:jc w:val="center"/>
            </w:pPr>
            <w:r w:rsidRPr="00533F83">
              <w:t>503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Đào tạo lại và bồi dưỡng nghiệp vụ khác cho cán bộ, công nhân viên</w:t>
            </w:r>
          </w:p>
        </w:tc>
        <w:tc>
          <w:tcPr>
            <w:tcW w:w="1559" w:type="dxa"/>
            <w:vAlign w:val="center"/>
          </w:tcPr>
          <w:p w:rsidR="00D42B71" w:rsidRPr="00533F83" w:rsidRDefault="00D42B71" w:rsidP="00FF581C">
            <w:pPr>
              <w:jc w:val="center"/>
            </w:pPr>
            <w:r w:rsidRPr="00533F83">
              <w:t>504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Đào tạo khác trong nước</w:t>
            </w:r>
          </w:p>
        </w:tc>
        <w:tc>
          <w:tcPr>
            <w:tcW w:w="1559" w:type="dxa"/>
            <w:vAlign w:val="center"/>
          </w:tcPr>
          <w:p w:rsidR="00D42B71" w:rsidRPr="00533F83" w:rsidRDefault="00D42B71" w:rsidP="00FF581C">
            <w:pPr>
              <w:jc w:val="center"/>
            </w:pPr>
            <w:r w:rsidRPr="00533F83">
              <w:t>505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Đào tạo ngoài nước</w:t>
            </w:r>
          </w:p>
        </w:tc>
        <w:tc>
          <w:tcPr>
            <w:tcW w:w="1559" w:type="dxa"/>
            <w:vAlign w:val="center"/>
          </w:tcPr>
          <w:p w:rsidR="00D42B71" w:rsidRPr="00533F83" w:rsidRDefault="00D42B71" w:rsidP="00FF581C">
            <w:pPr>
              <w:jc w:val="center"/>
            </w:pPr>
            <w:r w:rsidRPr="00533F83">
              <w:t>506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bCs/>
              </w:rPr>
            </w:pPr>
            <w:r w:rsidRPr="00533F83">
              <w:rPr>
                <w:b/>
                <w:bCs/>
              </w:rPr>
              <w:t xml:space="preserve">Y TẾ VÀ CÁC HOẠT ĐỘNG XÃ HỘI </w:t>
            </w:r>
            <w:r w:rsidRPr="00533F83">
              <w:rPr>
                <w:bCs/>
              </w:rPr>
              <w:t>(520=521+…+534)</w:t>
            </w:r>
          </w:p>
        </w:tc>
        <w:tc>
          <w:tcPr>
            <w:tcW w:w="1559" w:type="dxa"/>
            <w:vAlign w:val="center"/>
          </w:tcPr>
          <w:p w:rsidR="00D42B71" w:rsidRPr="00533F83" w:rsidRDefault="00D42B71" w:rsidP="00FF581C">
            <w:pPr>
              <w:jc w:val="center"/>
              <w:rPr>
                <w:b/>
                <w:bCs/>
              </w:rPr>
            </w:pPr>
            <w:r w:rsidRPr="00533F83">
              <w:rPr>
                <w:b/>
                <w:bCs/>
              </w:rPr>
              <w:t>520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của các bệnh viện, trạm xá</w:t>
            </w:r>
          </w:p>
        </w:tc>
        <w:tc>
          <w:tcPr>
            <w:tcW w:w="1559" w:type="dxa"/>
            <w:vAlign w:val="center"/>
          </w:tcPr>
          <w:p w:rsidR="00D42B71" w:rsidRPr="00533F83" w:rsidRDefault="00D42B71" w:rsidP="00FF581C">
            <w:pPr>
              <w:jc w:val="center"/>
            </w:pPr>
            <w:r w:rsidRPr="00533F83">
              <w:t>521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của các phòng khám, chữa bệnh</w:t>
            </w:r>
          </w:p>
        </w:tc>
        <w:tc>
          <w:tcPr>
            <w:tcW w:w="1559" w:type="dxa"/>
            <w:vAlign w:val="center"/>
          </w:tcPr>
          <w:p w:rsidR="00D42B71" w:rsidRPr="00533F83" w:rsidRDefault="00D42B71" w:rsidP="00FF581C">
            <w:pPr>
              <w:jc w:val="center"/>
            </w:pPr>
            <w:r w:rsidRPr="00533F83">
              <w:t>522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spacing w:val="-2"/>
              </w:rPr>
            </w:pPr>
            <w:r w:rsidRPr="00533F83">
              <w:rPr>
                <w:spacing w:val="-2"/>
              </w:rPr>
              <w:t>Hoạt động của hệ thống cơ sở chỉnh hình, phục hồi chức năng</w:t>
            </w:r>
          </w:p>
        </w:tc>
        <w:tc>
          <w:tcPr>
            <w:tcW w:w="1559" w:type="dxa"/>
            <w:vAlign w:val="center"/>
          </w:tcPr>
          <w:p w:rsidR="00D42B71" w:rsidRPr="00533F83" w:rsidRDefault="00D42B71" w:rsidP="00FF581C">
            <w:pPr>
              <w:jc w:val="center"/>
            </w:pPr>
            <w:r w:rsidRPr="00533F83">
              <w:t>524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điều dưỡng</w:t>
            </w:r>
          </w:p>
        </w:tc>
        <w:tc>
          <w:tcPr>
            <w:tcW w:w="1559" w:type="dxa"/>
            <w:vAlign w:val="center"/>
          </w:tcPr>
          <w:p w:rsidR="00D42B71" w:rsidRPr="00533F83" w:rsidRDefault="00D42B71" w:rsidP="00FF581C">
            <w:pPr>
              <w:jc w:val="center"/>
            </w:pPr>
            <w:r w:rsidRPr="00533F83">
              <w:t>525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y tế khác</w:t>
            </w:r>
          </w:p>
        </w:tc>
        <w:tc>
          <w:tcPr>
            <w:tcW w:w="1559" w:type="dxa"/>
            <w:vAlign w:val="center"/>
          </w:tcPr>
          <w:p w:rsidR="00D42B71" w:rsidRPr="00533F83" w:rsidRDefault="00D42B71" w:rsidP="00FF581C">
            <w:pPr>
              <w:jc w:val="center"/>
            </w:pPr>
            <w:r w:rsidRPr="00533F83">
              <w:t>526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rPr>
                <w:spacing w:val="-2"/>
              </w:rPr>
            </w:pPr>
            <w:r w:rsidRPr="00533F83">
              <w:rPr>
                <w:spacing w:val="-2"/>
              </w:rPr>
              <w:t>Hoạt động thực hiện chính sách người có công với cách mạng</w:t>
            </w:r>
          </w:p>
        </w:tc>
        <w:tc>
          <w:tcPr>
            <w:tcW w:w="1559" w:type="dxa"/>
            <w:vAlign w:val="center"/>
          </w:tcPr>
          <w:p w:rsidR="00D42B71" w:rsidRPr="00533F83" w:rsidRDefault="00D42B71" w:rsidP="00FF581C">
            <w:pPr>
              <w:jc w:val="center"/>
            </w:pPr>
            <w:r w:rsidRPr="00533F83">
              <w:t>527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40"/>
        </w:trPr>
        <w:tc>
          <w:tcPr>
            <w:tcW w:w="6379" w:type="dxa"/>
            <w:gridSpan w:val="2"/>
            <w:vAlign w:val="center"/>
          </w:tcPr>
          <w:p w:rsidR="00D42B71" w:rsidRPr="00533F83" w:rsidRDefault="00D42B71" w:rsidP="00FF581C">
            <w:pPr>
              <w:ind w:left="284"/>
            </w:pPr>
            <w:r w:rsidRPr="00533F83">
              <w:t>Hoạt động xã hội khác</w:t>
            </w:r>
          </w:p>
        </w:tc>
        <w:tc>
          <w:tcPr>
            <w:tcW w:w="1559" w:type="dxa"/>
            <w:vAlign w:val="center"/>
          </w:tcPr>
          <w:p w:rsidR="00D42B71" w:rsidRPr="00533F83" w:rsidRDefault="00D42B71" w:rsidP="00FF581C">
            <w:pPr>
              <w:jc w:val="center"/>
            </w:pPr>
            <w:r w:rsidRPr="00533F83">
              <w:t>528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95"/>
        </w:trPr>
        <w:tc>
          <w:tcPr>
            <w:tcW w:w="6379" w:type="dxa"/>
            <w:gridSpan w:val="2"/>
            <w:vAlign w:val="center"/>
          </w:tcPr>
          <w:p w:rsidR="00D42B71" w:rsidRPr="00533F83" w:rsidRDefault="00D42B71" w:rsidP="00FF581C">
            <w:pPr>
              <w:ind w:left="284"/>
            </w:pPr>
            <w:r w:rsidRPr="00533F83">
              <w:t>Sự nghiệp bảo vệ và chăm sóc trẻ em</w:t>
            </w:r>
          </w:p>
        </w:tc>
        <w:tc>
          <w:tcPr>
            <w:tcW w:w="1559" w:type="dxa"/>
            <w:vAlign w:val="center"/>
          </w:tcPr>
          <w:p w:rsidR="00D42B71" w:rsidRPr="00533F83" w:rsidRDefault="00D42B71" w:rsidP="00FF581C">
            <w:pPr>
              <w:jc w:val="center"/>
            </w:pPr>
            <w:r w:rsidRPr="00533F83">
              <w:t>531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526"/>
        </w:trPr>
        <w:tc>
          <w:tcPr>
            <w:tcW w:w="6379" w:type="dxa"/>
            <w:gridSpan w:val="2"/>
            <w:vAlign w:val="center"/>
          </w:tcPr>
          <w:p w:rsidR="00D42B71" w:rsidRPr="00533F83" w:rsidRDefault="00D42B71" w:rsidP="00FF581C">
            <w:pPr>
              <w:ind w:left="284"/>
            </w:pPr>
            <w:r w:rsidRPr="00533F83">
              <w:t>Hoạt động khám, chữa bệnh cho trẻ em dưới 6 tuổi theo quy định của Luật bảo vệ, chăm sóc và giáo dục trẻ em</w:t>
            </w:r>
          </w:p>
        </w:tc>
        <w:tc>
          <w:tcPr>
            <w:tcW w:w="1559" w:type="dxa"/>
            <w:vAlign w:val="center"/>
          </w:tcPr>
          <w:p w:rsidR="00D42B71" w:rsidRPr="00533F83" w:rsidRDefault="00D42B71" w:rsidP="00FF581C">
            <w:pPr>
              <w:jc w:val="center"/>
            </w:pPr>
            <w:r w:rsidRPr="00533F83">
              <w:t>532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Sự nghiệp gia đình</w:t>
            </w:r>
          </w:p>
        </w:tc>
        <w:tc>
          <w:tcPr>
            <w:tcW w:w="1559" w:type="dxa"/>
            <w:vAlign w:val="center"/>
          </w:tcPr>
          <w:p w:rsidR="00D42B71" w:rsidRPr="00533F83" w:rsidRDefault="00D42B71" w:rsidP="00FF581C">
            <w:pPr>
              <w:jc w:val="center"/>
            </w:pPr>
            <w:r w:rsidRPr="00533F83">
              <w:t>533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95"/>
        </w:trPr>
        <w:tc>
          <w:tcPr>
            <w:tcW w:w="6379" w:type="dxa"/>
            <w:gridSpan w:val="2"/>
            <w:vAlign w:val="center"/>
          </w:tcPr>
          <w:p w:rsidR="00D42B71" w:rsidRPr="00533F83" w:rsidRDefault="00D42B71" w:rsidP="00FF581C">
            <w:pPr>
              <w:ind w:left="284"/>
            </w:pPr>
            <w:r w:rsidRPr="00533F83">
              <w:t>Sự nghiệp dân số</w:t>
            </w:r>
          </w:p>
        </w:tc>
        <w:tc>
          <w:tcPr>
            <w:tcW w:w="1559" w:type="dxa"/>
            <w:vAlign w:val="center"/>
          </w:tcPr>
          <w:p w:rsidR="00D42B71" w:rsidRPr="00533F83" w:rsidRDefault="00D42B71" w:rsidP="00FF581C">
            <w:pPr>
              <w:jc w:val="center"/>
            </w:pPr>
            <w:r w:rsidRPr="00533F83">
              <w:t>534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98"/>
        </w:trPr>
        <w:tc>
          <w:tcPr>
            <w:tcW w:w="6379" w:type="dxa"/>
            <w:gridSpan w:val="2"/>
            <w:vAlign w:val="center"/>
          </w:tcPr>
          <w:p w:rsidR="00D42B71" w:rsidRPr="00533F83" w:rsidRDefault="00D42B71" w:rsidP="00FF581C">
            <w:pPr>
              <w:ind w:left="284"/>
              <w:rPr>
                <w:b/>
                <w:bCs/>
              </w:rPr>
            </w:pPr>
            <w:r w:rsidRPr="00533F83">
              <w:rPr>
                <w:b/>
                <w:bCs/>
              </w:rPr>
              <w:t>HOẠT ĐỘNG VĂN HÓA,  THỂ THAO VÀ GIẢI TRÍ</w:t>
            </w:r>
          </w:p>
          <w:p w:rsidR="00D42B71" w:rsidRPr="00533F83" w:rsidRDefault="00D42B71" w:rsidP="00FF581C">
            <w:pPr>
              <w:ind w:left="284"/>
              <w:rPr>
                <w:bCs/>
              </w:rPr>
            </w:pPr>
            <w:r w:rsidRPr="00533F83">
              <w:rPr>
                <w:bCs/>
              </w:rPr>
              <w:t>(550= 551+…+579)</w:t>
            </w:r>
          </w:p>
        </w:tc>
        <w:tc>
          <w:tcPr>
            <w:tcW w:w="1559" w:type="dxa"/>
            <w:vAlign w:val="center"/>
          </w:tcPr>
          <w:p w:rsidR="00D42B71" w:rsidRPr="00533F83" w:rsidRDefault="00D42B71" w:rsidP="00FF581C">
            <w:pPr>
              <w:jc w:val="center"/>
              <w:rPr>
                <w:b/>
                <w:bCs/>
              </w:rPr>
            </w:pPr>
            <w:r w:rsidRPr="00533F83">
              <w:rPr>
                <w:b/>
                <w:bCs/>
              </w:rPr>
              <w:t>550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Hoạt động điện ảnh và sản xuất chương trình truyền hình</w:t>
            </w:r>
          </w:p>
        </w:tc>
        <w:tc>
          <w:tcPr>
            <w:tcW w:w="1559" w:type="dxa"/>
            <w:vAlign w:val="center"/>
          </w:tcPr>
          <w:p w:rsidR="00D42B71" w:rsidRPr="00533F83" w:rsidRDefault="00D42B71" w:rsidP="00FF581C">
            <w:pPr>
              <w:jc w:val="center"/>
            </w:pPr>
            <w:r w:rsidRPr="00533F83">
              <w:t>551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95"/>
        </w:trPr>
        <w:tc>
          <w:tcPr>
            <w:tcW w:w="6379" w:type="dxa"/>
            <w:gridSpan w:val="2"/>
            <w:vAlign w:val="center"/>
          </w:tcPr>
          <w:p w:rsidR="00D42B71" w:rsidRPr="00533F83" w:rsidRDefault="00D42B71" w:rsidP="00FF581C">
            <w:pPr>
              <w:ind w:left="284"/>
            </w:pPr>
            <w:r w:rsidRPr="00533F83">
              <w:lastRenderedPageBreak/>
              <w:t>Hoạt động ghi âm và xuất bản âm nhạc</w:t>
            </w:r>
          </w:p>
        </w:tc>
        <w:tc>
          <w:tcPr>
            <w:tcW w:w="1559" w:type="dxa"/>
            <w:vAlign w:val="center"/>
          </w:tcPr>
          <w:p w:rsidR="00D42B71" w:rsidRPr="00533F83" w:rsidRDefault="00D42B71" w:rsidP="00FF581C">
            <w:pPr>
              <w:jc w:val="center"/>
            </w:pPr>
            <w:r w:rsidRPr="00533F83">
              <w:t>552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Hoạt động sáng tác, nghệ thuật và giải trí</w:t>
            </w:r>
          </w:p>
        </w:tc>
        <w:tc>
          <w:tcPr>
            <w:tcW w:w="1559" w:type="dxa"/>
            <w:vAlign w:val="center"/>
          </w:tcPr>
          <w:p w:rsidR="00D42B71" w:rsidRPr="00533F83" w:rsidRDefault="00D42B71" w:rsidP="00FF581C">
            <w:pPr>
              <w:jc w:val="center"/>
            </w:pPr>
            <w:r w:rsidRPr="00533F83">
              <w:t>553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rPr>
                <w:spacing w:val="-10"/>
              </w:rPr>
            </w:pPr>
            <w:r w:rsidRPr="00533F83">
              <w:rPr>
                <w:spacing w:val="-10"/>
              </w:rPr>
              <w:t>Hoạt động triển lãm, thông tin thuộc lĩnh vực văn hóa, nhà văn hóa</w:t>
            </w:r>
          </w:p>
        </w:tc>
        <w:tc>
          <w:tcPr>
            <w:tcW w:w="1559" w:type="dxa"/>
            <w:vAlign w:val="center"/>
          </w:tcPr>
          <w:p w:rsidR="00D42B71" w:rsidRPr="00533F83" w:rsidRDefault="00D42B71" w:rsidP="00FF581C">
            <w:pPr>
              <w:jc w:val="center"/>
            </w:pPr>
            <w:r w:rsidRPr="00533F83">
              <w:t>554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Hoạt động thư viện và lưu trữ</w:t>
            </w:r>
          </w:p>
        </w:tc>
        <w:tc>
          <w:tcPr>
            <w:tcW w:w="1559" w:type="dxa"/>
            <w:vAlign w:val="center"/>
          </w:tcPr>
          <w:p w:rsidR="00D42B71" w:rsidRPr="00533F83" w:rsidRDefault="00D42B71" w:rsidP="00FF581C">
            <w:pPr>
              <w:jc w:val="center"/>
            </w:pPr>
            <w:r w:rsidRPr="00533F83">
              <w:t>555</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Hoạt động bảo tồn, bảo tàng</w:t>
            </w:r>
          </w:p>
        </w:tc>
        <w:tc>
          <w:tcPr>
            <w:tcW w:w="1559" w:type="dxa"/>
            <w:vAlign w:val="center"/>
          </w:tcPr>
          <w:p w:rsidR="00D42B71" w:rsidRPr="00533F83" w:rsidRDefault="00D42B71" w:rsidP="00FF581C">
            <w:pPr>
              <w:jc w:val="center"/>
            </w:pPr>
            <w:r w:rsidRPr="00533F83">
              <w:t>556</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Hoạt động của các vườn bách thảo, bách thú</w:t>
            </w:r>
          </w:p>
        </w:tc>
        <w:tc>
          <w:tcPr>
            <w:tcW w:w="1559" w:type="dxa"/>
            <w:vAlign w:val="center"/>
          </w:tcPr>
          <w:p w:rsidR="00D42B71" w:rsidRPr="00533F83" w:rsidRDefault="00D42B71" w:rsidP="00FF581C">
            <w:pPr>
              <w:jc w:val="center"/>
            </w:pPr>
            <w:r w:rsidRPr="00533F83">
              <w:t>557</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Hoạt động xổ số</w:t>
            </w:r>
          </w:p>
        </w:tc>
        <w:tc>
          <w:tcPr>
            <w:tcW w:w="1559" w:type="dxa"/>
            <w:vAlign w:val="center"/>
          </w:tcPr>
          <w:p w:rsidR="00D42B71" w:rsidRPr="00533F83" w:rsidRDefault="00D42B71" w:rsidP="00FF581C">
            <w:pPr>
              <w:jc w:val="center"/>
            </w:pPr>
            <w:r w:rsidRPr="00533F83">
              <w:t>558</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Hoạt động cá cược và đánh bạc</w:t>
            </w:r>
          </w:p>
        </w:tc>
        <w:tc>
          <w:tcPr>
            <w:tcW w:w="1559" w:type="dxa"/>
            <w:vAlign w:val="center"/>
          </w:tcPr>
          <w:p w:rsidR="00D42B71" w:rsidRPr="00533F83" w:rsidRDefault="00D42B71" w:rsidP="00FF581C">
            <w:pPr>
              <w:jc w:val="center"/>
            </w:pPr>
            <w:r w:rsidRPr="00533F83">
              <w:t>561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Hoạt động thể thao</w:t>
            </w:r>
          </w:p>
        </w:tc>
        <w:tc>
          <w:tcPr>
            <w:tcW w:w="1559" w:type="dxa"/>
            <w:vAlign w:val="center"/>
          </w:tcPr>
          <w:p w:rsidR="00D42B71" w:rsidRPr="00533F83" w:rsidRDefault="00D42B71" w:rsidP="00FF581C">
            <w:pPr>
              <w:jc w:val="center"/>
            </w:pPr>
            <w:r w:rsidRPr="00533F83">
              <w:t>562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95"/>
        </w:trPr>
        <w:tc>
          <w:tcPr>
            <w:tcW w:w="6379" w:type="dxa"/>
            <w:gridSpan w:val="2"/>
            <w:vAlign w:val="center"/>
          </w:tcPr>
          <w:p w:rsidR="00D42B71" w:rsidRPr="00533F83" w:rsidRDefault="00D42B71" w:rsidP="00FF581C">
            <w:pPr>
              <w:ind w:left="284"/>
            </w:pPr>
            <w:r w:rsidRPr="00533F83">
              <w:t>Hoạt động nhiếp ảnh</w:t>
            </w:r>
          </w:p>
        </w:tc>
        <w:tc>
          <w:tcPr>
            <w:tcW w:w="1559" w:type="dxa"/>
            <w:vAlign w:val="center"/>
          </w:tcPr>
          <w:p w:rsidR="00D42B71" w:rsidRPr="00533F83" w:rsidRDefault="00D42B71" w:rsidP="00FF581C">
            <w:pPr>
              <w:jc w:val="center"/>
            </w:pPr>
            <w:r w:rsidRPr="00533F83">
              <w:t>564</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Hoạt động vui chơi giải trí khác</w:t>
            </w:r>
          </w:p>
        </w:tc>
        <w:tc>
          <w:tcPr>
            <w:tcW w:w="1559" w:type="dxa"/>
            <w:vAlign w:val="center"/>
          </w:tcPr>
          <w:p w:rsidR="00D42B71" w:rsidRPr="00533F83" w:rsidRDefault="00D42B71" w:rsidP="00FF581C">
            <w:pPr>
              <w:jc w:val="center"/>
            </w:pPr>
            <w:r w:rsidRPr="00533F83">
              <w:t>579</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rPr>
                <w:bCs/>
              </w:rPr>
            </w:pPr>
            <w:r w:rsidRPr="00533F83">
              <w:rPr>
                <w:b/>
                <w:bCs/>
              </w:rPr>
              <w:t xml:space="preserve">HOẠT ĐỘNG DỊCH VỤ KHÁC </w:t>
            </w:r>
            <w:r w:rsidRPr="00533F83">
              <w:rPr>
                <w:bCs/>
              </w:rPr>
              <w:t>(580=581+…+583)</w:t>
            </w:r>
          </w:p>
        </w:tc>
        <w:tc>
          <w:tcPr>
            <w:tcW w:w="1559" w:type="dxa"/>
            <w:vAlign w:val="center"/>
          </w:tcPr>
          <w:p w:rsidR="00D42B71" w:rsidRPr="00533F83" w:rsidRDefault="00D42B71" w:rsidP="00FF581C">
            <w:pPr>
              <w:jc w:val="center"/>
              <w:rPr>
                <w:b/>
                <w:bCs/>
              </w:rPr>
            </w:pPr>
            <w:r w:rsidRPr="00533F83">
              <w:rPr>
                <w:b/>
                <w:bCs/>
              </w:rPr>
              <w:t>580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Hoạt động của các hiệp hội, tổ chức khác</w:t>
            </w:r>
          </w:p>
        </w:tc>
        <w:tc>
          <w:tcPr>
            <w:tcW w:w="1559" w:type="dxa"/>
            <w:vAlign w:val="center"/>
          </w:tcPr>
          <w:p w:rsidR="00D42B71" w:rsidRPr="00533F83" w:rsidRDefault="00D42B71" w:rsidP="00FF581C">
            <w:pPr>
              <w:jc w:val="center"/>
            </w:pPr>
            <w:r w:rsidRPr="00533F83">
              <w:t>581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Sửa chữa máy vi tính, đồ dùng cá nhân và gia đình</w:t>
            </w:r>
          </w:p>
        </w:tc>
        <w:tc>
          <w:tcPr>
            <w:tcW w:w="1559" w:type="dxa"/>
            <w:vAlign w:val="center"/>
          </w:tcPr>
          <w:p w:rsidR="00D42B71" w:rsidRPr="00533F83" w:rsidRDefault="00D42B71" w:rsidP="00FF581C">
            <w:pPr>
              <w:jc w:val="center"/>
            </w:pPr>
            <w:r w:rsidRPr="00533F83">
              <w:t>582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80"/>
        </w:trPr>
        <w:tc>
          <w:tcPr>
            <w:tcW w:w="6379" w:type="dxa"/>
            <w:gridSpan w:val="2"/>
            <w:vAlign w:val="center"/>
          </w:tcPr>
          <w:p w:rsidR="00D42B71" w:rsidRPr="00533F83" w:rsidRDefault="00D42B71" w:rsidP="00FF581C">
            <w:pPr>
              <w:ind w:left="284"/>
            </w:pPr>
            <w:r w:rsidRPr="00533F83">
              <w:t>Hoạt động dịch vụ phục vụ cá nhân khác</w:t>
            </w:r>
          </w:p>
        </w:tc>
        <w:tc>
          <w:tcPr>
            <w:tcW w:w="1559" w:type="dxa"/>
            <w:vAlign w:val="center"/>
          </w:tcPr>
          <w:p w:rsidR="00D42B71" w:rsidRPr="00533F83" w:rsidRDefault="00D42B71" w:rsidP="00FF581C">
            <w:pPr>
              <w:jc w:val="center"/>
            </w:pPr>
            <w:r w:rsidRPr="00533F83">
              <w:t>583</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1066"/>
        </w:trPr>
        <w:tc>
          <w:tcPr>
            <w:tcW w:w="6379" w:type="dxa"/>
            <w:gridSpan w:val="2"/>
            <w:vAlign w:val="center"/>
          </w:tcPr>
          <w:p w:rsidR="00D42B71" w:rsidRPr="00533F83" w:rsidRDefault="00D42B71" w:rsidP="003442B8">
            <w:pPr>
              <w:ind w:left="284"/>
              <w:rPr>
                <w:b/>
                <w:bCs/>
              </w:rPr>
            </w:pPr>
            <w:r w:rsidRPr="00533F83">
              <w:rPr>
                <w:b/>
                <w:bCs/>
              </w:rPr>
              <w:t>HOẠT ĐỘNG LÀM THUÊ CÁC CÔNG VIỆC TRONG CÁC HỘ GIA ĐÌNH, SẢN XUẤT SẢN PHẨM VẬT CHẤT VÀ DỊCH VỤ TỰ TIÊU DÙNG CỦA HỘ GIA ĐÌNH</w:t>
            </w:r>
            <w:r w:rsidR="00E255C2">
              <w:rPr>
                <w:b/>
                <w:bCs/>
              </w:rPr>
              <w:t xml:space="preserve"> </w:t>
            </w:r>
            <w:r w:rsidRPr="00533F83">
              <w:rPr>
                <w:bCs/>
              </w:rPr>
              <w:t>(610=611+612)</w:t>
            </w:r>
          </w:p>
        </w:tc>
        <w:tc>
          <w:tcPr>
            <w:tcW w:w="1559" w:type="dxa"/>
            <w:vAlign w:val="center"/>
          </w:tcPr>
          <w:p w:rsidR="00D42B71" w:rsidRPr="00533F83" w:rsidRDefault="00D42B71" w:rsidP="00FF581C">
            <w:pPr>
              <w:jc w:val="center"/>
              <w:rPr>
                <w:b/>
                <w:bCs/>
              </w:rPr>
            </w:pPr>
            <w:r w:rsidRPr="00533F83">
              <w:rPr>
                <w:b/>
                <w:bCs/>
              </w:rPr>
              <w:t>610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395"/>
        </w:trPr>
        <w:tc>
          <w:tcPr>
            <w:tcW w:w="6379" w:type="dxa"/>
            <w:gridSpan w:val="2"/>
            <w:vAlign w:val="center"/>
          </w:tcPr>
          <w:p w:rsidR="00D42B71" w:rsidRPr="00533F83" w:rsidRDefault="00D42B71" w:rsidP="00FF581C">
            <w:pPr>
              <w:ind w:left="284"/>
            </w:pPr>
            <w:r w:rsidRPr="00533F83">
              <w:t>Hoạt động làm thuê công việc gia đình trong các hộ gia đình</w:t>
            </w:r>
          </w:p>
        </w:tc>
        <w:tc>
          <w:tcPr>
            <w:tcW w:w="1559" w:type="dxa"/>
            <w:vAlign w:val="center"/>
          </w:tcPr>
          <w:p w:rsidR="00D42B71" w:rsidRPr="00533F83" w:rsidRDefault="00D42B71" w:rsidP="00FF581C">
            <w:pPr>
              <w:jc w:val="center"/>
            </w:pPr>
            <w:r w:rsidRPr="00533F83">
              <w:t>611</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526"/>
        </w:trPr>
        <w:tc>
          <w:tcPr>
            <w:tcW w:w="6379" w:type="dxa"/>
            <w:gridSpan w:val="2"/>
            <w:vAlign w:val="center"/>
          </w:tcPr>
          <w:p w:rsidR="00D42B71" w:rsidRPr="00533F83" w:rsidRDefault="00D42B71" w:rsidP="00FF581C">
            <w:pPr>
              <w:ind w:left="284"/>
            </w:pPr>
            <w:r w:rsidRPr="00533F83">
              <w:t>Hoạt động sản xuất sản phẩm vật chất và dịch vụ tự tiêu dùng của hộ gia đình</w:t>
            </w:r>
          </w:p>
        </w:tc>
        <w:tc>
          <w:tcPr>
            <w:tcW w:w="1559" w:type="dxa"/>
            <w:vAlign w:val="center"/>
          </w:tcPr>
          <w:p w:rsidR="00D42B71" w:rsidRPr="00533F83" w:rsidRDefault="00D42B71" w:rsidP="00FF581C">
            <w:pPr>
              <w:jc w:val="center"/>
            </w:pPr>
            <w:r w:rsidRPr="00533F83">
              <w:t>612</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541"/>
        </w:trPr>
        <w:tc>
          <w:tcPr>
            <w:tcW w:w="6379" w:type="dxa"/>
            <w:gridSpan w:val="2"/>
            <w:vAlign w:val="center"/>
          </w:tcPr>
          <w:p w:rsidR="00D42B71" w:rsidRPr="00533F83" w:rsidRDefault="00D42B71" w:rsidP="00FF581C">
            <w:pPr>
              <w:ind w:left="284"/>
              <w:rPr>
                <w:b/>
                <w:bCs/>
              </w:rPr>
            </w:pPr>
            <w:r w:rsidRPr="00533F83">
              <w:rPr>
                <w:b/>
                <w:bCs/>
              </w:rPr>
              <w:t xml:space="preserve">HOẠT ĐỘNG CỦA CÁC TỔ CHỨC VÀ CƠ QUAN QUỐC TẾ </w:t>
            </w:r>
          </w:p>
        </w:tc>
        <w:tc>
          <w:tcPr>
            <w:tcW w:w="1559" w:type="dxa"/>
            <w:vAlign w:val="center"/>
          </w:tcPr>
          <w:p w:rsidR="00D42B71" w:rsidRPr="00533F83" w:rsidRDefault="00D42B71" w:rsidP="00FF581C">
            <w:pPr>
              <w:jc w:val="center"/>
              <w:rPr>
                <w:b/>
                <w:bCs/>
              </w:rPr>
            </w:pPr>
            <w:r w:rsidRPr="00533F83">
              <w:rPr>
                <w:b/>
                <w:bCs/>
              </w:rPr>
              <w:t>640</w:t>
            </w:r>
          </w:p>
        </w:tc>
        <w:tc>
          <w:tcPr>
            <w:tcW w:w="1418" w:type="dxa"/>
            <w:gridSpan w:val="2"/>
          </w:tcPr>
          <w:p w:rsidR="00D42B71" w:rsidRPr="00533F83" w:rsidRDefault="00D42B71" w:rsidP="00FF581C">
            <w:pPr>
              <w:spacing w:before="120"/>
              <w:jc w:val="right"/>
              <w:rPr>
                <w:i/>
                <w:iCs/>
              </w:rPr>
            </w:pPr>
          </w:p>
        </w:tc>
      </w:tr>
      <w:tr w:rsidR="00D42B71" w:rsidRPr="00533F83" w:rsidTr="00D15134">
        <w:trPr>
          <w:gridBefore w:val="1"/>
          <w:wBefore w:w="108" w:type="dxa"/>
          <w:trHeight w:val="497"/>
        </w:trPr>
        <w:tc>
          <w:tcPr>
            <w:tcW w:w="6379" w:type="dxa"/>
            <w:gridSpan w:val="2"/>
            <w:vAlign w:val="center"/>
          </w:tcPr>
          <w:p w:rsidR="00D42B71" w:rsidRPr="00533F83" w:rsidRDefault="00D42B71" w:rsidP="00004328">
            <w:pPr>
              <w:ind w:left="284"/>
            </w:pPr>
            <w:r w:rsidRPr="00533F83">
              <w:t>Hoạt động của các tổ chức và cơ quan quốc tế</w:t>
            </w:r>
          </w:p>
        </w:tc>
        <w:tc>
          <w:tcPr>
            <w:tcW w:w="1559" w:type="dxa"/>
            <w:vAlign w:val="center"/>
          </w:tcPr>
          <w:p w:rsidR="00D42B71" w:rsidRPr="00533F83" w:rsidRDefault="00D42B71" w:rsidP="00004328">
            <w:pPr>
              <w:jc w:val="center"/>
            </w:pPr>
            <w:r w:rsidRPr="00533F83">
              <w:t>641</w:t>
            </w:r>
          </w:p>
        </w:tc>
        <w:tc>
          <w:tcPr>
            <w:tcW w:w="1418" w:type="dxa"/>
            <w:gridSpan w:val="2"/>
          </w:tcPr>
          <w:p w:rsidR="00D42B71" w:rsidRPr="00533F83" w:rsidRDefault="00D42B71" w:rsidP="00004328">
            <w:pPr>
              <w:spacing w:before="120" w:after="120"/>
              <w:jc w:val="right"/>
              <w:rPr>
                <w:i/>
                <w:iCs/>
              </w:rPr>
            </w:pPr>
          </w:p>
        </w:tc>
      </w:tr>
      <w:tr w:rsidR="00D42B71" w:rsidRPr="00533F83" w:rsidTr="00D15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Height w:val="1242"/>
        </w:trPr>
        <w:tc>
          <w:tcPr>
            <w:tcW w:w="4644" w:type="dxa"/>
            <w:gridSpan w:val="2"/>
          </w:tcPr>
          <w:p w:rsidR="0015462A" w:rsidRPr="00533F83" w:rsidRDefault="00D42B71" w:rsidP="00D15134">
            <w:pPr>
              <w:spacing w:line="320" w:lineRule="exact"/>
              <w:rPr>
                <w:b/>
                <w:bCs/>
              </w:rPr>
            </w:pPr>
            <w:r w:rsidRPr="00533F83">
              <w:rPr>
                <w:b/>
                <w:bCs/>
                <w:sz w:val="22"/>
                <w:szCs w:val="22"/>
              </w:rPr>
              <w:br w:type="page"/>
            </w:r>
          </w:p>
          <w:p w:rsidR="006873BC" w:rsidRDefault="006873BC" w:rsidP="00D15134">
            <w:pPr>
              <w:spacing w:line="320" w:lineRule="exact"/>
              <w:rPr>
                <w:b/>
                <w:bCs/>
              </w:rPr>
            </w:pPr>
          </w:p>
          <w:p w:rsidR="00D42B71" w:rsidRPr="00533F83" w:rsidRDefault="00D42B71" w:rsidP="00D15134">
            <w:pPr>
              <w:spacing w:line="320" w:lineRule="exact"/>
              <w:rPr>
                <w:b/>
                <w:bCs/>
              </w:rPr>
            </w:pPr>
            <w:r w:rsidRPr="00533F83">
              <w:rPr>
                <w:b/>
                <w:bCs/>
              </w:rPr>
              <w:t>Người lập phiếu</w:t>
            </w:r>
          </w:p>
          <w:p w:rsidR="00D42B71" w:rsidRPr="00533F83" w:rsidRDefault="00D42B71" w:rsidP="00D15134">
            <w:pPr>
              <w:spacing w:line="320" w:lineRule="exact"/>
            </w:pPr>
            <w:r w:rsidRPr="00533F83">
              <w:t>- Họ và tên: ………………………………</w:t>
            </w:r>
          </w:p>
          <w:p w:rsidR="00D42B71" w:rsidRPr="00533F83" w:rsidRDefault="00D42B71" w:rsidP="00D15134">
            <w:pPr>
              <w:spacing w:line="320" w:lineRule="exact"/>
            </w:pPr>
            <w:r w:rsidRPr="00533F83">
              <w:t>- Điện thoại: ……………….…………….</w:t>
            </w:r>
          </w:p>
          <w:p w:rsidR="00D42B71" w:rsidRPr="00533F83" w:rsidRDefault="00D42B71" w:rsidP="00D15134">
            <w:pPr>
              <w:spacing w:line="320" w:lineRule="exact"/>
            </w:pPr>
            <w:r w:rsidRPr="00533F83">
              <w:t>- Ký tên:……………………………..........</w:t>
            </w:r>
          </w:p>
        </w:tc>
        <w:tc>
          <w:tcPr>
            <w:tcW w:w="4644" w:type="dxa"/>
            <w:gridSpan w:val="3"/>
          </w:tcPr>
          <w:p w:rsidR="006873BC" w:rsidRDefault="006873BC" w:rsidP="00004328">
            <w:pPr>
              <w:spacing w:line="320" w:lineRule="exact"/>
              <w:ind w:firstLine="720"/>
              <w:jc w:val="center"/>
              <w:rPr>
                <w:i/>
                <w:iCs/>
              </w:rPr>
            </w:pPr>
          </w:p>
          <w:p w:rsidR="00D42B71" w:rsidRPr="00533F83" w:rsidRDefault="00D42B71" w:rsidP="00004328">
            <w:pPr>
              <w:spacing w:line="320" w:lineRule="exact"/>
              <w:ind w:firstLine="720"/>
              <w:jc w:val="center"/>
              <w:rPr>
                <w:i/>
                <w:iCs/>
              </w:rPr>
            </w:pPr>
            <w:r w:rsidRPr="00533F83">
              <w:rPr>
                <w:i/>
                <w:iCs/>
              </w:rPr>
              <w:t xml:space="preserve">……., </w:t>
            </w:r>
            <w:r w:rsidR="00FC5839" w:rsidRPr="00533F83">
              <w:rPr>
                <w:i/>
                <w:iCs/>
              </w:rPr>
              <w:t>n</w:t>
            </w:r>
            <w:r w:rsidRPr="00533F83">
              <w:rPr>
                <w:i/>
                <w:iCs/>
              </w:rPr>
              <w:t>gày … tháng … năm …</w:t>
            </w:r>
          </w:p>
          <w:p w:rsidR="00D42B71" w:rsidRPr="00533F83" w:rsidRDefault="00D42B71" w:rsidP="00004328">
            <w:pPr>
              <w:spacing w:line="320" w:lineRule="exact"/>
              <w:ind w:firstLine="720"/>
              <w:jc w:val="center"/>
              <w:rPr>
                <w:b/>
                <w:bCs/>
              </w:rPr>
            </w:pPr>
            <w:r w:rsidRPr="00533F83">
              <w:rPr>
                <w:b/>
                <w:bCs/>
              </w:rPr>
              <w:t>Thủ trưởng đơn vị</w:t>
            </w:r>
          </w:p>
          <w:p w:rsidR="00D42B71" w:rsidRPr="00533F83" w:rsidRDefault="00D42B71" w:rsidP="00004328">
            <w:pPr>
              <w:spacing w:line="320" w:lineRule="exact"/>
              <w:ind w:left="645"/>
              <w:jc w:val="center"/>
            </w:pPr>
            <w:r w:rsidRPr="00533F83">
              <w:rPr>
                <w:i/>
                <w:iCs/>
              </w:rPr>
              <w:t>(Ký, đóng dấu</w:t>
            </w:r>
            <w:r w:rsidR="00FD0D9A">
              <w:rPr>
                <w:i/>
                <w:iCs/>
              </w:rPr>
              <w:t>, họ tên</w:t>
            </w:r>
            <w:r w:rsidRPr="00533F83">
              <w:rPr>
                <w:i/>
                <w:iCs/>
              </w:rPr>
              <w:t>)</w:t>
            </w:r>
          </w:p>
          <w:p w:rsidR="00D42B71" w:rsidRPr="00533F83" w:rsidRDefault="00D42B71" w:rsidP="00004328">
            <w:pPr>
              <w:spacing w:line="320" w:lineRule="exact"/>
              <w:jc w:val="center"/>
            </w:pPr>
          </w:p>
          <w:p w:rsidR="00D42B71" w:rsidRPr="00533F83" w:rsidRDefault="00D42B71" w:rsidP="00004328"/>
        </w:tc>
      </w:tr>
    </w:tbl>
    <w:p w:rsidR="00C907CA" w:rsidRPr="00533F83" w:rsidRDefault="00C907CA" w:rsidP="0099021C"/>
    <w:tbl>
      <w:tblPr>
        <w:tblW w:w="9627"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627"/>
      </w:tblGrid>
      <w:tr w:rsidR="00C907CA" w:rsidRPr="00533F83" w:rsidTr="000D2B9E">
        <w:trPr>
          <w:trHeight w:val="3986"/>
        </w:trPr>
        <w:tc>
          <w:tcPr>
            <w:tcW w:w="9627" w:type="dxa"/>
          </w:tcPr>
          <w:p w:rsidR="00C907CA" w:rsidRPr="00533F83" w:rsidRDefault="00474EC8" w:rsidP="00CB6308">
            <w:pPr>
              <w:pStyle w:val="Heading2"/>
              <w:keepNext/>
              <w:rPr>
                <w:b/>
                <w:bCs/>
                <w:sz w:val="20"/>
                <w:szCs w:val="20"/>
                <w:lang w:val="pt-BR"/>
              </w:rPr>
            </w:pPr>
            <w:r w:rsidRPr="00474EC8">
              <w:rPr>
                <w:noProof/>
              </w:rPr>
              <w:lastRenderedPageBreak/>
              <w:pict>
                <v:rect id="_x0000_s1743" style="position:absolute;margin-left:6.55pt;margin-top:8.3pt;width:110.75pt;height:18.75pt;z-index:251843584">
                  <v:textbox style="mso-next-textbox:#_x0000_s1743">
                    <w:txbxContent>
                      <w:p w:rsidR="00C57548" w:rsidRPr="00E12889" w:rsidRDefault="00C57548" w:rsidP="00C907CA">
                        <w:pPr>
                          <w:jc w:val="center"/>
                          <w:rPr>
                            <w:b/>
                            <w:bCs/>
                            <w:sz w:val="18"/>
                            <w:szCs w:val="18"/>
                          </w:rPr>
                        </w:pPr>
                        <w:r>
                          <w:rPr>
                            <w:b/>
                            <w:bCs/>
                            <w:sz w:val="18"/>
                            <w:szCs w:val="18"/>
                          </w:rPr>
                          <w:t>Phiếu số: 07/</w:t>
                        </w:r>
                        <w:r w:rsidRPr="00E12889">
                          <w:rPr>
                            <w:b/>
                            <w:bCs/>
                            <w:sz w:val="18"/>
                            <w:szCs w:val="18"/>
                          </w:rPr>
                          <w:t>VĐT</w:t>
                        </w:r>
                        <w:r>
                          <w:rPr>
                            <w:b/>
                            <w:bCs/>
                            <w:sz w:val="18"/>
                            <w:szCs w:val="18"/>
                          </w:rPr>
                          <w:t>B-N</w:t>
                        </w:r>
                      </w:p>
                    </w:txbxContent>
                  </v:textbox>
                </v:rect>
              </w:pict>
            </w:r>
            <w:r w:rsidR="00C907CA" w:rsidRPr="00533F83">
              <w:rPr>
                <w:b/>
                <w:bCs/>
                <w:lang w:val="pt-BR"/>
              </w:rPr>
              <w:br w:type="page"/>
            </w:r>
          </w:p>
          <w:p w:rsidR="00C907CA" w:rsidRPr="00533F83" w:rsidRDefault="00474EC8" w:rsidP="00CB6308">
            <w:pPr>
              <w:tabs>
                <w:tab w:val="left" w:pos="2727"/>
              </w:tabs>
              <w:ind w:right="-108"/>
              <w:rPr>
                <w:sz w:val="20"/>
                <w:szCs w:val="20"/>
                <w:lang w:val="pt-BR"/>
              </w:rPr>
            </w:pPr>
            <w:r w:rsidRPr="00474EC8">
              <w:rPr>
                <w:noProof/>
              </w:rPr>
              <w:pict>
                <v:rect id="_x0000_s1745" style="position:absolute;margin-left:412.8pt;margin-top:17.5pt;width:56.95pt;height:18pt;z-index:251845632">
                  <v:textbox style="mso-next-textbox:#_x0000_s1745">
                    <w:txbxContent>
                      <w:p w:rsidR="00C57548" w:rsidRPr="00690CD9" w:rsidRDefault="00C57548" w:rsidP="00C907CA">
                        <w:pPr>
                          <w:ind w:right="19"/>
                        </w:pPr>
                      </w:p>
                    </w:txbxContent>
                  </v:textbox>
                </v:rect>
              </w:pict>
            </w:r>
            <w:r w:rsidR="00C907CA" w:rsidRPr="00533F83">
              <w:rPr>
                <w:lang w:val="pt-BR"/>
              </w:rPr>
              <w:tab/>
            </w:r>
            <w:r w:rsidR="00C907CA" w:rsidRPr="00533F83">
              <w:rPr>
                <w:b/>
                <w:bCs/>
                <w:sz w:val="32"/>
                <w:szCs w:val="32"/>
                <w:lang w:val="pt-BR"/>
              </w:rPr>
              <w:t xml:space="preserve">TỔNG CỤC THỐNG KÊ                          </w:t>
            </w:r>
            <w:r w:rsidR="00C907CA" w:rsidRPr="00533F83">
              <w:rPr>
                <w:i/>
                <w:iCs/>
                <w:sz w:val="16"/>
                <w:szCs w:val="16"/>
                <w:lang w:val="pt-BR"/>
              </w:rPr>
              <w:t>Bộ, ngành ghi</w:t>
            </w:r>
          </w:p>
          <w:p w:rsidR="00C907CA" w:rsidRPr="00533F83" w:rsidRDefault="00C907CA" w:rsidP="00CB6308">
            <w:pPr>
              <w:tabs>
                <w:tab w:val="left" w:pos="3240"/>
              </w:tabs>
              <w:ind w:right="1167"/>
              <w:jc w:val="right"/>
              <w:rPr>
                <w:sz w:val="20"/>
                <w:szCs w:val="20"/>
              </w:rPr>
            </w:pPr>
            <w:r w:rsidRPr="00533F83">
              <w:rPr>
                <w:b/>
                <w:bCs/>
                <w:sz w:val="20"/>
                <w:szCs w:val="20"/>
              </w:rPr>
              <w:t xml:space="preserve">Mã đơn vị: </w:t>
            </w:r>
          </w:p>
          <w:p w:rsidR="00C907CA" w:rsidRPr="00533F83" w:rsidRDefault="00474EC8" w:rsidP="00CB6308">
            <w:pPr>
              <w:tabs>
                <w:tab w:val="left" w:pos="4320"/>
              </w:tabs>
              <w:rPr>
                <w:b/>
                <w:bCs/>
                <w:sz w:val="32"/>
                <w:szCs w:val="32"/>
              </w:rPr>
            </w:pPr>
            <w:r w:rsidRPr="00474EC8">
              <w:rPr>
                <w:noProof/>
              </w:rPr>
              <w:pict>
                <v:shape id="_x0000_s1744" type="#_x0000_t202" style="position:absolute;margin-left:-5.2pt;margin-top:15.15pt;width:474.95pt;height:48pt;z-index:251844608" filled="f" stroked="f">
                  <v:textbox style="mso-next-textbox:#_x0000_s1744">
                    <w:txbxContent>
                      <w:p w:rsidR="00C57548" w:rsidRPr="003F5A78" w:rsidRDefault="00C57548" w:rsidP="00C907CA">
                        <w:pPr>
                          <w:spacing w:line="360" w:lineRule="exact"/>
                          <w:jc w:val="center"/>
                          <w:rPr>
                            <w:b/>
                            <w:bCs/>
                            <w:sz w:val="28"/>
                            <w:szCs w:val="28"/>
                          </w:rPr>
                        </w:pPr>
                        <w:r w:rsidRPr="003F5A78">
                          <w:rPr>
                            <w:b/>
                            <w:bCs/>
                            <w:sz w:val="28"/>
                            <w:szCs w:val="28"/>
                          </w:rPr>
                          <w:t>PHIẾU THU THẬP THÔNG TIN CỦA BỘ, NGÀNH TRUNG ƯƠNG</w:t>
                        </w:r>
                      </w:p>
                      <w:p w:rsidR="00C57548" w:rsidRPr="002B6A5B" w:rsidRDefault="00C57548" w:rsidP="00C907CA">
                        <w:pPr>
                          <w:spacing w:line="360" w:lineRule="exact"/>
                          <w:jc w:val="center"/>
                          <w:rPr>
                            <w:bCs/>
                          </w:rPr>
                        </w:pPr>
                        <w:r w:rsidRPr="002B6A5B">
                          <w:rPr>
                            <w:bCs/>
                            <w:sz w:val="22"/>
                            <w:szCs w:val="22"/>
                          </w:rPr>
                          <w:t>Năm ….</w:t>
                        </w:r>
                      </w:p>
                      <w:p w:rsidR="00C57548" w:rsidRPr="00D355D3" w:rsidRDefault="00C57548" w:rsidP="00C907CA">
                        <w:pPr>
                          <w:spacing w:line="360" w:lineRule="exact"/>
                          <w:jc w:val="center"/>
                          <w:rPr>
                            <w:rFonts w:ascii="Arial" w:hAnsi="Arial" w:cs="Arial"/>
                            <w:b/>
                            <w:bCs/>
                          </w:rPr>
                        </w:pPr>
                      </w:p>
                    </w:txbxContent>
                  </v:textbox>
                </v:shape>
              </w:pict>
            </w:r>
          </w:p>
          <w:p w:rsidR="00C907CA" w:rsidRPr="00533F83" w:rsidRDefault="00C907CA" w:rsidP="00CB6308">
            <w:pPr>
              <w:rPr>
                <w:sz w:val="32"/>
                <w:szCs w:val="32"/>
              </w:rPr>
            </w:pPr>
          </w:p>
          <w:p w:rsidR="00C907CA" w:rsidRPr="00533F83" w:rsidRDefault="00C907CA" w:rsidP="00CB6308">
            <w:pPr>
              <w:rPr>
                <w:sz w:val="32"/>
                <w:szCs w:val="32"/>
              </w:rPr>
            </w:pPr>
          </w:p>
          <w:p w:rsidR="00C907CA" w:rsidRPr="00533F83" w:rsidRDefault="00474EC8" w:rsidP="00CB6308">
            <w:pPr>
              <w:rPr>
                <w:sz w:val="32"/>
                <w:szCs w:val="32"/>
              </w:rPr>
            </w:pPr>
            <w:r w:rsidRPr="00474EC8">
              <w:rPr>
                <w:noProof/>
              </w:rPr>
              <w:pict>
                <v:shape id="_x0000_s1742" type="#_x0000_t202" style="position:absolute;margin-left:-1.25pt;margin-top:7.95pt;width:471pt;height:36.6pt;z-index:251842560" filled="f" stroked="f">
                  <v:textbox style="mso-next-textbox:#_x0000_s1742">
                    <w:txbxContent>
                      <w:p w:rsidR="00C57548" w:rsidRPr="00371223" w:rsidRDefault="00C57548" w:rsidP="00C907CA">
                        <w:pPr>
                          <w:jc w:val="center"/>
                          <w:rPr>
                            <w:rFonts w:ascii="Times New Roman Bold" w:hAnsi="Times New Roman Bold"/>
                            <w:b/>
                            <w:bCs/>
                            <w:i/>
                            <w:iCs/>
                            <w:spacing w:val="-4"/>
                            <w:sz w:val="28"/>
                            <w:szCs w:val="28"/>
                          </w:rPr>
                        </w:pPr>
                        <w:r w:rsidRPr="00371223">
                          <w:rPr>
                            <w:rFonts w:ascii="Times New Roman Bold" w:hAnsi="Times New Roman Bold"/>
                            <w:b/>
                            <w:bCs/>
                            <w:i/>
                            <w:iCs/>
                            <w:spacing w:val="-4"/>
                          </w:rPr>
                          <w:t>(</w:t>
                        </w:r>
                        <w:r w:rsidRPr="00371223">
                          <w:rPr>
                            <w:rFonts w:ascii="Times New Roman Bold" w:hAnsi="Times New Roman Bold"/>
                            <w:b/>
                            <w:bCs/>
                            <w:i/>
                            <w:iCs/>
                            <w:spacing w:val="-4"/>
                            <w:sz w:val="22"/>
                            <w:szCs w:val="22"/>
                          </w:rPr>
                          <w:t xml:space="preserve">Áp dụng cho Bộ, ngành </w:t>
                        </w:r>
                        <w:r>
                          <w:rPr>
                            <w:rFonts w:ascii="Times New Roman Bold" w:hAnsi="Times New Roman Bold"/>
                            <w:b/>
                            <w:bCs/>
                            <w:i/>
                            <w:iCs/>
                            <w:spacing w:val="-4"/>
                            <w:sz w:val="22"/>
                            <w:szCs w:val="22"/>
                          </w:rPr>
                          <w:t>T</w:t>
                        </w:r>
                        <w:r w:rsidRPr="00371223">
                          <w:rPr>
                            <w:rFonts w:ascii="Times New Roman Bold" w:hAnsi="Times New Roman Bold"/>
                            <w:b/>
                            <w:bCs/>
                            <w:i/>
                            <w:iCs/>
                            <w:spacing w:val="-4"/>
                            <w:sz w:val="22"/>
                            <w:szCs w:val="22"/>
                          </w:rPr>
                          <w:t>rung ương</w:t>
                        </w:r>
                        <w:r w:rsidRPr="00371223">
                          <w:rPr>
                            <w:rFonts w:ascii="Times New Roman Bold" w:hAnsi="Times New Roman Bold"/>
                            <w:b/>
                            <w:bCs/>
                            <w:i/>
                            <w:iCs/>
                            <w:spacing w:val="-4"/>
                          </w:rPr>
                          <w:t xml:space="preserve"> tổng hợp chi mua sắm, sửa chữa tài sản từ nguồn kinh phí thường xuyên của các đơn vị sử dụng ngân sách </w:t>
                        </w:r>
                        <w:r>
                          <w:rPr>
                            <w:rFonts w:ascii="Times New Roman Bold" w:hAnsi="Times New Roman Bold"/>
                            <w:b/>
                            <w:bCs/>
                            <w:i/>
                            <w:iCs/>
                            <w:spacing w:val="-4"/>
                          </w:rPr>
                          <w:t>N</w:t>
                        </w:r>
                        <w:r w:rsidRPr="00371223">
                          <w:rPr>
                            <w:rFonts w:ascii="Times New Roman Bold" w:hAnsi="Times New Roman Bold"/>
                            <w:b/>
                            <w:bCs/>
                            <w:i/>
                            <w:iCs/>
                            <w:spacing w:val="-4"/>
                          </w:rPr>
                          <w:t>hà nước thuộc Bộ, ngành)</w:t>
                        </w:r>
                      </w:p>
                    </w:txbxContent>
                  </v:textbox>
                </v:shape>
              </w:pict>
            </w:r>
          </w:p>
          <w:p w:rsidR="00C907CA" w:rsidRPr="00533F83" w:rsidRDefault="00C907CA" w:rsidP="00CB6308">
            <w:pPr>
              <w:rPr>
                <w:sz w:val="32"/>
                <w:szCs w:val="32"/>
              </w:rPr>
            </w:pPr>
          </w:p>
          <w:p w:rsidR="00C907CA" w:rsidRPr="00533F83" w:rsidRDefault="00474EC8" w:rsidP="00CB6308">
            <w:pPr>
              <w:rPr>
                <w:sz w:val="32"/>
                <w:szCs w:val="32"/>
              </w:rPr>
            </w:pPr>
            <w:r w:rsidRPr="00474EC8">
              <w:rPr>
                <w:noProof/>
              </w:rPr>
              <w:pict>
                <v:group id="_x0000_s1766" style="position:absolute;margin-left:-1.25pt;margin-top:16.65pt;width:473.25pt;height:40.5pt;z-index:251847680" coordorigin="1885,4881" coordsize="8741,1207">
                  <v:shape id="_x0000_s1767" type="#_x0000_t202" style="position:absolute;left:5760;top:4881;width:4866;height:1207">
                    <v:textbox style="mso-next-textbox:#_x0000_s1767">
                      <w:txbxContent>
                        <w:p w:rsidR="00C57548" w:rsidRPr="007B2006" w:rsidRDefault="00C57548" w:rsidP="00DD39DD">
                          <w:pPr>
                            <w:rPr>
                              <w:spacing w:val="-2"/>
                              <w:sz w:val="18"/>
                              <w:szCs w:val="18"/>
                            </w:rPr>
                          </w:pPr>
                          <w:r w:rsidRPr="007B2006">
                            <w:rPr>
                              <w:spacing w:val="-2"/>
                              <w:sz w:val="18"/>
                              <w:szCs w:val="18"/>
                            </w:rPr>
                            <w:t>- Nghĩa vụ cung cấp thông tin được quy định theo Luật Thống kê;</w:t>
                          </w:r>
                        </w:p>
                        <w:p w:rsidR="00C57548" w:rsidRPr="00711B58" w:rsidRDefault="00C57548" w:rsidP="00DD39DD">
                          <w:pPr>
                            <w:rPr>
                              <w:sz w:val="18"/>
                              <w:szCs w:val="18"/>
                            </w:rPr>
                          </w:pPr>
                          <w:r w:rsidRPr="00711B58">
                            <w:rPr>
                              <w:sz w:val="18"/>
                              <w:szCs w:val="18"/>
                            </w:rPr>
                            <w:t xml:space="preserve">- </w:t>
                          </w:r>
                          <w:r>
                            <w:rPr>
                              <w:sz w:val="18"/>
                              <w:szCs w:val="18"/>
                            </w:rPr>
                            <w:t xml:space="preserve">Thông tin cung cấp theo phiếu này chỉ nhằm phục vụ công tác thống kê và </w:t>
                          </w:r>
                          <w:r w:rsidRPr="00711B58">
                            <w:rPr>
                              <w:sz w:val="18"/>
                              <w:szCs w:val="18"/>
                            </w:rPr>
                            <w:t>được bảo mật theo Luật định.</w:t>
                          </w:r>
                        </w:p>
                        <w:p w:rsidR="00C57548" w:rsidRPr="00711B58" w:rsidRDefault="00C57548" w:rsidP="00DD39DD">
                          <w:pPr>
                            <w:rPr>
                              <w:sz w:val="18"/>
                              <w:szCs w:val="18"/>
                            </w:rPr>
                          </w:pPr>
                        </w:p>
                      </w:txbxContent>
                    </v:textbox>
                  </v:shape>
                  <v:shape id="_x0000_s1768" type="#_x0000_t202" style="position:absolute;left:1885;top:4881;width:3648;height:1207">
                    <v:textbox style="mso-next-textbox:#_x0000_s1768">
                      <w:txbxContent>
                        <w:p w:rsidR="00C57548" w:rsidRPr="00C5187D" w:rsidRDefault="00C57548" w:rsidP="001B3DB5">
                          <w:pPr>
                            <w:ind w:right="-52"/>
                            <w:rPr>
                              <w:sz w:val="18"/>
                              <w:szCs w:val="18"/>
                            </w:rPr>
                          </w:pPr>
                          <w:r w:rsidRPr="00DD72FA">
                            <w:rPr>
                              <w:sz w:val="18"/>
                              <w:szCs w:val="18"/>
                            </w:rPr>
                            <w:t>Thực hiện Quyết định số</w:t>
                          </w:r>
                          <w:r>
                            <w:rPr>
                              <w:sz w:val="18"/>
                              <w:szCs w:val="18"/>
                            </w:rPr>
                            <w:t xml:space="preserve"> 1849</w:t>
                          </w:r>
                          <w:r w:rsidRPr="00DD72FA">
                            <w:rPr>
                              <w:sz w:val="18"/>
                              <w:szCs w:val="18"/>
                            </w:rPr>
                            <w:t xml:space="preserve">/QĐ-TCTK  ngày </w:t>
                          </w:r>
                          <w:r>
                            <w:rPr>
                              <w:sz w:val="18"/>
                              <w:szCs w:val="18"/>
                            </w:rPr>
                            <w:t>16</w:t>
                          </w:r>
                          <w:r w:rsidRPr="00DD72FA">
                            <w:rPr>
                              <w:sz w:val="18"/>
                              <w:szCs w:val="18"/>
                            </w:rPr>
                            <w:t xml:space="preserve"> tháng </w:t>
                          </w:r>
                          <w:r>
                            <w:rPr>
                              <w:sz w:val="18"/>
                              <w:szCs w:val="18"/>
                            </w:rPr>
                            <w:t>10</w:t>
                          </w:r>
                          <w:r w:rsidRPr="00DD72FA">
                            <w:rPr>
                              <w:sz w:val="18"/>
                              <w:szCs w:val="18"/>
                            </w:rPr>
                            <w:t xml:space="preserve"> năm 2017 của Tổng cục trưởng Tổng cục Thống kê về việc điều tra Vốn đầu tư thực hiện.</w:t>
                          </w:r>
                        </w:p>
                      </w:txbxContent>
                    </v:textbox>
                  </v:shape>
                </v:group>
              </w:pict>
            </w:r>
          </w:p>
          <w:p w:rsidR="00C907CA" w:rsidRPr="00533F83" w:rsidRDefault="00C907CA" w:rsidP="00CB6308">
            <w:pPr>
              <w:rPr>
                <w:sz w:val="32"/>
                <w:szCs w:val="32"/>
              </w:rPr>
            </w:pPr>
          </w:p>
        </w:tc>
      </w:tr>
    </w:tbl>
    <w:p w:rsidR="00C907CA" w:rsidRPr="00533F83" w:rsidRDefault="00C907CA" w:rsidP="00C907CA">
      <w:pPr>
        <w:pStyle w:val="Heading2"/>
        <w:keepNext/>
        <w:rPr>
          <w:b/>
          <w:bCs/>
          <w:sz w:val="20"/>
          <w:szCs w:val="20"/>
        </w:rPr>
      </w:pPr>
    </w:p>
    <w:p w:rsidR="00C907CA" w:rsidRPr="00533F83" w:rsidRDefault="00C907CA" w:rsidP="00C907CA">
      <w:pPr>
        <w:spacing w:before="120" w:after="120"/>
        <w:rPr>
          <w:b/>
          <w:bCs/>
          <w:lang w:val="en-GB"/>
        </w:rPr>
      </w:pPr>
      <w:r w:rsidRPr="00533F83">
        <w:rPr>
          <w:b/>
          <w:bCs/>
          <w:lang w:val="en-GB"/>
        </w:rPr>
        <w:t>I. THÔNG TIN CHUNG</w:t>
      </w:r>
    </w:p>
    <w:p w:rsidR="00C907CA" w:rsidRPr="00533F83" w:rsidRDefault="00C907CA" w:rsidP="00C907CA">
      <w:pPr>
        <w:spacing w:before="120" w:after="120"/>
        <w:ind w:left="284"/>
      </w:pPr>
      <w:r w:rsidRPr="00533F83">
        <w:rPr>
          <w:b/>
          <w:bCs/>
        </w:rPr>
        <w:t>1. Tên đơn vị</w:t>
      </w:r>
      <w:r w:rsidRPr="00533F83">
        <w:t>: ……</w:t>
      </w:r>
      <w:r w:rsidR="001313B3">
        <w:t>……………….…………..…………………………………………….</w:t>
      </w:r>
    </w:p>
    <w:p w:rsidR="00C907CA" w:rsidRPr="00533F83" w:rsidRDefault="00C907CA" w:rsidP="00C907CA">
      <w:pPr>
        <w:spacing w:before="120" w:after="120"/>
        <w:ind w:left="567"/>
      </w:pPr>
      <w:r w:rsidRPr="00533F83">
        <w:t>……………………………………………………………………………………………</w:t>
      </w:r>
    </w:p>
    <w:p w:rsidR="00C907CA" w:rsidRPr="009E5A21" w:rsidRDefault="00474EC8" w:rsidP="00C907CA">
      <w:pPr>
        <w:spacing w:before="120" w:after="120"/>
        <w:ind w:left="284"/>
        <w:rPr>
          <w:bCs/>
        </w:rPr>
      </w:pPr>
      <w:r w:rsidRPr="00474EC8">
        <w:rPr>
          <w:noProof/>
        </w:rPr>
        <w:pict>
          <v:group id="_x0000_s1746" style="position:absolute;left:0;text-align:left;margin-left:367.25pt;margin-top:14pt;width:85.75pt;height:59.05pt;z-index:251846656" coordorigin="8334,6548" coordsize="1715,1181">
            <v:group id="_x0000_s1747" style="position:absolute;left:8334;top:7389;width:1701;height:340" coordorigin="9774,6217" coordsize="1686,340">
              <v:group id="_x0000_s1748" style="position:absolute;left:9774;top:6217;width:1347;height:340" coordorigin="7614,2111" coordsize="1440,360">
                <v:rect id="_x0000_s1749" style="position:absolute;left:7614;top:2111;width:360;height:360"/>
                <v:rect id="_x0000_s1750" style="position:absolute;left:7974;top:2111;width:360;height:360"/>
                <v:rect id="_x0000_s1751" style="position:absolute;left:8694;top:2111;width:360;height:360"/>
                <v:rect id="_x0000_s1752" style="position:absolute;left:8334;top:2111;width:360;height:360"/>
              </v:group>
              <v:rect id="_x0000_s1753" style="position:absolute;left:11117;top:6217;width:343;height:340"/>
            </v:group>
            <v:group id="_x0000_s1754" style="position:absolute;left:9364;top:6548;width:680;height:340" coordorigin="10434,5048" coordsize="720,360">
              <v:rect id="_x0000_s1755" style="position:absolute;left:10434;top:5048;width:360;height:360"/>
              <v:rect id="_x0000_s1756" style="position:absolute;left:10794;top:5048;width:360;height:360"/>
            </v:group>
            <v:group id="_x0000_s1757" style="position:absolute;left:9039;top:6963;width:1010;height:340" coordorigin="10404,3404" coordsize="1010,340">
              <v:group id="_x0000_s1758" style="position:absolute;left:10404;top:3404;width:680;height:340" coordorigin="10434,5048" coordsize="720,360">
                <v:rect id="_x0000_s1759" style="position:absolute;left:10434;top:5048;width:360;height:360"/>
                <v:rect id="_x0000_s1760" style="position:absolute;left:10794;top:5048;width:360;height:360"/>
              </v:group>
              <v:rect id="_x0000_s1761" style="position:absolute;left:11074;top:3404;width:340;height:340"/>
            </v:group>
          </v:group>
        </w:pict>
      </w:r>
      <w:r w:rsidR="00C907CA" w:rsidRPr="00533F83">
        <w:rPr>
          <w:b/>
          <w:bCs/>
        </w:rPr>
        <w:t xml:space="preserve">2. Địa chỉ:                                                                                                         </w:t>
      </w:r>
      <w:r w:rsidR="00C907CA" w:rsidRPr="009E5A21">
        <w:rPr>
          <w:bCs/>
          <w:i/>
          <w:sz w:val="16"/>
          <w:szCs w:val="16"/>
        </w:rPr>
        <w:t xml:space="preserve">CQ Thống kê  ghi </w:t>
      </w:r>
    </w:p>
    <w:p w:rsidR="00C907CA" w:rsidRPr="00533F83" w:rsidRDefault="00C907CA" w:rsidP="00C907CA">
      <w:pPr>
        <w:spacing w:before="120" w:after="120"/>
        <w:ind w:left="567"/>
      </w:pPr>
      <w:r w:rsidRPr="00533F83">
        <w:t>Tỉnh/thành phố: …………………………………..……………………………………….</w:t>
      </w:r>
    </w:p>
    <w:p w:rsidR="00C907CA" w:rsidRPr="00533F83" w:rsidRDefault="00C907CA" w:rsidP="00C907CA">
      <w:pPr>
        <w:spacing w:before="120" w:after="120"/>
        <w:ind w:left="567"/>
      </w:pPr>
      <w:r w:rsidRPr="00533F83">
        <w:t>Huyện/quận/thị xã/thành phố thuộc tỉnh: ……………………………………………….</w:t>
      </w:r>
    </w:p>
    <w:p w:rsidR="00C907CA" w:rsidRPr="00533F83" w:rsidRDefault="00C907CA" w:rsidP="00C907CA">
      <w:pPr>
        <w:spacing w:before="120" w:after="120"/>
        <w:ind w:left="567"/>
      </w:pPr>
      <w:r w:rsidRPr="00533F83">
        <w:t>Xã/phường/thị trấn: ……………………………………………………………</w:t>
      </w:r>
    </w:p>
    <w:p w:rsidR="00C907CA" w:rsidRPr="00533F83" w:rsidRDefault="00C907CA" w:rsidP="00C907CA">
      <w:pPr>
        <w:spacing w:before="120"/>
        <w:ind w:left="567"/>
      </w:pPr>
      <w:r w:rsidRPr="00533F83">
        <w:t>Thôn, ấp (số nhà, đường phố):…………………………………………..………………..</w:t>
      </w:r>
    </w:p>
    <w:p w:rsidR="00C907CA" w:rsidRPr="00533F83" w:rsidRDefault="00C907CA" w:rsidP="00C907CA">
      <w:pPr>
        <w:spacing w:before="120" w:after="120"/>
        <w:ind w:left="567"/>
      </w:pPr>
      <w:r w:rsidRPr="00533F83">
        <w:t>Số điện thoại:……………………….………………...Số Fax:…………………………..</w:t>
      </w:r>
    </w:p>
    <w:p w:rsidR="00C907CA" w:rsidRPr="00533F83" w:rsidRDefault="00C907CA" w:rsidP="00C907CA">
      <w:pPr>
        <w:spacing w:before="120" w:after="120"/>
        <w:ind w:left="567"/>
      </w:pPr>
      <w:r w:rsidRPr="00533F83">
        <w:t>Email: ……</w:t>
      </w:r>
      <w:r w:rsidR="00CD738E">
        <w:t>……………………………………………………………………………….</w:t>
      </w:r>
    </w:p>
    <w:p w:rsidR="00C907CA" w:rsidRPr="00533F83" w:rsidRDefault="00C907CA" w:rsidP="00C907CA">
      <w:pPr>
        <w:spacing w:before="120"/>
        <w:ind w:left="284" w:hanging="284"/>
        <w:jc w:val="both"/>
        <w:rPr>
          <w:b/>
          <w:bCs/>
        </w:rPr>
      </w:pPr>
      <w:r w:rsidRPr="00533F83">
        <w:rPr>
          <w:b/>
          <w:bCs/>
        </w:rPr>
        <w:t>II. CHI MUA SẮM, SỬA CHỮA TÀI SẢN TỪ NGUỒN KINH PHÍ THƯỜNG XUYÊN</w:t>
      </w:r>
    </w:p>
    <w:p w:rsidR="00C907CA" w:rsidRPr="00533F83" w:rsidRDefault="002D1EA2" w:rsidP="00C907CA">
      <w:pPr>
        <w:spacing w:before="120"/>
        <w:ind w:left="284" w:hanging="284"/>
        <w:jc w:val="center"/>
        <w:rPr>
          <w:i/>
          <w:iCs/>
        </w:rPr>
      </w:pPr>
      <w:r>
        <w:rPr>
          <w:i/>
          <w:iCs/>
        </w:rPr>
        <w:t xml:space="preserve">                                                                                                              </w:t>
      </w:r>
      <w:r w:rsidR="00C907CA" w:rsidRPr="00533F83">
        <w:rPr>
          <w:i/>
          <w:iCs/>
        </w:rPr>
        <w:t>Đơn vị tính: Triệu đồng</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90"/>
        <w:gridCol w:w="1530"/>
        <w:gridCol w:w="1578"/>
      </w:tblGrid>
      <w:tr w:rsidR="00C907CA" w:rsidRPr="00533F83" w:rsidTr="00E11384">
        <w:trPr>
          <w:cantSplit/>
          <w:tblHeader/>
        </w:trPr>
        <w:tc>
          <w:tcPr>
            <w:tcW w:w="6390" w:type="dxa"/>
            <w:vAlign w:val="center"/>
          </w:tcPr>
          <w:p w:rsidR="00C907CA" w:rsidRPr="00533F83" w:rsidRDefault="00C907CA" w:rsidP="00CB6308">
            <w:pPr>
              <w:contextualSpacing/>
              <w:jc w:val="center"/>
              <w:rPr>
                <w:b/>
                <w:bCs/>
              </w:rPr>
            </w:pPr>
            <w:r w:rsidRPr="00533F83">
              <w:rPr>
                <w:b/>
                <w:bCs/>
              </w:rPr>
              <w:t>Tên chỉ tiêu</w:t>
            </w:r>
          </w:p>
        </w:tc>
        <w:tc>
          <w:tcPr>
            <w:tcW w:w="1530" w:type="dxa"/>
          </w:tcPr>
          <w:p w:rsidR="00C907CA" w:rsidRPr="00533F83" w:rsidRDefault="00C907CA" w:rsidP="00CB6308">
            <w:pPr>
              <w:contextualSpacing/>
              <w:jc w:val="center"/>
              <w:rPr>
                <w:b/>
                <w:bCs/>
              </w:rPr>
            </w:pPr>
            <w:r w:rsidRPr="00533F83">
              <w:rPr>
                <w:b/>
                <w:bCs/>
              </w:rPr>
              <w:t>Mã mục lục ngân sách</w:t>
            </w:r>
          </w:p>
        </w:tc>
        <w:tc>
          <w:tcPr>
            <w:tcW w:w="1578" w:type="dxa"/>
            <w:vAlign w:val="center"/>
          </w:tcPr>
          <w:p w:rsidR="00C907CA" w:rsidRPr="00533F83" w:rsidRDefault="00C907CA" w:rsidP="00CB6308">
            <w:pPr>
              <w:contextualSpacing/>
              <w:jc w:val="center"/>
              <w:rPr>
                <w:b/>
                <w:bCs/>
              </w:rPr>
            </w:pPr>
            <w:r w:rsidRPr="00533F83">
              <w:rPr>
                <w:b/>
                <w:bCs/>
              </w:rPr>
              <w:t xml:space="preserve">Thực hiện </w:t>
            </w:r>
          </w:p>
          <w:p w:rsidR="00C907CA" w:rsidRPr="00533F83" w:rsidRDefault="00C907CA" w:rsidP="00CB6308">
            <w:pPr>
              <w:contextualSpacing/>
              <w:jc w:val="center"/>
              <w:rPr>
                <w:b/>
                <w:bCs/>
              </w:rPr>
            </w:pPr>
            <w:r w:rsidRPr="00533F83">
              <w:rPr>
                <w:b/>
                <w:bCs/>
              </w:rPr>
              <w:t xml:space="preserve">năm </w:t>
            </w:r>
          </w:p>
        </w:tc>
      </w:tr>
      <w:tr w:rsidR="00C907CA" w:rsidRPr="00533F83" w:rsidTr="00E11384">
        <w:trPr>
          <w:cantSplit/>
          <w:tblHeader/>
        </w:trPr>
        <w:tc>
          <w:tcPr>
            <w:tcW w:w="6390" w:type="dxa"/>
            <w:vAlign w:val="center"/>
          </w:tcPr>
          <w:p w:rsidR="00C907CA" w:rsidRPr="00533F83" w:rsidRDefault="00C907CA" w:rsidP="00CB6308">
            <w:pPr>
              <w:contextualSpacing/>
              <w:jc w:val="center"/>
              <w:rPr>
                <w:b/>
                <w:bCs/>
                <w:sz w:val="20"/>
                <w:szCs w:val="20"/>
              </w:rPr>
            </w:pPr>
            <w:r w:rsidRPr="00533F83">
              <w:rPr>
                <w:b/>
                <w:bCs/>
                <w:sz w:val="20"/>
                <w:szCs w:val="20"/>
              </w:rPr>
              <w:t>A</w:t>
            </w:r>
          </w:p>
        </w:tc>
        <w:tc>
          <w:tcPr>
            <w:tcW w:w="1530" w:type="dxa"/>
          </w:tcPr>
          <w:p w:rsidR="00C907CA" w:rsidRPr="00533F83" w:rsidRDefault="00C907CA" w:rsidP="00CB6308">
            <w:pPr>
              <w:contextualSpacing/>
              <w:jc w:val="center"/>
              <w:rPr>
                <w:b/>
                <w:bCs/>
                <w:sz w:val="20"/>
                <w:szCs w:val="20"/>
              </w:rPr>
            </w:pPr>
            <w:r w:rsidRPr="00533F83">
              <w:rPr>
                <w:b/>
                <w:bCs/>
                <w:sz w:val="20"/>
                <w:szCs w:val="20"/>
              </w:rPr>
              <w:t>B</w:t>
            </w:r>
          </w:p>
        </w:tc>
        <w:tc>
          <w:tcPr>
            <w:tcW w:w="1578" w:type="dxa"/>
            <w:vAlign w:val="center"/>
          </w:tcPr>
          <w:p w:rsidR="00C907CA" w:rsidRPr="00533F83" w:rsidRDefault="00C907CA" w:rsidP="00CB6308">
            <w:pPr>
              <w:contextualSpacing/>
              <w:jc w:val="center"/>
              <w:rPr>
                <w:b/>
                <w:bCs/>
                <w:sz w:val="20"/>
                <w:szCs w:val="20"/>
              </w:rPr>
            </w:pPr>
            <w:r w:rsidRPr="00533F83">
              <w:rPr>
                <w:b/>
                <w:bCs/>
                <w:sz w:val="20"/>
                <w:szCs w:val="20"/>
              </w:rPr>
              <w:t>1</w:t>
            </w:r>
          </w:p>
        </w:tc>
      </w:tr>
      <w:tr w:rsidR="00C907CA" w:rsidRPr="00533F83" w:rsidTr="00E11384">
        <w:tc>
          <w:tcPr>
            <w:tcW w:w="6390" w:type="dxa"/>
          </w:tcPr>
          <w:p w:rsidR="00C907CA" w:rsidRPr="00533F83" w:rsidRDefault="00C907CA" w:rsidP="00CB6308">
            <w:pPr>
              <w:autoSpaceDE w:val="0"/>
              <w:autoSpaceDN w:val="0"/>
              <w:adjustRightInd w:val="0"/>
              <w:spacing w:before="120" w:after="120"/>
              <w:contextualSpacing/>
              <w:jc w:val="center"/>
              <w:rPr>
                <w:b/>
                <w:bCs/>
                <w:lang w:val="fr-FR"/>
              </w:rPr>
            </w:pPr>
            <w:r w:rsidRPr="00533F83">
              <w:rPr>
                <w:b/>
                <w:bCs/>
                <w:lang w:val="fr-FR"/>
              </w:rPr>
              <w:t xml:space="preserve">Tổng số </w:t>
            </w:r>
            <w:r w:rsidRPr="00533F83">
              <w:rPr>
                <w:b/>
                <w:lang w:val="fr-FR"/>
              </w:rPr>
              <w:t>(01=02=03=04)</w:t>
            </w:r>
          </w:p>
        </w:tc>
        <w:tc>
          <w:tcPr>
            <w:tcW w:w="1530" w:type="dxa"/>
          </w:tcPr>
          <w:p w:rsidR="00C907CA" w:rsidRPr="00533F83" w:rsidRDefault="00C907CA" w:rsidP="00CB6308">
            <w:pPr>
              <w:autoSpaceDE w:val="0"/>
              <w:autoSpaceDN w:val="0"/>
              <w:adjustRightInd w:val="0"/>
              <w:spacing w:before="120" w:after="120"/>
              <w:contextualSpacing/>
              <w:jc w:val="center"/>
              <w:rPr>
                <w:b/>
                <w:bCs/>
              </w:rPr>
            </w:pPr>
            <w:r w:rsidRPr="00533F83">
              <w:rPr>
                <w:b/>
                <w:bCs/>
              </w:rPr>
              <w:t>01</w:t>
            </w:r>
          </w:p>
        </w:tc>
        <w:tc>
          <w:tcPr>
            <w:tcW w:w="1578" w:type="dxa"/>
          </w:tcPr>
          <w:p w:rsidR="00C907CA" w:rsidRPr="00533F83" w:rsidRDefault="00C907CA" w:rsidP="00CB6308">
            <w:pPr>
              <w:spacing w:before="120" w:after="120"/>
              <w:contextualSpacing/>
              <w:jc w:val="right"/>
              <w:rPr>
                <w:i/>
                <w:iCs/>
              </w:rPr>
            </w:pPr>
          </w:p>
        </w:tc>
      </w:tr>
      <w:tr w:rsidR="00C907CA" w:rsidRPr="00533F83" w:rsidTr="00E11384">
        <w:tc>
          <w:tcPr>
            <w:tcW w:w="6390" w:type="dxa"/>
          </w:tcPr>
          <w:p w:rsidR="00C907CA" w:rsidRPr="00533F83" w:rsidRDefault="00C907CA" w:rsidP="00CB6308">
            <w:pPr>
              <w:autoSpaceDE w:val="0"/>
              <w:autoSpaceDN w:val="0"/>
              <w:adjustRightInd w:val="0"/>
              <w:spacing w:before="120" w:after="120"/>
              <w:contextualSpacing/>
              <w:rPr>
                <w:b/>
                <w:bCs/>
              </w:rPr>
            </w:pPr>
            <w:r w:rsidRPr="00533F83">
              <w:rPr>
                <w:b/>
                <w:bCs/>
              </w:rPr>
              <w:t xml:space="preserve">1. Phân loại chi theo nội dung kinh tế </w:t>
            </w:r>
            <w:r w:rsidRPr="00533F83">
              <w:rPr>
                <w:bCs/>
              </w:rPr>
              <w:t>(02=6900+8750+…+9050+9100)</w:t>
            </w:r>
          </w:p>
        </w:tc>
        <w:tc>
          <w:tcPr>
            <w:tcW w:w="1530" w:type="dxa"/>
          </w:tcPr>
          <w:p w:rsidR="00C907CA" w:rsidRPr="00533F83" w:rsidRDefault="00C907CA" w:rsidP="00CB6308">
            <w:pPr>
              <w:autoSpaceDE w:val="0"/>
              <w:autoSpaceDN w:val="0"/>
              <w:adjustRightInd w:val="0"/>
              <w:spacing w:before="120" w:after="120"/>
              <w:contextualSpacing/>
              <w:jc w:val="center"/>
              <w:rPr>
                <w:b/>
                <w:bCs/>
              </w:rPr>
            </w:pPr>
            <w:r w:rsidRPr="00533F83">
              <w:rPr>
                <w:b/>
                <w:bCs/>
              </w:rPr>
              <w:t>02</w:t>
            </w:r>
          </w:p>
        </w:tc>
        <w:tc>
          <w:tcPr>
            <w:tcW w:w="1578" w:type="dxa"/>
          </w:tcPr>
          <w:p w:rsidR="00C907CA" w:rsidRPr="00533F83" w:rsidRDefault="00C907CA" w:rsidP="00CB6308">
            <w:pPr>
              <w:spacing w:before="120" w:after="120"/>
              <w:contextualSpacing/>
              <w:jc w:val="right"/>
              <w:rPr>
                <w:i/>
                <w:iCs/>
              </w:rPr>
            </w:pPr>
          </w:p>
        </w:tc>
      </w:tr>
      <w:tr w:rsidR="00C907CA" w:rsidRPr="00533F83" w:rsidTr="00E11384">
        <w:tc>
          <w:tcPr>
            <w:tcW w:w="6390" w:type="dxa"/>
            <w:vAlign w:val="bottom"/>
          </w:tcPr>
          <w:p w:rsidR="00C907CA" w:rsidRPr="00533F83" w:rsidRDefault="00C907CA" w:rsidP="00CB6308">
            <w:pPr>
              <w:spacing w:before="120" w:after="120"/>
              <w:ind w:left="227"/>
              <w:contextualSpacing/>
              <w:rPr>
                <w:bCs/>
                <w:iCs/>
              </w:rPr>
            </w:pPr>
            <w:r w:rsidRPr="00533F83">
              <w:rPr>
                <w:bCs/>
                <w:iCs/>
              </w:rPr>
              <w:t>Chi sửa chữa tài sản phục vụ công tác chuyên môn và duy tu, bảo dưỡng các công trình cơ sở hạ tầng</w:t>
            </w:r>
          </w:p>
        </w:tc>
        <w:tc>
          <w:tcPr>
            <w:tcW w:w="1530" w:type="dxa"/>
          </w:tcPr>
          <w:p w:rsidR="00C907CA" w:rsidRPr="00533F83" w:rsidRDefault="00C907CA" w:rsidP="00CB6308">
            <w:pPr>
              <w:autoSpaceDE w:val="0"/>
              <w:autoSpaceDN w:val="0"/>
              <w:adjustRightInd w:val="0"/>
              <w:spacing w:before="120" w:after="120"/>
              <w:contextualSpacing/>
              <w:jc w:val="center"/>
              <w:rPr>
                <w:bCs/>
                <w:iCs/>
              </w:rPr>
            </w:pPr>
            <w:r w:rsidRPr="00533F83">
              <w:rPr>
                <w:bCs/>
                <w:iCs/>
              </w:rPr>
              <w:t>6900</w:t>
            </w:r>
          </w:p>
        </w:tc>
        <w:tc>
          <w:tcPr>
            <w:tcW w:w="1578" w:type="dxa"/>
          </w:tcPr>
          <w:p w:rsidR="00C907CA" w:rsidRPr="00533F83" w:rsidRDefault="00C907CA" w:rsidP="00CB6308">
            <w:pPr>
              <w:spacing w:before="120" w:after="120"/>
              <w:contextualSpacing/>
              <w:jc w:val="right"/>
              <w:rPr>
                <w:i/>
                <w:iCs/>
              </w:rPr>
            </w:pPr>
          </w:p>
        </w:tc>
      </w:tr>
      <w:tr w:rsidR="00C907CA" w:rsidRPr="00533F83" w:rsidTr="00E11384">
        <w:trPr>
          <w:trHeight w:val="341"/>
        </w:trPr>
        <w:tc>
          <w:tcPr>
            <w:tcW w:w="6390" w:type="dxa"/>
            <w:vAlign w:val="bottom"/>
          </w:tcPr>
          <w:p w:rsidR="00C907CA" w:rsidRPr="00533F83" w:rsidRDefault="00C907CA" w:rsidP="00CB6308">
            <w:pPr>
              <w:spacing w:before="120" w:after="120"/>
              <w:ind w:left="227"/>
              <w:contextualSpacing/>
              <w:rPr>
                <w:bCs/>
                <w:iCs/>
                <w:spacing w:val="-2"/>
              </w:rPr>
            </w:pPr>
            <w:r w:rsidRPr="00533F83">
              <w:rPr>
                <w:bCs/>
                <w:iCs/>
              </w:rPr>
              <w:t xml:space="preserve">Chi mua hàng hóa, vật tư dự trữ Nhà nước </w:t>
            </w:r>
          </w:p>
        </w:tc>
        <w:tc>
          <w:tcPr>
            <w:tcW w:w="1530" w:type="dxa"/>
          </w:tcPr>
          <w:p w:rsidR="00C907CA" w:rsidRPr="00533F83" w:rsidRDefault="00C907CA" w:rsidP="00CB6308">
            <w:pPr>
              <w:autoSpaceDE w:val="0"/>
              <w:autoSpaceDN w:val="0"/>
              <w:adjustRightInd w:val="0"/>
              <w:spacing w:before="120" w:after="120"/>
              <w:contextualSpacing/>
              <w:jc w:val="center"/>
              <w:rPr>
                <w:bCs/>
                <w:iCs/>
              </w:rPr>
            </w:pPr>
            <w:r w:rsidRPr="00533F83">
              <w:rPr>
                <w:bCs/>
                <w:iCs/>
              </w:rPr>
              <w:t>8750</w:t>
            </w:r>
          </w:p>
        </w:tc>
        <w:tc>
          <w:tcPr>
            <w:tcW w:w="1578" w:type="dxa"/>
          </w:tcPr>
          <w:p w:rsidR="00C907CA" w:rsidRPr="00533F83" w:rsidRDefault="00C907CA" w:rsidP="00CB6308">
            <w:pPr>
              <w:spacing w:before="120" w:after="120"/>
              <w:contextualSpacing/>
              <w:jc w:val="right"/>
              <w:rPr>
                <w:i/>
                <w:iCs/>
              </w:rPr>
            </w:pPr>
          </w:p>
        </w:tc>
      </w:tr>
      <w:tr w:rsidR="00C907CA" w:rsidRPr="00533F83" w:rsidTr="00E11384">
        <w:trPr>
          <w:trHeight w:val="331"/>
        </w:trPr>
        <w:tc>
          <w:tcPr>
            <w:tcW w:w="6390" w:type="dxa"/>
            <w:vAlign w:val="bottom"/>
          </w:tcPr>
          <w:p w:rsidR="00C907CA" w:rsidRPr="00533F83" w:rsidRDefault="00C907CA" w:rsidP="00F844E6">
            <w:pPr>
              <w:spacing w:before="120" w:after="120"/>
              <w:ind w:left="227"/>
              <w:contextualSpacing/>
              <w:rPr>
                <w:bCs/>
                <w:iCs/>
              </w:rPr>
            </w:pPr>
            <w:r w:rsidRPr="00533F83">
              <w:rPr>
                <w:bCs/>
                <w:iCs/>
              </w:rPr>
              <w:t>Chi mua hàng hoá vật t</w:t>
            </w:r>
            <w:r w:rsidR="00F844E6" w:rsidRPr="00533F83">
              <w:rPr>
                <w:bCs/>
                <w:iCs/>
              </w:rPr>
              <w:t xml:space="preserve">ư </w:t>
            </w:r>
            <w:r w:rsidRPr="00533F83">
              <w:rPr>
                <w:bCs/>
                <w:iCs/>
              </w:rPr>
              <w:t>d</w:t>
            </w:r>
            <w:r w:rsidR="00F844E6" w:rsidRPr="00533F83">
              <w:rPr>
                <w:bCs/>
                <w:iCs/>
              </w:rPr>
              <w:t>ự</w:t>
            </w:r>
            <w:r w:rsidRPr="00533F83">
              <w:rPr>
                <w:bCs/>
                <w:iCs/>
              </w:rPr>
              <w:t xml:space="preserve"> trữ Nhà nước chuyên ngành  </w:t>
            </w:r>
          </w:p>
        </w:tc>
        <w:tc>
          <w:tcPr>
            <w:tcW w:w="1530" w:type="dxa"/>
          </w:tcPr>
          <w:p w:rsidR="00C907CA" w:rsidRPr="00533F83" w:rsidRDefault="00C907CA" w:rsidP="00CB6308">
            <w:pPr>
              <w:autoSpaceDE w:val="0"/>
              <w:autoSpaceDN w:val="0"/>
              <w:adjustRightInd w:val="0"/>
              <w:spacing w:before="120" w:after="120"/>
              <w:contextualSpacing/>
              <w:jc w:val="center"/>
              <w:rPr>
                <w:bCs/>
                <w:iCs/>
              </w:rPr>
            </w:pPr>
            <w:r w:rsidRPr="00533F83">
              <w:rPr>
                <w:bCs/>
                <w:iCs/>
              </w:rPr>
              <w:t>8800</w:t>
            </w:r>
          </w:p>
        </w:tc>
        <w:tc>
          <w:tcPr>
            <w:tcW w:w="1578" w:type="dxa"/>
          </w:tcPr>
          <w:p w:rsidR="00C907CA" w:rsidRPr="00533F83" w:rsidRDefault="00C907CA" w:rsidP="00CB6308">
            <w:pPr>
              <w:spacing w:before="120" w:after="120"/>
              <w:contextualSpacing/>
              <w:jc w:val="right"/>
              <w:rPr>
                <w:i/>
                <w:iCs/>
              </w:rPr>
            </w:pPr>
          </w:p>
        </w:tc>
      </w:tr>
      <w:tr w:rsidR="00C907CA" w:rsidRPr="00533F83" w:rsidTr="00E11384">
        <w:trPr>
          <w:trHeight w:val="352"/>
        </w:trPr>
        <w:tc>
          <w:tcPr>
            <w:tcW w:w="6390" w:type="dxa"/>
            <w:vAlign w:val="bottom"/>
          </w:tcPr>
          <w:p w:rsidR="00C907CA" w:rsidRPr="00533F83" w:rsidRDefault="00C907CA" w:rsidP="00CB6308">
            <w:pPr>
              <w:spacing w:before="120" w:after="120"/>
              <w:contextualSpacing/>
              <w:rPr>
                <w:bCs/>
                <w:iCs/>
              </w:rPr>
            </w:pPr>
            <w:r w:rsidRPr="00533F83">
              <w:rPr>
                <w:bCs/>
                <w:iCs/>
              </w:rPr>
              <w:t xml:space="preserve">    Chi mua, đầu tư tài sản vô hình </w:t>
            </w:r>
          </w:p>
        </w:tc>
        <w:tc>
          <w:tcPr>
            <w:tcW w:w="1530" w:type="dxa"/>
          </w:tcPr>
          <w:p w:rsidR="00C907CA" w:rsidRPr="00533F83" w:rsidRDefault="00C907CA" w:rsidP="00CB6308">
            <w:pPr>
              <w:autoSpaceDE w:val="0"/>
              <w:autoSpaceDN w:val="0"/>
              <w:adjustRightInd w:val="0"/>
              <w:spacing w:before="120" w:after="120"/>
              <w:contextualSpacing/>
              <w:jc w:val="center"/>
              <w:rPr>
                <w:bCs/>
                <w:iCs/>
              </w:rPr>
            </w:pPr>
            <w:r w:rsidRPr="00533F83">
              <w:rPr>
                <w:bCs/>
                <w:iCs/>
              </w:rPr>
              <w:t>9000</w:t>
            </w:r>
          </w:p>
        </w:tc>
        <w:tc>
          <w:tcPr>
            <w:tcW w:w="1578" w:type="dxa"/>
          </w:tcPr>
          <w:p w:rsidR="00C907CA" w:rsidRPr="00533F83" w:rsidRDefault="00C907CA" w:rsidP="00CB6308">
            <w:pPr>
              <w:spacing w:before="120" w:after="120"/>
              <w:contextualSpacing/>
              <w:jc w:val="right"/>
              <w:rPr>
                <w:i/>
                <w:iCs/>
              </w:rPr>
            </w:pPr>
          </w:p>
        </w:tc>
      </w:tr>
      <w:tr w:rsidR="00C907CA" w:rsidRPr="00533F83" w:rsidTr="00E11384">
        <w:trPr>
          <w:trHeight w:val="427"/>
        </w:trPr>
        <w:tc>
          <w:tcPr>
            <w:tcW w:w="6390" w:type="dxa"/>
            <w:vAlign w:val="center"/>
          </w:tcPr>
          <w:p w:rsidR="00C907CA" w:rsidRPr="00533F83" w:rsidRDefault="00C907CA" w:rsidP="00CB6308">
            <w:pPr>
              <w:spacing w:before="120" w:after="120"/>
              <w:ind w:right="-108"/>
              <w:contextualSpacing/>
              <w:rPr>
                <w:bCs/>
              </w:rPr>
            </w:pPr>
            <w:r w:rsidRPr="00533F83">
              <w:rPr>
                <w:bCs/>
              </w:rPr>
              <w:t xml:space="preserve">    Chi mua sắm tài sản dùng cho công tác chuyên môn</w:t>
            </w:r>
          </w:p>
        </w:tc>
        <w:tc>
          <w:tcPr>
            <w:tcW w:w="1530" w:type="dxa"/>
          </w:tcPr>
          <w:p w:rsidR="00C907CA" w:rsidRPr="00533F83" w:rsidRDefault="00C907CA" w:rsidP="00CB6308">
            <w:pPr>
              <w:autoSpaceDE w:val="0"/>
              <w:autoSpaceDN w:val="0"/>
              <w:adjustRightInd w:val="0"/>
              <w:spacing w:before="120" w:after="120"/>
              <w:contextualSpacing/>
              <w:jc w:val="center"/>
              <w:rPr>
                <w:bCs/>
                <w:iCs/>
              </w:rPr>
            </w:pPr>
            <w:r w:rsidRPr="00533F83">
              <w:rPr>
                <w:bCs/>
                <w:iCs/>
              </w:rPr>
              <w:t>9050</w:t>
            </w:r>
          </w:p>
        </w:tc>
        <w:tc>
          <w:tcPr>
            <w:tcW w:w="1578" w:type="dxa"/>
          </w:tcPr>
          <w:p w:rsidR="00C907CA" w:rsidRPr="00533F83" w:rsidRDefault="00C907CA" w:rsidP="00CB6308">
            <w:pPr>
              <w:spacing w:before="120" w:after="120"/>
              <w:contextualSpacing/>
              <w:jc w:val="right"/>
              <w:rPr>
                <w:i/>
                <w:iCs/>
              </w:rPr>
            </w:pPr>
          </w:p>
        </w:tc>
      </w:tr>
      <w:tr w:rsidR="00C907CA" w:rsidRPr="00533F83" w:rsidTr="00E11384">
        <w:tc>
          <w:tcPr>
            <w:tcW w:w="6390" w:type="dxa"/>
            <w:vAlign w:val="bottom"/>
          </w:tcPr>
          <w:p w:rsidR="00C907CA" w:rsidRPr="00533F83" w:rsidRDefault="00C907CA" w:rsidP="00CB6308">
            <w:pPr>
              <w:spacing w:before="120" w:after="120"/>
              <w:ind w:left="227"/>
              <w:contextualSpacing/>
              <w:rPr>
                <w:bCs/>
                <w:iCs/>
                <w:spacing w:val="-2"/>
              </w:rPr>
            </w:pPr>
            <w:r w:rsidRPr="00533F83">
              <w:rPr>
                <w:bCs/>
              </w:rPr>
              <w:t>Chi sửa chữa tài sản phục vụ chuyên môn và các công trình cơ sở hạ tầng</w:t>
            </w:r>
          </w:p>
        </w:tc>
        <w:tc>
          <w:tcPr>
            <w:tcW w:w="1530" w:type="dxa"/>
          </w:tcPr>
          <w:p w:rsidR="00C907CA" w:rsidRPr="00533F83" w:rsidRDefault="00C907CA" w:rsidP="00CB6308">
            <w:pPr>
              <w:autoSpaceDE w:val="0"/>
              <w:autoSpaceDN w:val="0"/>
              <w:adjustRightInd w:val="0"/>
              <w:spacing w:before="120" w:after="120"/>
              <w:contextualSpacing/>
              <w:jc w:val="center"/>
              <w:rPr>
                <w:bCs/>
                <w:iCs/>
              </w:rPr>
            </w:pPr>
            <w:r w:rsidRPr="00533F83">
              <w:rPr>
                <w:bCs/>
                <w:iCs/>
              </w:rPr>
              <w:t>9100</w:t>
            </w:r>
          </w:p>
        </w:tc>
        <w:tc>
          <w:tcPr>
            <w:tcW w:w="1578" w:type="dxa"/>
          </w:tcPr>
          <w:p w:rsidR="00C907CA" w:rsidRPr="00533F83" w:rsidRDefault="00C907CA" w:rsidP="00CB6308">
            <w:pPr>
              <w:spacing w:before="120" w:after="120"/>
              <w:contextualSpacing/>
              <w:jc w:val="right"/>
              <w:rPr>
                <w:i/>
                <w:iCs/>
              </w:rPr>
            </w:pPr>
          </w:p>
        </w:tc>
      </w:tr>
      <w:tr w:rsidR="00C907CA" w:rsidRPr="00533F83" w:rsidTr="00E11384">
        <w:tc>
          <w:tcPr>
            <w:tcW w:w="6390" w:type="dxa"/>
            <w:vAlign w:val="center"/>
          </w:tcPr>
          <w:p w:rsidR="00C907CA" w:rsidRPr="00533F83" w:rsidRDefault="00C907CA" w:rsidP="00CB6308">
            <w:pPr>
              <w:spacing w:before="120" w:after="120"/>
              <w:ind w:right="-108"/>
              <w:contextualSpacing/>
              <w:rPr>
                <w:b/>
                <w:bCs/>
              </w:rPr>
            </w:pPr>
            <w:r w:rsidRPr="00533F83">
              <w:rPr>
                <w:b/>
                <w:bCs/>
              </w:rPr>
              <w:t xml:space="preserve">2.Phân loại chi theo ngành kinh tế </w:t>
            </w:r>
            <w:r w:rsidRPr="007B5056">
              <w:rPr>
                <w:bCs/>
              </w:rPr>
              <w:t>(03=010+040+…+610+640)</w:t>
            </w:r>
          </w:p>
        </w:tc>
        <w:tc>
          <w:tcPr>
            <w:tcW w:w="1530" w:type="dxa"/>
            <w:vAlign w:val="center"/>
          </w:tcPr>
          <w:p w:rsidR="00C907CA" w:rsidRPr="00533F83" w:rsidRDefault="00C907CA" w:rsidP="00CB6308">
            <w:pPr>
              <w:spacing w:before="120" w:after="120"/>
              <w:ind w:right="-108"/>
              <w:contextualSpacing/>
              <w:rPr>
                <w:b/>
                <w:bCs/>
              </w:rPr>
            </w:pPr>
            <w:r w:rsidRPr="00533F83">
              <w:rPr>
                <w:b/>
                <w:bCs/>
              </w:rPr>
              <w:t xml:space="preserve">          03</w:t>
            </w:r>
          </w:p>
        </w:tc>
        <w:tc>
          <w:tcPr>
            <w:tcW w:w="1578" w:type="dxa"/>
          </w:tcPr>
          <w:p w:rsidR="00C907CA" w:rsidRPr="00533F83" w:rsidRDefault="00C907CA" w:rsidP="00CB6308">
            <w:pPr>
              <w:spacing w:before="120" w:after="120"/>
              <w:contextualSpacing/>
              <w:jc w:val="right"/>
              <w:rPr>
                <w:i/>
                <w:iCs/>
              </w:rPr>
            </w:pPr>
          </w:p>
        </w:tc>
      </w:tr>
      <w:tr w:rsidR="00C907CA" w:rsidRPr="00533F83" w:rsidTr="00E11384">
        <w:tc>
          <w:tcPr>
            <w:tcW w:w="6390" w:type="dxa"/>
            <w:vAlign w:val="center"/>
          </w:tcPr>
          <w:p w:rsidR="00C907CA" w:rsidRPr="00533F83" w:rsidRDefault="00C907CA" w:rsidP="00CB6308">
            <w:pPr>
              <w:ind w:left="176"/>
              <w:rPr>
                <w:bCs/>
              </w:rPr>
            </w:pPr>
            <w:r w:rsidRPr="00533F83">
              <w:rPr>
                <w:b/>
                <w:bCs/>
              </w:rPr>
              <w:t xml:space="preserve">NÔNG NGHIỆP - LÂM NGHIỆP - THUỶ SẢN </w:t>
            </w:r>
            <w:r w:rsidRPr="00533F83">
              <w:rPr>
                <w:bCs/>
              </w:rPr>
              <w:t>(010=011+…+024)</w:t>
            </w:r>
          </w:p>
        </w:tc>
        <w:tc>
          <w:tcPr>
            <w:tcW w:w="1530" w:type="dxa"/>
            <w:vAlign w:val="center"/>
          </w:tcPr>
          <w:p w:rsidR="00C907CA" w:rsidRPr="00533F83" w:rsidRDefault="00C907CA" w:rsidP="00CB6308">
            <w:pPr>
              <w:jc w:val="center"/>
              <w:rPr>
                <w:b/>
                <w:bCs/>
              </w:rPr>
            </w:pPr>
            <w:r w:rsidRPr="00533F83">
              <w:rPr>
                <w:b/>
                <w:bCs/>
              </w:rPr>
              <w:t>010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lastRenderedPageBreak/>
              <w:t>Trồng trọt</w:t>
            </w:r>
          </w:p>
        </w:tc>
        <w:tc>
          <w:tcPr>
            <w:tcW w:w="1530" w:type="dxa"/>
            <w:vAlign w:val="center"/>
          </w:tcPr>
          <w:p w:rsidR="00C907CA" w:rsidRPr="00533F83" w:rsidRDefault="00C907CA" w:rsidP="00CB6308">
            <w:pPr>
              <w:jc w:val="center"/>
            </w:pPr>
            <w:r w:rsidRPr="00533F83">
              <w:t>011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Chăn nuôi</w:t>
            </w:r>
          </w:p>
        </w:tc>
        <w:tc>
          <w:tcPr>
            <w:tcW w:w="1530" w:type="dxa"/>
            <w:vAlign w:val="center"/>
          </w:tcPr>
          <w:p w:rsidR="00C907CA" w:rsidRPr="00533F83" w:rsidRDefault="00C907CA" w:rsidP="00CB6308">
            <w:pPr>
              <w:jc w:val="center"/>
            </w:pPr>
            <w:r w:rsidRPr="00533F83">
              <w:t>012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Trồng trọt và chăn nuôi hỗn hợp</w:t>
            </w:r>
          </w:p>
        </w:tc>
        <w:tc>
          <w:tcPr>
            <w:tcW w:w="1530" w:type="dxa"/>
            <w:vAlign w:val="center"/>
          </w:tcPr>
          <w:p w:rsidR="00C907CA" w:rsidRPr="00533F83" w:rsidRDefault="00C907CA" w:rsidP="00CB6308">
            <w:pPr>
              <w:jc w:val="center"/>
            </w:pPr>
            <w:r w:rsidRPr="00533F83">
              <w:t>013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dịch vụ nông nghiệp</w:t>
            </w:r>
          </w:p>
        </w:tc>
        <w:tc>
          <w:tcPr>
            <w:tcW w:w="1530" w:type="dxa"/>
            <w:vAlign w:val="center"/>
          </w:tcPr>
          <w:p w:rsidR="00C907CA" w:rsidRPr="00533F83" w:rsidRDefault="00C907CA" w:rsidP="00CB6308">
            <w:pPr>
              <w:jc w:val="center"/>
            </w:pPr>
            <w:r w:rsidRPr="00533F83">
              <w:t>014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thú y</w:t>
            </w:r>
          </w:p>
        </w:tc>
        <w:tc>
          <w:tcPr>
            <w:tcW w:w="1530" w:type="dxa"/>
            <w:vAlign w:val="center"/>
          </w:tcPr>
          <w:p w:rsidR="00C907CA" w:rsidRPr="00533F83" w:rsidRDefault="00C907CA" w:rsidP="00CB6308">
            <w:pPr>
              <w:jc w:val="center"/>
            </w:pPr>
            <w:r w:rsidRPr="00533F83">
              <w:t>015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Thuỷ lợi và các hoạt động dịch vụ có liên quan</w:t>
            </w:r>
          </w:p>
        </w:tc>
        <w:tc>
          <w:tcPr>
            <w:tcW w:w="1530" w:type="dxa"/>
            <w:vAlign w:val="center"/>
          </w:tcPr>
          <w:p w:rsidR="00C907CA" w:rsidRPr="00533F83" w:rsidRDefault="00C907CA" w:rsidP="00CB6308">
            <w:pPr>
              <w:jc w:val="center"/>
            </w:pPr>
            <w:r w:rsidRPr="00533F83">
              <w:t>016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Trồng rừng và chăm sóc rừng</w:t>
            </w:r>
          </w:p>
        </w:tc>
        <w:tc>
          <w:tcPr>
            <w:tcW w:w="1530" w:type="dxa"/>
            <w:vAlign w:val="center"/>
          </w:tcPr>
          <w:p w:rsidR="00C907CA" w:rsidRPr="00533F83" w:rsidRDefault="00C907CA" w:rsidP="00CB6308">
            <w:pPr>
              <w:jc w:val="center"/>
            </w:pPr>
            <w:r w:rsidRPr="00533F83">
              <w:t>017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dịch vụ lâm nghiệp</w:t>
            </w:r>
          </w:p>
        </w:tc>
        <w:tc>
          <w:tcPr>
            <w:tcW w:w="1530" w:type="dxa"/>
            <w:vAlign w:val="center"/>
          </w:tcPr>
          <w:p w:rsidR="00C907CA" w:rsidRPr="00533F83" w:rsidRDefault="00C907CA" w:rsidP="00CB6308">
            <w:pPr>
              <w:jc w:val="center"/>
            </w:pPr>
            <w:r w:rsidRPr="00533F83">
              <w:t>018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định canh, định cư và kinh tế mới</w:t>
            </w:r>
          </w:p>
        </w:tc>
        <w:tc>
          <w:tcPr>
            <w:tcW w:w="1530" w:type="dxa"/>
            <w:vAlign w:val="center"/>
          </w:tcPr>
          <w:p w:rsidR="00C907CA" w:rsidRPr="00533F83" w:rsidRDefault="00C907CA" w:rsidP="00CB6308">
            <w:pPr>
              <w:jc w:val="center"/>
            </w:pPr>
            <w:r w:rsidRPr="00533F83">
              <w:t>021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Khai thác thủy sản</w:t>
            </w:r>
          </w:p>
        </w:tc>
        <w:tc>
          <w:tcPr>
            <w:tcW w:w="1530" w:type="dxa"/>
            <w:vAlign w:val="center"/>
          </w:tcPr>
          <w:p w:rsidR="00C907CA" w:rsidRPr="00533F83" w:rsidRDefault="00C907CA" w:rsidP="00CB6308">
            <w:pPr>
              <w:jc w:val="center"/>
            </w:pPr>
            <w:r w:rsidRPr="00533F83">
              <w:t>022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Nuôi trồng thuỷ sản</w:t>
            </w:r>
          </w:p>
        </w:tc>
        <w:tc>
          <w:tcPr>
            <w:tcW w:w="1530" w:type="dxa"/>
            <w:vAlign w:val="center"/>
          </w:tcPr>
          <w:p w:rsidR="00C907CA" w:rsidRPr="00533F83" w:rsidRDefault="00C907CA" w:rsidP="00CB6308">
            <w:pPr>
              <w:jc w:val="center"/>
            </w:pPr>
            <w:r w:rsidRPr="00533F83">
              <w:t>023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Khai thác gỗ và lâm sản khác; thu nhặt sản phẩm từ rừng;... và dịch vụ liên quan</w:t>
            </w:r>
          </w:p>
        </w:tc>
        <w:tc>
          <w:tcPr>
            <w:tcW w:w="1530" w:type="dxa"/>
            <w:vAlign w:val="center"/>
          </w:tcPr>
          <w:p w:rsidR="00C907CA" w:rsidRPr="00533F83" w:rsidRDefault="00C907CA" w:rsidP="00CB6308">
            <w:pPr>
              <w:jc w:val="center"/>
            </w:pPr>
            <w:r w:rsidRPr="00533F83">
              <w:t>024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Cs/>
              </w:rPr>
            </w:pPr>
            <w:r w:rsidRPr="00533F83">
              <w:rPr>
                <w:b/>
                <w:bCs/>
              </w:rPr>
              <w:t xml:space="preserve">CÔNG NGHIỆP KHAI KHOÁNG </w:t>
            </w:r>
            <w:r w:rsidRPr="00533F83">
              <w:rPr>
                <w:bCs/>
              </w:rPr>
              <w:t>(040= 041+…+069)</w:t>
            </w:r>
          </w:p>
        </w:tc>
        <w:tc>
          <w:tcPr>
            <w:tcW w:w="1530" w:type="dxa"/>
            <w:vAlign w:val="center"/>
          </w:tcPr>
          <w:p w:rsidR="00C907CA" w:rsidRPr="00533F83" w:rsidRDefault="00C907CA" w:rsidP="00CB6308">
            <w:pPr>
              <w:jc w:val="center"/>
              <w:rPr>
                <w:b/>
                <w:bCs/>
              </w:rPr>
            </w:pPr>
            <w:r w:rsidRPr="00533F83">
              <w:rPr>
                <w:b/>
                <w:bCs/>
              </w:rPr>
              <w:t>040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Khai thác và thu gom than cứng, than non và than bùn</w:t>
            </w:r>
          </w:p>
        </w:tc>
        <w:tc>
          <w:tcPr>
            <w:tcW w:w="1530" w:type="dxa"/>
            <w:vAlign w:val="center"/>
          </w:tcPr>
          <w:p w:rsidR="00C907CA" w:rsidRPr="00533F83" w:rsidRDefault="00C907CA" w:rsidP="00CB6308">
            <w:pPr>
              <w:jc w:val="center"/>
            </w:pPr>
            <w:r w:rsidRPr="00533F83">
              <w:t>041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Khai thác dầu thô và khí đốt tự nhiên</w:t>
            </w:r>
          </w:p>
        </w:tc>
        <w:tc>
          <w:tcPr>
            <w:tcW w:w="1530" w:type="dxa"/>
            <w:vAlign w:val="center"/>
          </w:tcPr>
          <w:p w:rsidR="00C907CA" w:rsidRPr="00533F83" w:rsidRDefault="00C907CA" w:rsidP="00CB6308">
            <w:pPr>
              <w:jc w:val="center"/>
            </w:pPr>
            <w:r w:rsidRPr="00533F83">
              <w:t>042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Khai thác quặng sắt</w:t>
            </w:r>
          </w:p>
        </w:tc>
        <w:tc>
          <w:tcPr>
            <w:tcW w:w="1530" w:type="dxa"/>
            <w:vAlign w:val="center"/>
          </w:tcPr>
          <w:p w:rsidR="00C907CA" w:rsidRPr="00533F83" w:rsidRDefault="00C907CA" w:rsidP="00CB6308">
            <w:pPr>
              <w:jc w:val="center"/>
            </w:pPr>
            <w:r w:rsidRPr="00533F83">
              <w:t>043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Khai thác quặng không chứa sắt (trừ quặng kim loại quý hiếm)</w:t>
            </w:r>
          </w:p>
        </w:tc>
        <w:tc>
          <w:tcPr>
            <w:tcW w:w="1530" w:type="dxa"/>
            <w:vAlign w:val="center"/>
          </w:tcPr>
          <w:p w:rsidR="00C907CA" w:rsidRPr="00533F83" w:rsidRDefault="00C907CA" w:rsidP="00CB6308">
            <w:pPr>
              <w:jc w:val="center"/>
            </w:pPr>
            <w:r w:rsidRPr="00533F83">
              <w:t>044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Khai thác quặng kim loại quý hiếm</w:t>
            </w:r>
          </w:p>
        </w:tc>
        <w:tc>
          <w:tcPr>
            <w:tcW w:w="1530" w:type="dxa"/>
            <w:vAlign w:val="center"/>
          </w:tcPr>
          <w:p w:rsidR="00C907CA" w:rsidRPr="00533F83" w:rsidRDefault="00C907CA" w:rsidP="00CB6308">
            <w:pPr>
              <w:jc w:val="center"/>
            </w:pPr>
            <w:r w:rsidRPr="00533F83">
              <w:t>045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Khai thác đá, cát, sỏi, đất sét</w:t>
            </w:r>
          </w:p>
        </w:tc>
        <w:tc>
          <w:tcPr>
            <w:tcW w:w="1530" w:type="dxa"/>
            <w:vAlign w:val="center"/>
          </w:tcPr>
          <w:p w:rsidR="00C907CA" w:rsidRPr="00533F83" w:rsidRDefault="00C907CA" w:rsidP="00CB6308">
            <w:pPr>
              <w:jc w:val="center"/>
            </w:pPr>
            <w:r w:rsidRPr="00533F83">
              <w:t>046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Khai khoáng chưa được phân vào đâu</w:t>
            </w:r>
          </w:p>
        </w:tc>
        <w:tc>
          <w:tcPr>
            <w:tcW w:w="1530" w:type="dxa"/>
            <w:vAlign w:val="center"/>
          </w:tcPr>
          <w:p w:rsidR="00C907CA" w:rsidRPr="00533F83" w:rsidRDefault="00C907CA" w:rsidP="00CB6308">
            <w:pPr>
              <w:jc w:val="center"/>
            </w:pPr>
            <w:r w:rsidRPr="00533F83">
              <w:t>047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dịch vụ hỗ trợ khai thác dầu thô và khí đốt tự nhiên</w:t>
            </w:r>
          </w:p>
        </w:tc>
        <w:tc>
          <w:tcPr>
            <w:tcW w:w="1530" w:type="dxa"/>
            <w:vAlign w:val="center"/>
          </w:tcPr>
          <w:p w:rsidR="00C907CA" w:rsidRPr="00533F83" w:rsidRDefault="00C907CA" w:rsidP="00CB6308">
            <w:pPr>
              <w:jc w:val="center"/>
            </w:pPr>
            <w:r w:rsidRPr="00533F83">
              <w:t>048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dịch vụ hỗ trợ khai thác mỏ và quặng khác</w:t>
            </w:r>
          </w:p>
        </w:tc>
        <w:tc>
          <w:tcPr>
            <w:tcW w:w="1530" w:type="dxa"/>
            <w:vAlign w:val="center"/>
          </w:tcPr>
          <w:p w:rsidR="00C907CA" w:rsidRPr="00533F83" w:rsidRDefault="00C907CA" w:rsidP="00CB6308">
            <w:pPr>
              <w:jc w:val="center"/>
            </w:pPr>
            <w:r w:rsidRPr="00533F83">
              <w:t>069</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
                <w:bCs/>
              </w:rPr>
            </w:pPr>
            <w:r w:rsidRPr="00533F83">
              <w:rPr>
                <w:b/>
                <w:bCs/>
              </w:rPr>
              <w:t>CÔNG NGHIỆP CHẾ BIẾN, CHẾ TẠO</w:t>
            </w:r>
          </w:p>
          <w:p w:rsidR="00C907CA" w:rsidRPr="00533F83" w:rsidRDefault="00C907CA" w:rsidP="00CB6308">
            <w:pPr>
              <w:ind w:left="176"/>
              <w:rPr>
                <w:bCs/>
              </w:rPr>
            </w:pPr>
            <w:r w:rsidRPr="00533F83">
              <w:rPr>
                <w:bCs/>
              </w:rPr>
              <w:t>(070= 071+…+102)</w:t>
            </w:r>
          </w:p>
        </w:tc>
        <w:tc>
          <w:tcPr>
            <w:tcW w:w="1530" w:type="dxa"/>
            <w:vAlign w:val="center"/>
          </w:tcPr>
          <w:p w:rsidR="00C907CA" w:rsidRPr="00533F83" w:rsidRDefault="00C907CA" w:rsidP="00CB6308">
            <w:pPr>
              <w:jc w:val="center"/>
              <w:rPr>
                <w:b/>
                <w:bCs/>
              </w:rPr>
            </w:pPr>
            <w:r w:rsidRPr="00533F83">
              <w:rPr>
                <w:b/>
                <w:bCs/>
              </w:rPr>
              <w:t>070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chế biến thực phẩm</w:t>
            </w:r>
          </w:p>
        </w:tc>
        <w:tc>
          <w:tcPr>
            <w:tcW w:w="1530" w:type="dxa"/>
            <w:vAlign w:val="center"/>
          </w:tcPr>
          <w:p w:rsidR="00C907CA" w:rsidRPr="00533F83" w:rsidRDefault="00C907CA" w:rsidP="00CB6308">
            <w:pPr>
              <w:jc w:val="center"/>
            </w:pPr>
            <w:r w:rsidRPr="00533F83">
              <w:t>071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đồ uống</w:t>
            </w:r>
          </w:p>
        </w:tc>
        <w:tc>
          <w:tcPr>
            <w:tcW w:w="1530" w:type="dxa"/>
            <w:vAlign w:val="center"/>
          </w:tcPr>
          <w:p w:rsidR="00C907CA" w:rsidRPr="00533F83" w:rsidRDefault="00C907CA" w:rsidP="00CB6308">
            <w:pPr>
              <w:jc w:val="center"/>
            </w:pPr>
            <w:r w:rsidRPr="00533F83">
              <w:t>072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sản phẩm thuốc lá</w:t>
            </w:r>
          </w:p>
        </w:tc>
        <w:tc>
          <w:tcPr>
            <w:tcW w:w="1530" w:type="dxa"/>
            <w:vAlign w:val="center"/>
          </w:tcPr>
          <w:p w:rsidR="00C907CA" w:rsidRPr="00533F83" w:rsidRDefault="00C907CA" w:rsidP="00CB6308">
            <w:pPr>
              <w:jc w:val="center"/>
            </w:pPr>
            <w:r w:rsidRPr="00533F83">
              <w:t>073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sợi, dệt vải, sản xuất hàng dệt khác và hoàn thiện sản phẩm dệt</w:t>
            </w:r>
          </w:p>
        </w:tc>
        <w:tc>
          <w:tcPr>
            <w:tcW w:w="1530" w:type="dxa"/>
            <w:vAlign w:val="center"/>
          </w:tcPr>
          <w:p w:rsidR="00C907CA" w:rsidRPr="00533F83" w:rsidRDefault="00C907CA" w:rsidP="00CB6308">
            <w:pPr>
              <w:jc w:val="center"/>
            </w:pPr>
            <w:r w:rsidRPr="00533F83">
              <w:t>074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trang phục</w:t>
            </w:r>
          </w:p>
        </w:tc>
        <w:tc>
          <w:tcPr>
            <w:tcW w:w="1530" w:type="dxa"/>
            <w:vAlign w:val="center"/>
          </w:tcPr>
          <w:p w:rsidR="00C907CA" w:rsidRPr="00533F83" w:rsidRDefault="00C907CA" w:rsidP="00CB6308">
            <w:pPr>
              <w:jc w:val="center"/>
            </w:pPr>
            <w:r w:rsidRPr="00533F83">
              <w:t>075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da và các sản phẩm có liên quan</w:t>
            </w:r>
          </w:p>
        </w:tc>
        <w:tc>
          <w:tcPr>
            <w:tcW w:w="1530" w:type="dxa"/>
            <w:vAlign w:val="center"/>
          </w:tcPr>
          <w:p w:rsidR="00C907CA" w:rsidRPr="00533F83" w:rsidRDefault="00C907CA" w:rsidP="00CB6308">
            <w:pPr>
              <w:jc w:val="center"/>
            </w:pPr>
            <w:r w:rsidRPr="00533F83">
              <w:t>076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các sản phẩm từ gỗ, tre, nứa, rơm, rạ và vật liệu tết, bện</w:t>
            </w:r>
          </w:p>
        </w:tc>
        <w:tc>
          <w:tcPr>
            <w:tcW w:w="1530" w:type="dxa"/>
            <w:vAlign w:val="center"/>
          </w:tcPr>
          <w:p w:rsidR="00C907CA" w:rsidRPr="00533F83" w:rsidRDefault="00C907CA" w:rsidP="00CB6308">
            <w:pPr>
              <w:jc w:val="center"/>
            </w:pPr>
            <w:r w:rsidRPr="00533F83">
              <w:t>077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giấy và sản phẩm từ giấy</w:t>
            </w:r>
          </w:p>
        </w:tc>
        <w:tc>
          <w:tcPr>
            <w:tcW w:w="1530" w:type="dxa"/>
            <w:vAlign w:val="center"/>
          </w:tcPr>
          <w:p w:rsidR="00C907CA" w:rsidRPr="00533F83" w:rsidRDefault="00C907CA" w:rsidP="00CB6308">
            <w:pPr>
              <w:jc w:val="center"/>
            </w:pPr>
            <w:r w:rsidRPr="00533F83">
              <w:t>078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rPr>
                <w:lang w:val="it-IT"/>
              </w:rPr>
              <w:lastRenderedPageBreak/>
              <w:t>In, sao chép bản ghi các loại</w:t>
            </w:r>
          </w:p>
        </w:tc>
        <w:tc>
          <w:tcPr>
            <w:tcW w:w="1530" w:type="dxa"/>
            <w:vAlign w:val="center"/>
          </w:tcPr>
          <w:p w:rsidR="00C907CA" w:rsidRPr="00533F83" w:rsidRDefault="00C907CA" w:rsidP="00CB6308">
            <w:pPr>
              <w:jc w:val="center"/>
            </w:pPr>
            <w:r w:rsidRPr="00533F83">
              <w:t>081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than cốc, sản phẩm dầu mỏ tinh chế</w:t>
            </w:r>
          </w:p>
        </w:tc>
        <w:tc>
          <w:tcPr>
            <w:tcW w:w="1530" w:type="dxa"/>
            <w:vAlign w:val="center"/>
          </w:tcPr>
          <w:p w:rsidR="00C907CA" w:rsidRPr="00533F83" w:rsidRDefault="00C907CA" w:rsidP="00CB6308">
            <w:pPr>
              <w:jc w:val="center"/>
            </w:pPr>
            <w:r w:rsidRPr="00533F83">
              <w:t>082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hoá chất và sản phẩm hoá chất</w:t>
            </w:r>
          </w:p>
        </w:tc>
        <w:tc>
          <w:tcPr>
            <w:tcW w:w="1530" w:type="dxa"/>
            <w:vAlign w:val="center"/>
          </w:tcPr>
          <w:p w:rsidR="00C907CA" w:rsidRPr="00533F83" w:rsidRDefault="00C907CA" w:rsidP="00CB6308">
            <w:pPr>
              <w:jc w:val="center"/>
            </w:pPr>
            <w:r w:rsidRPr="00533F83">
              <w:t>083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thuốc, hoá dược và dược liệu</w:t>
            </w:r>
          </w:p>
        </w:tc>
        <w:tc>
          <w:tcPr>
            <w:tcW w:w="1530" w:type="dxa"/>
            <w:vAlign w:val="center"/>
          </w:tcPr>
          <w:p w:rsidR="00C907CA" w:rsidRPr="00533F83" w:rsidRDefault="00C907CA" w:rsidP="00CB6308">
            <w:pPr>
              <w:jc w:val="center"/>
            </w:pPr>
            <w:r w:rsidRPr="00533F83">
              <w:t>084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các sản phẩm từ cao su</w:t>
            </w:r>
          </w:p>
        </w:tc>
        <w:tc>
          <w:tcPr>
            <w:tcW w:w="1530" w:type="dxa"/>
            <w:vAlign w:val="center"/>
          </w:tcPr>
          <w:p w:rsidR="00C907CA" w:rsidRPr="00533F83" w:rsidRDefault="00C907CA" w:rsidP="00CB6308">
            <w:pPr>
              <w:jc w:val="center"/>
            </w:pPr>
            <w:r w:rsidRPr="00533F83">
              <w:t>085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các sản phẩm từ nhựa (plastic)</w:t>
            </w:r>
          </w:p>
        </w:tc>
        <w:tc>
          <w:tcPr>
            <w:tcW w:w="1530" w:type="dxa"/>
            <w:vAlign w:val="center"/>
          </w:tcPr>
          <w:p w:rsidR="00C907CA" w:rsidRPr="00533F83" w:rsidRDefault="00C907CA" w:rsidP="00CB6308">
            <w:pPr>
              <w:jc w:val="center"/>
            </w:pPr>
            <w:r w:rsidRPr="00533F83">
              <w:t>086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sản phẩm từ chất khoáng phi kim loại khác</w:t>
            </w:r>
          </w:p>
        </w:tc>
        <w:tc>
          <w:tcPr>
            <w:tcW w:w="1530" w:type="dxa"/>
            <w:vAlign w:val="center"/>
          </w:tcPr>
          <w:p w:rsidR="00C907CA" w:rsidRPr="00533F83" w:rsidRDefault="00C907CA" w:rsidP="00CB6308">
            <w:pPr>
              <w:jc w:val="center"/>
            </w:pPr>
            <w:r w:rsidRPr="00533F83">
              <w:t>087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kim loại</w:t>
            </w:r>
          </w:p>
        </w:tc>
        <w:tc>
          <w:tcPr>
            <w:tcW w:w="1530" w:type="dxa"/>
            <w:vAlign w:val="center"/>
          </w:tcPr>
          <w:p w:rsidR="00C907CA" w:rsidRPr="00533F83" w:rsidRDefault="00C907CA" w:rsidP="00CB6308">
            <w:pPr>
              <w:jc w:val="center"/>
            </w:pPr>
            <w:r w:rsidRPr="00533F83">
              <w:t>088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sản phẩm từ kim loại đúc sẵn (trừ máy móc, thiết bị)</w:t>
            </w:r>
          </w:p>
        </w:tc>
        <w:tc>
          <w:tcPr>
            <w:tcW w:w="1530" w:type="dxa"/>
            <w:vAlign w:val="center"/>
          </w:tcPr>
          <w:p w:rsidR="00C907CA" w:rsidRPr="00533F83" w:rsidRDefault="00C907CA" w:rsidP="00CB6308">
            <w:pPr>
              <w:jc w:val="center"/>
            </w:pPr>
            <w:r w:rsidRPr="00533F83">
              <w:t>091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A34198">
            <w:pPr>
              <w:ind w:left="176"/>
            </w:pPr>
            <w:r w:rsidRPr="00533F83">
              <w:t>Sản xuất sản phẩm điện tử và sản phẩm quang học</w:t>
            </w:r>
          </w:p>
        </w:tc>
        <w:tc>
          <w:tcPr>
            <w:tcW w:w="1530" w:type="dxa"/>
            <w:vAlign w:val="center"/>
          </w:tcPr>
          <w:p w:rsidR="00C907CA" w:rsidRPr="00533F83" w:rsidRDefault="00C907CA" w:rsidP="00CB6308">
            <w:pPr>
              <w:jc w:val="center"/>
            </w:pPr>
            <w:r w:rsidRPr="00533F83">
              <w:t>092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thiết bị điện</w:t>
            </w:r>
          </w:p>
        </w:tc>
        <w:tc>
          <w:tcPr>
            <w:tcW w:w="1530" w:type="dxa"/>
            <w:vAlign w:val="center"/>
          </w:tcPr>
          <w:p w:rsidR="00C907CA" w:rsidRPr="00533F83" w:rsidRDefault="00C907CA" w:rsidP="00CB6308">
            <w:pPr>
              <w:jc w:val="center"/>
            </w:pPr>
            <w:r w:rsidRPr="00533F83">
              <w:t>093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máy móc, thiết bị chưa phân được vào đâu</w:t>
            </w:r>
          </w:p>
        </w:tc>
        <w:tc>
          <w:tcPr>
            <w:tcW w:w="1530" w:type="dxa"/>
            <w:vAlign w:val="center"/>
          </w:tcPr>
          <w:p w:rsidR="00C907CA" w:rsidRPr="00533F83" w:rsidRDefault="00C907CA" w:rsidP="00CB6308">
            <w:pPr>
              <w:jc w:val="center"/>
            </w:pPr>
            <w:r w:rsidRPr="00533F83">
              <w:t>094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xe có động cơ</w:t>
            </w:r>
          </w:p>
        </w:tc>
        <w:tc>
          <w:tcPr>
            <w:tcW w:w="1530" w:type="dxa"/>
            <w:vAlign w:val="center"/>
          </w:tcPr>
          <w:p w:rsidR="00C907CA" w:rsidRPr="00533F83" w:rsidRDefault="00C907CA" w:rsidP="00CB6308">
            <w:pPr>
              <w:jc w:val="center"/>
            </w:pPr>
            <w:r w:rsidRPr="00533F83">
              <w:t>095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phương tiện vận tải khác</w:t>
            </w:r>
          </w:p>
        </w:tc>
        <w:tc>
          <w:tcPr>
            <w:tcW w:w="1530" w:type="dxa"/>
            <w:vAlign w:val="center"/>
          </w:tcPr>
          <w:p w:rsidR="00C907CA" w:rsidRPr="00533F83" w:rsidRDefault="00C907CA" w:rsidP="00CB6308">
            <w:pPr>
              <w:jc w:val="center"/>
            </w:pPr>
            <w:r w:rsidRPr="00533F83">
              <w:t>096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giường, tủ, bàn, ghế</w:t>
            </w:r>
          </w:p>
        </w:tc>
        <w:tc>
          <w:tcPr>
            <w:tcW w:w="1530" w:type="dxa"/>
            <w:vAlign w:val="center"/>
          </w:tcPr>
          <w:p w:rsidR="00C907CA" w:rsidRPr="00533F83" w:rsidRDefault="00C907CA" w:rsidP="00CB6308">
            <w:pPr>
              <w:jc w:val="center"/>
            </w:pPr>
            <w:r w:rsidRPr="00533F83">
              <w:t>097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Công nghiệp chế biến, chế tạo khác</w:t>
            </w:r>
          </w:p>
        </w:tc>
        <w:tc>
          <w:tcPr>
            <w:tcW w:w="1530" w:type="dxa"/>
            <w:vAlign w:val="center"/>
          </w:tcPr>
          <w:p w:rsidR="00C907CA" w:rsidRPr="00533F83" w:rsidRDefault="00C907CA" w:rsidP="00CB6308">
            <w:pPr>
              <w:jc w:val="center"/>
            </w:pPr>
            <w:r w:rsidRPr="00533F83">
              <w:t>099</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Sửa chữa, bảo dưỡng và lắp đặt máy móc và thiết bị</w:t>
            </w:r>
          </w:p>
        </w:tc>
        <w:tc>
          <w:tcPr>
            <w:tcW w:w="1530" w:type="dxa"/>
            <w:vAlign w:val="center"/>
          </w:tcPr>
          <w:p w:rsidR="00C907CA" w:rsidRPr="00533F83" w:rsidRDefault="00C907CA" w:rsidP="00CB6308">
            <w:pPr>
              <w:jc w:val="center"/>
            </w:pPr>
            <w:r w:rsidRPr="00533F83">
              <w:t>101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khuyến công</w:t>
            </w:r>
          </w:p>
        </w:tc>
        <w:tc>
          <w:tcPr>
            <w:tcW w:w="1530" w:type="dxa"/>
            <w:vAlign w:val="center"/>
          </w:tcPr>
          <w:p w:rsidR="00C907CA" w:rsidRPr="00533F83" w:rsidRDefault="00C907CA" w:rsidP="00CB6308">
            <w:pPr>
              <w:jc w:val="center"/>
            </w:pPr>
            <w:r w:rsidRPr="00533F83">
              <w:t>102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Cs/>
              </w:rPr>
            </w:pPr>
            <w:r w:rsidRPr="00533F83">
              <w:rPr>
                <w:b/>
                <w:bCs/>
              </w:rPr>
              <w:t xml:space="preserve">SẢN XUẤT, PHÂN PHỐI ĐIỆN, KHÍ ĐỐT, NƯỚC, HƠI NƯỚC VÀ ĐIỀU HOÀ KHÔNG KHÍ </w:t>
            </w:r>
            <w:r w:rsidRPr="00533F83">
              <w:rPr>
                <w:bCs/>
              </w:rPr>
              <w:t>(130= 131+…+ 189)</w:t>
            </w:r>
          </w:p>
        </w:tc>
        <w:tc>
          <w:tcPr>
            <w:tcW w:w="1530" w:type="dxa"/>
            <w:vAlign w:val="center"/>
          </w:tcPr>
          <w:p w:rsidR="00C907CA" w:rsidRPr="00533F83" w:rsidRDefault="00C907CA" w:rsidP="00CB6308">
            <w:pPr>
              <w:jc w:val="center"/>
              <w:rPr>
                <w:b/>
                <w:bCs/>
              </w:rPr>
            </w:pPr>
            <w:r w:rsidRPr="00533F83">
              <w:rPr>
                <w:b/>
                <w:bCs/>
              </w:rPr>
              <w:t>130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truyền tải và phân phối điện</w:t>
            </w:r>
          </w:p>
        </w:tc>
        <w:tc>
          <w:tcPr>
            <w:tcW w:w="1530" w:type="dxa"/>
            <w:vAlign w:val="center"/>
          </w:tcPr>
          <w:p w:rsidR="00C907CA" w:rsidRPr="00533F83" w:rsidRDefault="00C907CA" w:rsidP="00CB6308">
            <w:pPr>
              <w:jc w:val="center"/>
            </w:pPr>
            <w:r w:rsidRPr="00533F83">
              <w:t>131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spacing w:val="-2"/>
              </w:rPr>
            </w:pPr>
            <w:r w:rsidRPr="00533F83">
              <w:rPr>
                <w:spacing w:val="-2"/>
              </w:rPr>
              <w:t>Sản xuất khí đốt, phân phối nhiên liệu khí bằng đường ống</w:t>
            </w:r>
          </w:p>
        </w:tc>
        <w:tc>
          <w:tcPr>
            <w:tcW w:w="1530" w:type="dxa"/>
            <w:vAlign w:val="center"/>
          </w:tcPr>
          <w:p w:rsidR="00C907CA" w:rsidRPr="00533F83" w:rsidRDefault="00C907CA" w:rsidP="00CB6308">
            <w:pPr>
              <w:jc w:val="center"/>
            </w:pPr>
            <w:r w:rsidRPr="00533F83">
              <w:t>132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phân phối hơi nước, nước nóng, điều hoà không khí và sản xuất nước đá</w:t>
            </w:r>
          </w:p>
        </w:tc>
        <w:tc>
          <w:tcPr>
            <w:tcW w:w="1530" w:type="dxa"/>
            <w:vAlign w:val="center"/>
          </w:tcPr>
          <w:p w:rsidR="00C907CA" w:rsidRPr="00533F83" w:rsidRDefault="00C907CA" w:rsidP="00CB6308">
            <w:pPr>
              <w:jc w:val="center"/>
            </w:pPr>
            <w:r w:rsidRPr="00533F83">
              <w:t>133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Khai thác lọc và phân phối nước</w:t>
            </w:r>
          </w:p>
        </w:tc>
        <w:tc>
          <w:tcPr>
            <w:tcW w:w="1530" w:type="dxa"/>
            <w:vAlign w:val="center"/>
          </w:tcPr>
          <w:p w:rsidR="00C907CA" w:rsidRPr="00533F83" w:rsidRDefault="00C907CA" w:rsidP="00CB6308">
            <w:pPr>
              <w:jc w:val="center"/>
            </w:pPr>
            <w:r w:rsidRPr="00533F83">
              <w:t>134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Các hoạt động khác có liên quan</w:t>
            </w:r>
          </w:p>
        </w:tc>
        <w:tc>
          <w:tcPr>
            <w:tcW w:w="1530" w:type="dxa"/>
            <w:vAlign w:val="center"/>
          </w:tcPr>
          <w:p w:rsidR="00C907CA" w:rsidRPr="00533F83" w:rsidRDefault="00C907CA" w:rsidP="00CB6308">
            <w:pPr>
              <w:jc w:val="center"/>
            </w:pPr>
            <w:r w:rsidRPr="00533F83">
              <w:t>159</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Cs/>
              </w:rPr>
            </w:pPr>
            <w:r w:rsidRPr="00533F83">
              <w:rPr>
                <w:b/>
                <w:bCs/>
              </w:rPr>
              <w:t xml:space="preserve">XÂY DỰNG </w:t>
            </w:r>
            <w:r w:rsidRPr="00533F83">
              <w:rPr>
                <w:bCs/>
              </w:rPr>
              <w:t>(160= 161+…+189)</w:t>
            </w:r>
          </w:p>
        </w:tc>
        <w:tc>
          <w:tcPr>
            <w:tcW w:w="1530" w:type="dxa"/>
            <w:vAlign w:val="center"/>
          </w:tcPr>
          <w:p w:rsidR="00C907CA" w:rsidRPr="00533F83" w:rsidRDefault="00C907CA" w:rsidP="00CB6308">
            <w:pPr>
              <w:jc w:val="center"/>
              <w:rPr>
                <w:b/>
                <w:bCs/>
              </w:rPr>
            </w:pPr>
            <w:r w:rsidRPr="00533F83">
              <w:rPr>
                <w:b/>
                <w:bCs/>
              </w:rPr>
              <w:t>160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Xây dựng nhà các loại</w:t>
            </w:r>
          </w:p>
        </w:tc>
        <w:tc>
          <w:tcPr>
            <w:tcW w:w="1530" w:type="dxa"/>
            <w:vAlign w:val="center"/>
          </w:tcPr>
          <w:p w:rsidR="00C907CA" w:rsidRPr="00533F83" w:rsidRDefault="00C907CA" w:rsidP="00CB6308">
            <w:pPr>
              <w:jc w:val="center"/>
            </w:pPr>
            <w:r w:rsidRPr="00533F83">
              <w:t>161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Xây dựng công trình đường sắt</w:t>
            </w:r>
          </w:p>
        </w:tc>
        <w:tc>
          <w:tcPr>
            <w:tcW w:w="1530" w:type="dxa"/>
            <w:vAlign w:val="center"/>
          </w:tcPr>
          <w:p w:rsidR="00C907CA" w:rsidRPr="00533F83" w:rsidRDefault="00C907CA" w:rsidP="00CB6308">
            <w:pPr>
              <w:jc w:val="center"/>
            </w:pPr>
            <w:r w:rsidRPr="00533F83">
              <w:t>162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Xây dựng công trình đường bộ</w:t>
            </w:r>
          </w:p>
        </w:tc>
        <w:tc>
          <w:tcPr>
            <w:tcW w:w="1530" w:type="dxa"/>
            <w:vAlign w:val="center"/>
          </w:tcPr>
          <w:p w:rsidR="00C907CA" w:rsidRPr="00533F83" w:rsidRDefault="00C907CA" w:rsidP="00CB6308">
            <w:pPr>
              <w:jc w:val="center"/>
            </w:pPr>
            <w:r w:rsidRPr="00533F83">
              <w:t>163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Xây dựng công trình công ích</w:t>
            </w:r>
          </w:p>
        </w:tc>
        <w:tc>
          <w:tcPr>
            <w:tcW w:w="1530" w:type="dxa"/>
            <w:vAlign w:val="center"/>
          </w:tcPr>
          <w:p w:rsidR="00C907CA" w:rsidRPr="00533F83" w:rsidRDefault="00C907CA" w:rsidP="00CB6308">
            <w:pPr>
              <w:jc w:val="center"/>
            </w:pPr>
            <w:r w:rsidRPr="00533F83">
              <w:t>164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Xây dựng công trình kỹ thuật dân dụng khác</w:t>
            </w:r>
          </w:p>
        </w:tc>
        <w:tc>
          <w:tcPr>
            <w:tcW w:w="1530" w:type="dxa"/>
            <w:vAlign w:val="center"/>
          </w:tcPr>
          <w:p w:rsidR="00C907CA" w:rsidRPr="00533F83" w:rsidRDefault="00C907CA" w:rsidP="00CB6308">
            <w:pPr>
              <w:jc w:val="center"/>
            </w:pPr>
            <w:r w:rsidRPr="00533F83">
              <w:t>165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Phá dỡ và chuẩn bị mặt bằng</w:t>
            </w:r>
          </w:p>
        </w:tc>
        <w:tc>
          <w:tcPr>
            <w:tcW w:w="1530" w:type="dxa"/>
            <w:vAlign w:val="center"/>
          </w:tcPr>
          <w:p w:rsidR="00C907CA" w:rsidRPr="00533F83" w:rsidRDefault="00C907CA" w:rsidP="00CB6308">
            <w:pPr>
              <w:jc w:val="center"/>
            </w:pPr>
            <w:r w:rsidRPr="00533F83">
              <w:t>166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Kiến thiết thị chính</w:t>
            </w:r>
          </w:p>
        </w:tc>
        <w:tc>
          <w:tcPr>
            <w:tcW w:w="1530" w:type="dxa"/>
            <w:vAlign w:val="center"/>
          </w:tcPr>
          <w:p w:rsidR="00C907CA" w:rsidRPr="00533F83" w:rsidRDefault="00C907CA" w:rsidP="00CB6308">
            <w:pPr>
              <w:jc w:val="center"/>
            </w:pPr>
            <w:r w:rsidRPr="00533F83">
              <w:t>167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lastRenderedPageBreak/>
              <w:t>Lắp đặt hệ thống điện, hệ thống cấp thoát nước và lắp đặt xây dựng khác</w:t>
            </w:r>
          </w:p>
        </w:tc>
        <w:tc>
          <w:tcPr>
            <w:tcW w:w="1530" w:type="dxa"/>
            <w:vAlign w:val="center"/>
          </w:tcPr>
          <w:p w:rsidR="00C907CA" w:rsidRPr="00533F83" w:rsidRDefault="00C907CA" w:rsidP="00CB6308">
            <w:pPr>
              <w:jc w:val="center"/>
            </w:pPr>
            <w:r w:rsidRPr="00533F83">
              <w:t>168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Hoàn thiện công trình xây dựng</w:t>
            </w:r>
          </w:p>
        </w:tc>
        <w:tc>
          <w:tcPr>
            <w:tcW w:w="1530" w:type="dxa"/>
            <w:vAlign w:val="center"/>
          </w:tcPr>
          <w:p w:rsidR="00C907CA" w:rsidRPr="00533F83" w:rsidRDefault="00C907CA" w:rsidP="00CB6308">
            <w:pPr>
              <w:jc w:val="center"/>
            </w:pPr>
            <w:r w:rsidRPr="00533F83">
              <w:t>171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xây dựng chuyên dụng khác</w:t>
            </w:r>
          </w:p>
        </w:tc>
        <w:tc>
          <w:tcPr>
            <w:tcW w:w="1530" w:type="dxa"/>
            <w:vAlign w:val="center"/>
          </w:tcPr>
          <w:p w:rsidR="00C907CA" w:rsidRPr="00533F83" w:rsidRDefault="00C907CA" w:rsidP="00CB6308">
            <w:pPr>
              <w:jc w:val="center"/>
            </w:pPr>
            <w:r w:rsidRPr="00533F83">
              <w:t>189</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Cs/>
              </w:rPr>
            </w:pPr>
            <w:r w:rsidRPr="00533F83">
              <w:rPr>
                <w:b/>
                <w:bCs/>
              </w:rPr>
              <w:t xml:space="preserve">BÁN BUÔN, BÁN LẺ; SỬA CHỮA Ô TÔ, MÔ TÔ, XE MÁY VÀ XE CÓ ĐỘNG CƠ KHÁC </w:t>
            </w:r>
            <w:r w:rsidRPr="00533F83">
              <w:rPr>
                <w:bCs/>
              </w:rPr>
              <w:t>(190= 191+…+195)</w:t>
            </w:r>
          </w:p>
        </w:tc>
        <w:tc>
          <w:tcPr>
            <w:tcW w:w="1530" w:type="dxa"/>
            <w:vAlign w:val="center"/>
          </w:tcPr>
          <w:p w:rsidR="00C907CA" w:rsidRPr="00533F83" w:rsidRDefault="00C907CA" w:rsidP="00CB6308">
            <w:pPr>
              <w:jc w:val="center"/>
              <w:rPr>
                <w:b/>
                <w:bCs/>
              </w:rPr>
            </w:pPr>
            <w:r w:rsidRPr="00533F83">
              <w:rPr>
                <w:b/>
                <w:bCs/>
              </w:rPr>
              <w:t>190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kinh doanh xuất, nhập khẩu</w:t>
            </w:r>
          </w:p>
        </w:tc>
        <w:tc>
          <w:tcPr>
            <w:tcW w:w="1530" w:type="dxa"/>
            <w:vAlign w:val="center"/>
          </w:tcPr>
          <w:p w:rsidR="00C907CA" w:rsidRPr="00533F83" w:rsidRDefault="00C907CA" w:rsidP="00CB6308">
            <w:pPr>
              <w:jc w:val="center"/>
            </w:pPr>
            <w:r w:rsidRPr="00533F83">
              <w:t>191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Dự trữ vật tư, thiết bị, hàng hóa và dịch vụ bảo quản</w:t>
            </w:r>
          </w:p>
        </w:tc>
        <w:tc>
          <w:tcPr>
            <w:tcW w:w="1530" w:type="dxa"/>
            <w:vAlign w:val="center"/>
          </w:tcPr>
          <w:p w:rsidR="00C907CA" w:rsidRPr="00533F83" w:rsidRDefault="00C907CA" w:rsidP="00CB6308">
            <w:pPr>
              <w:jc w:val="center"/>
            </w:pPr>
            <w:r w:rsidRPr="00533F83">
              <w:t>192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Bán, sửa chữa ô tô, mô tô, xe máy và xe có động cơ khác</w:t>
            </w:r>
          </w:p>
        </w:tc>
        <w:tc>
          <w:tcPr>
            <w:tcW w:w="1530" w:type="dxa"/>
            <w:vAlign w:val="center"/>
          </w:tcPr>
          <w:p w:rsidR="00C907CA" w:rsidRPr="00533F83" w:rsidRDefault="00C907CA" w:rsidP="00CB6308">
            <w:pPr>
              <w:jc w:val="center"/>
            </w:pPr>
            <w:r w:rsidRPr="00533F83">
              <w:t>193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Bán buôn (trừ ô tô, mô tô, xe máy và xe có động cơ khác)</w:t>
            </w:r>
          </w:p>
        </w:tc>
        <w:tc>
          <w:tcPr>
            <w:tcW w:w="1530" w:type="dxa"/>
            <w:vAlign w:val="center"/>
          </w:tcPr>
          <w:p w:rsidR="00C907CA" w:rsidRPr="00533F83" w:rsidRDefault="00C907CA" w:rsidP="00CB6308">
            <w:pPr>
              <w:jc w:val="center"/>
            </w:pPr>
            <w:r w:rsidRPr="00533F83">
              <w:t>194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Bán lẻ (trừ ô tô, mô tô, xe máy và xe có động cơ khác)</w:t>
            </w:r>
          </w:p>
        </w:tc>
        <w:tc>
          <w:tcPr>
            <w:tcW w:w="1530" w:type="dxa"/>
            <w:vAlign w:val="center"/>
          </w:tcPr>
          <w:p w:rsidR="00C907CA" w:rsidRPr="00533F83" w:rsidRDefault="00C907CA" w:rsidP="00CB6308">
            <w:pPr>
              <w:jc w:val="center"/>
            </w:pPr>
            <w:r w:rsidRPr="00533F83">
              <w:t>195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Cs/>
              </w:rPr>
            </w:pPr>
            <w:r w:rsidRPr="00533F83">
              <w:rPr>
                <w:b/>
                <w:bCs/>
              </w:rPr>
              <w:t xml:space="preserve">VẬN TẢI, KHO BÃI </w:t>
            </w:r>
            <w:r w:rsidRPr="00533F83">
              <w:rPr>
                <w:bCs/>
              </w:rPr>
              <w:t>(220= 221+…+231)</w:t>
            </w:r>
          </w:p>
        </w:tc>
        <w:tc>
          <w:tcPr>
            <w:tcW w:w="1530" w:type="dxa"/>
            <w:vAlign w:val="center"/>
          </w:tcPr>
          <w:p w:rsidR="00C907CA" w:rsidRPr="00533F83" w:rsidRDefault="00C907CA" w:rsidP="00CB6308">
            <w:pPr>
              <w:jc w:val="center"/>
              <w:rPr>
                <w:b/>
                <w:bCs/>
              </w:rPr>
            </w:pPr>
            <w:r w:rsidRPr="00533F83">
              <w:rPr>
                <w:b/>
                <w:bCs/>
              </w:rPr>
              <w:t>220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Vận tải đường sắt</w:t>
            </w:r>
          </w:p>
        </w:tc>
        <w:tc>
          <w:tcPr>
            <w:tcW w:w="1530" w:type="dxa"/>
            <w:vAlign w:val="center"/>
          </w:tcPr>
          <w:p w:rsidR="00C907CA" w:rsidRPr="00533F83" w:rsidRDefault="00C907CA" w:rsidP="00CB6308">
            <w:pPr>
              <w:jc w:val="center"/>
            </w:pPr>
            <w:r w:rsidRPr="00533F83">
              <w:t>221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Vận tải bằng xe buýt</w:t>
            </w:r>
          </w:p>
        </w:tc>
        <w:tc>
          <w:tcPr>
            <w:tcW w:w="1530" w:type="dxa"/>
            <w:vAlign w:val="center"/>
          </w:tcPr>
          <w:p w:rsidR="00C907CA" w:rsidRPr="00533F83" w:rsidRDefault="00C907CA" w:rsidP="00CB6308">
            <w:pPr>
              <w:jc w:val="center"/>
            </w:pPr>
            <w:r w:rsidRPr="00533F83">
              <w:t>222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Vận tải đường bộ khác</w:t>
            </w:r>
          </w:p>
        </w:tc>
        <w:tc>
          <w:tcPr>
            <w:tcW w:w="1530" w:type="dxa"/>
            <w:vAlign w:val="center"/>
          </w:tcPr>
          <w:p w:rsidR="00C907CA" w:rsidRPr="00533F83" w:rsidRDefault="00C907CA" w:rsidP="00CB6308">
            <w:pPr>
              <w:jc w:val="center"/>
            </w:pPr>
            <w:r w:rsidRPr="00533F83">
              <w:t>223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Vận tải đường ống</w:t>
            </w:r>
          </w:p>
        </w:tc>
        <w:tc>
          <w:tcPr>
            <w:tcW w:w="1530" w:type="dxa"/>
            <w:vAlign w:val="center"/>
          </w:tcPr>
          <w:p w:rsidR="00C907CA" w:rsidRPr="00533F83" w:rsidRDefault="00C907CA" w:rsidP="00CB6308">
            <w:pPr>
              <w:jc w:val="center"/>
            </w:pPr>
            <w:r w:rsidRPr="00533F83">
              <w:t>224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Vận tải ven biển và viễn dương</w:t>
            </w:r>
          </w:p>
        </w:tc>
        <w:tc>
          <w:tcPr>
            <w:tcW w:w="1530" w:type="dxa"/>
            <w:vAlign w:val="center"/>
          </w:tcPr>
          <w:p w:rsidR="00C907CA" w:rsidRPr="00533F83" w:rsidRDefault="00C907CA" w:rsidP="00CB6308">
            <w:pPr>
              <w:jc w:val="center"/>
            </w:pPr>
            <w:r w:rsidRPr="00533F83">
              <w:t>225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Vận tải đường thuỷ nội địa</w:t>
            </w:r>
          </w:p>
        </w:tc>
        <w:tc>
          <w:tcPr>
            <w:tcW w:w="1530" w:type="dxa"/>
            <w:vAlign w:val="center"/>
          </w:tcPr>
          <w:p w:rsidR="00C907CA" w:rsidRPr="00533F83" w:rsidRDefault="00C907CA" w:rsidP="00CB6308">
            <w:pPr>
              <w:jc w:val="center"/>
            </w:pPr>
            <w:r w:rsidRPr="00533F83">
              <w:t>226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Vận tải hàng không</w:t>
            </w:r>
          </w:p>
        </w:tc>
        <w:tc>
          <w:tcPr>
            <w:tcW w:w="1530" w:type="dxa"/>
            <w:vAlign w:val="center"/>
          </w:tcPr>
          <w:p w:rsidR="00C907CA" w:rsidRPr="00533F83" w:rsidRDefault="00C907CA" w:rsidP="00CB6308">
            <w:pPr>
              <w:jc w:val="center"/>
            </w:pPr>
            <w:r w:rsidRPr="00533F83">
              <w:t>227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Kho bãi và lưu giữ hàng hoá</w:t>
            </w:r>
          </w:p>
        </w:tc>
        <w:tc>
          <w:tcPr>
            <w:tcW w:w="1530" w:type="dxa"/>
            <w:vAlign w:val="center"/>
          </w:tcPr>
          <w:p w:rsidR="00C907CA" w:rsidRPr="00533F83" w:rsidRDefault="00C907CA" w:rsidP="00CB6308">
            <w:pPr>
              <w:jc w:val="center"/>
            </w:pPr>
            <w:r w:rsidRPr="00533F83">
              <w:t>228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dịch vụ hỗ trợ cho vận tải</w:t>
            </w:r>
          </w:p>
        </w:tc>
        <w:tc>
          <w:tcPr>
            <w:tcW w:w="1530" w:type="dxa"/>
            <w:vAlign w:val="center"/>
          </w:tcPr>
          <w:p w:rsidR="00C907CA" w:rsidRPr="00533F83" w:rsidRDefault="00C907CA" w:rsidP="00CB6308">
            <w:pPr>
              <w:jc w:val="center"/>
            </w:pPr>
            <w:r w:rsidRPr="00533F83">
              <w:t>231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Cs/>
              </w:rPr>
            </w:pPr>
            <w:r w:rsidRPr="00533F83">
              <w:rPr>
                <w:b/>
                <w:bCs/>
              </w:rPr>
              <w:t xml:space="preserve">THÔNG TIN VÀ TRUYỀN THÔNG </w:t>
            </w:r>
            <w:r w:rsidRPr="00533F83">
              <w:rPr>
                <w:bCs/>
              </w:rPr>
              <w:t>(250=251+…+279)</w:t>
            </w:r>
          </w:p>
        </w:tc>
        <w:tc>
          <w:tcPr>
            <w:tcW w:w="1530" w:type="dxa"/>
            <w:vAlign w:val="center"/>
          </w:tcPr>
          <w:p w:rsidR="00C907CA" w:rsidRPr="00533F83" w:rsidRDefault="00C907CA" w:rsidP="00CB6308">
            <w:pPr>
              <w:jc w:val="center"/>
              <w:rPr>
                <w:b/>
                <w:bCs/>
              </w:rPr>
            </w:pPr>
            <w:r w:rsidRPr="00533F83">
              <w:rPr>
                <w:b/>
                <w:bCs/>
              </w:rPr>
              <w:t>250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397BAA" w:rsidRDefault="00C907CA" w:rsidP="00CB6308">
            <w:pPr>
              <w:ind w:left="176"/>
              <w:rPr>
                <w:spacing w:val="-4"/>
              </w:rPr>
            </w:pPr>
            <w:r w:rsidRPr="00397BAA">
              <w:rPr>
                <w:spacing w:val="-4"/>
              </w:rPr>
              <w:t>Xuất bản sách, ấn phẩm định kỳ và các hoạt động xuất bản khác</w:t>
            </w:r>
          </w:p>
        </w:tc>
        <w:tc>
          <w:tcPr>
            <w:tcW w:w="1530" w:type="dxa"/>
            <w:vAlign w:val="center"/>
          </w:tcPr>
          <w:p w:rsidR="00C907CA" w:rsidRPr="00533F83" w:rsidRDefault="00C907CA" w:rsidP="00CB6308">
            <w:pPr>
              <w:jc w:val="center"/>
            </w:pPr>
            <w:r w:rsidRPr="00533F83">
              <w:t>251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phát thanh</w:t>
            </w:r>
          </w:p>
        </w:tc>
        <w:tc>
          <w:tcPr>
            <w:tcW w:w="1530" w:type="dxa"/>
            <w:vAlign w:val="center"/>
          </w:tcPr>
          <w:p w:rsidR="00C907CA" w:rsidRPr="00533F83" w:rsidRDefault="00C907CA" w:rsidP="00CB6308">
            <w:pPr>
              <w:jc w:val="center"/>
            </w:pPr>
            <w:r w:rsidRPr="00533F83">
              <w:t>252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truyền hình</w:t>
            </w:r>
          </w:p>
        </w:tc>
        <w:tc>
          <w:tcPr>
            <w:tcW w:w="1530" w:type="dxa"/>
            <w:vAlign w:val="center"/>
          </w:tcPr>
          <w:p w:rsidR="00C907CA" w:rsidRPr="00533F83" w:rsidRDefault="00C907CA" w:rsidP="00CB6308">
            <w:pPr>
              <w:jc w:val="center"/>
            </w:pPr>
            <w:r w:rsidRPr="00533F83">
              <w:t>253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thông tấn</w:t>
            </w:r>
          </w:p>
        </w:tc>
        <w:tc>
          <w:tcPr>
            <w:tcW w:w="1530" w:type="dxa"/>
            <w:vAlign w:val="center"/>
          </w:tcPr>
          <w:p w:rsidR="00C907CA" w:rsidRPr="00533F83" w:rsidRDefault="00C907CA" w:rsidP="00CB6308">
            <w:pPr>
              <w:jc w:val="center"/>
            </w:pPr>
            <w:r w:rsidRPr="00533F83">
              <w:t>254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viễn thông</w:t>
            </w:r>
          </w:p>
        </w:tc>
        <w:tc>
          <w:tcPr>
            <w:tcW w:w="1530" w:type="dxa"/>
            <w:vAlign w:val="center"/>
          </w:tcPr>
          <w:p w:rsidR="00C907CA" w:rsidRPr="00533F83" w:rsidRDefault="00C907CA" w:rsidP="00CB6308">
            <w:pPr>
              <w:jc w:val="center"/>
            </w:pPr>
            <w:r w:rsidRPr="00533F83">
              <w:t>255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bưu chính và chuyển phát</w:t>
            </w:r>
          </w:p>
        </w:tc>
        <w:tc>
          <w:tcPr>
            <w:tcW w:w="1530" w:type="dxa"/>
            <w:vAlign w:val="center"/>
          </w:tcPr>
          <w:p w:rsidR="00C907CA" w:rsidRPr="00533F83" w:rsidRDefault="00C907CA" w:rsidP="00CB6308">
            <w:pPr>
              <w:jc w:val="center"/>
            </w:pPr>
            <w:r w:rsidRPr="00533F83">
              <w:t>256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 xml:space="preserve">Hoạt động sản xuất phần cứng máy vi tính </w:t>
            </w:r>
          </w:p>
        </w:tc>
        <w:tc>
          <w:tcPr>
            <w:tcW w:w="1530" w:type="dxa"/>
            <w:vAlign w:val="center"/>
          </w:tcPr>
          <w:p w:rsidR="00C907CA" w:rsidRPr="00533F83" w:rsidRDefault="00C907CA" w:rsidP="00CB6308">
            <w:pPr>
              <w:jc w:val="center"/>
            </w:pPr>
            <w:r w:rsidRPr="00533F83">
              <w:t>257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 xml:space="preserve">Hoạt động sản xuất phần mềm máy vi tính </w:t>
            </w:r>
          </w:p>
        </w:tc>
        <w:tc>
          <w:tcPr>
            <w:tcW w:w="1530" w:type="dxa"/>
            <w:vAlign w:val="center"/>
          </w:tcPr>
          <w:p w:rsidR="00C907CA" w:rsidRPr="00533F83" w:rsidRDefault="00C907CA" w:rsidP="00CB6308">
            <w:pPr>
              <w:jc w:val="center"/>
            </w:pPr>
            <w:r w:rsidRPr="00533F83">
              <w:t>258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sản xuất các phương tiện phục vụ hoạt động công nghệ thông tin</w:t>
            </w:r>
          </w:p>
        </w:tc>
        <w:tc>
          <w:tcPr>
            <w:tcW w:w="1530" w:type="dxa"/>
            <w:vAlign w:val="center"/>
          </w:tcPr>
          <w:p w:rsidR="00C907CA" w:rsidRPr="00533F83" w:rsidRDefault="00C907CA" w:rsidP="00CB6308">
            <w:pPr>
              <w:jc w:val="center"/>
            </w:pPr>
            <w:r w:rsidRPr="00533F83">
              <w:t>261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sản xuất thiết bị truyền dẫn, linh kiện, phụ kiện phục vụ hoạt động công nghệ thông tin</w:t>
            </w:r>
          </w:p>
        </w:tc>
        <w:tc>
          <w:tcPr>
            <w:tcW w:w="1530" w:type="dxa"/>
            <w:vAlign w:val="center"/>
          </w:tcPr>
          <w:p w:rsidR="00C907CA" w:rsidRPr="00533F83" w:rsidRDefault="00C907CA" w:rsidP="00CB6308">
            <w:pPr>
              <w:jc w:val="center"/>
            </w:pPr>
            <w:r w:rsidRPr="00533F83">
              <w:t>262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Sản xuất lưu trữ thông tin điện tử</w:t>
            </w:r>
          </w:p>
        </w:tc>
        <w:tc>
          <w:tcPr>
            <w:tcW w:w="1530" w:type="dxa"/>
            <w:vAlign w:val="center"/>
          </w:tcPr>
          <w:p w:rsidR="00C907CA" w:rsidRPr="00533F83" w:rsidRDefault="00C907CA" w:rsidP="00CB6308">
            <w:pPr>
              <w:jc w:val="center"/>
            </w:pPr>
            <w:r w:rsidRPr="00533F83">
              <w:t>263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397BAA" w:rsidRDefault="00C907CA" w:rsidP="00CB6308">
            <w:pPr>
              <w:ind w:left="176"/>
              <w:rPr>
                <w:spacing w:val="-10"/>
              </w:rPr>
            </w:pPr>
            <w:r w:rsidRPr="00397BAA">
              <w:rPr>
                <w:spacing w:val="-10"/>
              </w:rPr>
              <w:t>Dịch vụ tư vấn và các hoạt động khác liên quan công nghệ thông tin</w:t>
            </w:r>
          </w:p>
        </w:tc>
        <w:tc>
          <w:tcPr>
            <w:tcW w:w="1530" w:type="dxa"/>
            <w:vAlign w:val="center"/>
          </w:tcPr>
          <w:p w:rsidR="00C907CA" w:rsidRPr="00533F83" w:rsidRDefault="00C907CA" w:rsidP="00CB6308">
            <w:pPr>
              <w:jc w:val="center"/>
            </w:pPr>
            <w:r w:rsidRPr="00533F83">
              <w:t>279</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Cs/>
              </w:rPr>
            </w:pPr>
            <w:r w:rsidRPr="00533F83">
              <w:rPr>
                <w:b/>
                <w:bCs/>
              </w:rPr>
              <w:lastRenderedPageBreak/>
              <w:t xml:space="preserve">HOẠT ĐỘNG BẢO VỆ MÔI TRƯỜNG </w:t>
            </w:r>
            <w:r w:rsidRPr="00533F83">
              <w:rPr>
                <w:bCs/>
              </w:rPr>
              <w:t>(280=281+…+309)</w:t>
            </w:r>
          </w:p>
        </w:tc>
        <w:tc>
          <w:tcPr>
            <w:tcW w:w="1530" w:type="dxa"/>
            <w:vAlign w:val="center"/>
          </w:tcPr>
          <w:p w:rsidR="00C907CA" w:rsidRPr="00533F83" w:rsidRDefault="00C907CA" w:rsidP="00CB6308">
            <w:pPr>
              <w:jc w:val="center"/>
              <w:rPr>
                <w:b/>
                <w:bCs/>
              </w:rPr>
            </w:pPr>
            <w:r w:rsidRPr="00533F83">
              <w:rPr>
                <w:b/>
                <w:bCs/>
              </w:rPr>
              <w:t>280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điều tra, quan trắc, áp dụng tiến bộ kỹ thuật, mô hình quản lý về phát triển và bảo vệ môi trường</w:t>
            </w:r>
          </w:p>
        </w:tc>
        <w:tc>
          <w:tcPr>
            <w:tcW w:w="1530" w:type="dxa"/>
            <w:vAlign w:val="center"/>
          </w:tcPr>
          <w:p w:rsidR="00C907CA" w:rsidRPr="00533F83" w:rsidRDefault="00C907CA" w:rsidP="00CB6308">
            <w:pPr>
              <w:jc w:val="center"/>
            </w:pPr>
            <w:r w:rsidRPr="00533F83">
              <w:t>281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 xml:space="preserve">Hoạt động xử lý chất thải rắn </w:t>
            </w:r>
          </w:p>
        </w:tc>
        <w:tc>
          <w:tcPr>
            <w:tcW w:w="1530" w:type="dxa"/>
            <w:vAlign w:val="center"/>
          </w:tcPr>
          <w:p w:rsidR="00C907CA" w:rsidRPr="00533F83" w:rsidRDefault="00C907CA" w:rsidP="00CB6308">
            <w:pPr>
              <w:jc w:val="center"/>
            </w:pPr>
            <w:r w:rsidRPr="00533F83">
              <w:t>282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xử lý chất thải lỏng</w:t>
            </w:r>
          </w:p>
        </w:tc>
        <w:tc>
          <w:tcPr>
            <w:tcW w:w="1530" w:type="dxa"/>
            <w:vAlign w:val="center"/>
          </w:tcPr>
          <w:p w:rsidR="00C907CA" w:rsidRPr="00533F83" w:rsidRDefault="00C907CA" w:rsidP="00CB6308">
            <w:pPr>
              <w:jc w:val="center"/>
            </w:pPr>
            <w:r w:rsidRPr="00533F83">
              <w:t>283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spacing w:val="-4"/>
              </w:rPr>
            </w:pPr>
            <w:r w:rsidRPr="00533F83">
              <w:rPr>
                <w:spacing w:val="-4"/>
              </w:rPr>
              <w:t>Hoạt động xử lý chất thải khí, khắc phục ô nhiễm không khí</w:t>
            </w:r>
          </w:p>
        </w:tc>
        <w:tc>
          <w:tcPr>
            <w:tcW w:w="1530" w:type="dxa"/>
            <w:vAlign w:val="center"/>
          </w:tcPr>
          <w:p w:rsidR="00C907CA" w:rsidRPr="00533F83" w:rsidRDefault="00C907CA" w:rsidP="00CB6308">
            <w:pPr>
              <w:jc w:val="center"/>
            </w:pPr>
            <w:r w:rsidRPr="00533F83">
              <w:t>284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bảo vệ môi trường do tác động của tiếng ồn</w:t>
            </w:r>
          </w:p>
        </w:tc>
        <w:tc>
          <w:tcPr>
            <w:tcW w:w="1530" w:type="dxa"/>
            <w:vAlign w:val="center"/>
          </w:tcPr>
          <w:p w:rsidR="00C907CA" w:rsidRPr="00533F83" w:rsidRDefault="00C907CA" w:rsidP="00CB6308">
            <w:pPr>
              <w:jc w:val="center"/>
            </w:pPr>
            <w:r w:rsidRPr="00533F83">
              <w:t>285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bảo vệ môi trường do tác động của phóng xạ, xử lý chất độc hoá học và ô nhiễm chất độc hoá học</w:t>
            </w:r>
          </w:p>
        </w:tc>
        <w:tc>
          <w:tcPr>
            <w:tcW w:w="1530" w:type="dxa"/>
            <w:vAlign w:val="center"/>
          </w:tcPr>
          <w:p w:rsidR="00C907CA" w:rsidRPr="00533F83" w:rsidRDefault="00C907CA" w:rsidP="00CB6308">
            <w:pPr>
              <w:jc w:val="center"/>
            </w:pPr>
            <w:r w:rsidRPr="00533F83">
              <w:t>286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bảo tồn thiên nhiên và đa dạng sin</w:t>
            </w:r>
            <w:r w:rsidR="00A34198" w:rsidRPr="00533F83">
              <w:t xml:space="preserve">h học (Khu bảo tồn thiên nhiên, </w:t>
            </w:r>
            <w:r w:rsidRPr="00533F83">
              <w:t>Vườn quốc gia)</w:t>
            </w:r>
          </w:p>
        </w:tc>
        <w:tc>
          <w:tcPr>
            <w:tcW w:w="1530" w:type="dxa"/>
            <w:vAlign w:val="center"/>
          </w:tcPr>
          <w:p w:rsidR="00C907CA" w:rsidRPr="00533F83" w:rsidRDefault="00C907CA" w:rsidP="00CB6308">
            <w:pPr>
              <w:jc w:val="center"/>
            </w:pPr>
            <w:r w:rsidRPr="00533F83">
              <w:t>287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bảo vệ môi trường khác</w:t>
            </w:r>
          </w:p>
        </w:tc>
        <w:tc>
          <w:tcPr>
            <w:tcW w:w="1530" w:type="dxa"/>
            <w:vAlign w:val="center"/>
          </w:tcPr>
          <w:p w:rsidR="00C907CA" w:rsidRPr="00533F83" w:rsidRDefault="00C907CA" w:rsidP="00CB6308">
            <w:pPr>
              <w:jc w:val="center"/>
            </w:pPr>
            <w:r w:rsidRPr="00533F83">
              <w:t>309</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
                <w:bCs/>
              </w:rPr>
            </w:pPr>
            <w:r w:rsidRPr="00533F83">
              <w:rPr>
                <w:b/>
                <w:bCs/>
              </w:rPr>
              <w:t xml:space="preserve">DỊCH VỤ LƯU TRÚ VÀ ĂN UỐNG </w:t>
            </w:r>
            <w:r w:rsidRPr="00533F83">
              <w:rPr>
                <w:bCs/>
              </w:rPr>
              <w:t>(310=311+…+315)</w:t>
            </w:r>
          </w:p>
        </w:tc>
        <w:tc>
          <w:tcPr>
            <w:tcW w:w="1530" w:type="dxa"/>
            <w:vAlign w:val="center"/>
          </w:tcPr>
          <w:p w:rsidR="00C907CA" w:rsidRPr="00533F83" w:rsidRDefault="00C907CA" w:rsidP="00CB6308">
            <w:pPr>
              <w:jc w:val="center"/>
              <w:rPr>
                <w:b/>
                <w:bCs/>
              </w:rPr>
            </w:pPr>
            <w:r w:rsidRPr="00533F83">
              <w:rPr>
                <w:b/>
                <w:bCs/>
              </w:rPr>
              <w:t>310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Dịch vụ lưu trú ngắn ngày</w:t>
            </w:r>
          </w:p>
        </w:tc>
        <w:tc>
          <w:tcPr>
            <w:tcW w:w="1530" w:type="dxa"/>
            <w:vAlign w:val="center"/>
          </w:tcPr>
          <w:p w:rsidR="00C907CA" w:rsidRPr="00533F83" w:rsidRDefault="00C907CA" w:rsidP="00CB6308">
            <w:pPr>
              <w:jc w:val="center"/>
            </w:pPr>
            <w:r w:rsidRPr="00533F83">
              <w:t>311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Cơ sở lưu trú khác</w:t>
            </w:r>
          </w:p>
        </w:tc>
        <w:tc>
          <w:tcPr>
            <w:tcW w:w="1530" w:type="dxa"/>
            <w:vAlign w:val="center"/>
          </w:tcPr>
          <w:p w:rsidR="00C907CA" w:rsidRPr="00533F83" w:rsidRDefault="00C907CA" w:rsidP="00CB6308">
            <w:pPr>
              <w:jc w:val="center"/>
            </w:pPr>
            <w:r w:rsidRPr="00533F83">
              <w:t>312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Nhà hàng và các dịch vụ ăn uống phục vụ lưu động</w:t>
            </w:r>
          </w:p>
        </w:tc>
        <w:tc>
          <w:tcPr>
            <w:tcW w:w="1530" w:type="dxa"/>
            <w:vAlign w:val="center"/>
          </w:tcPr>
          <w:p w:rsidR="00C907CA" w:rsidRPr="00533F83" w:rsidRDefault="00C907CA" w:rsidP="00CB6308">
            <w:pPr>
              <w:jc w:val="center"/>
            </w:pPr>
            <w:r w:rsidRPr="00533F83">
              <w:t>313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Cung cấp dịch vụ ăn uống theo hợp đồng không thường xuyên và dịch vụ ăn uống khác</w:t>
            </w:r>
          </w:p>
        </w:tc>
        <w:tc>
          <w:tcPr>
            <w:tcW w:w="1530" w:type="dxa"/>
            <w:vAlign w:val="center"/>
          </w:tcPr>
          <w:p w:rsidR="00C907CA" w:rsidRPr="00533F83" w:rsidRDefault="00C907CA" w:rsidP="00CB6308">
            <w:pPr>
              <w:jc w:val="center"/>
            </w:pPr>
            <w:r w:rsidRPr="00533F83">
              <w:t>314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Dịch vụ phục vụ đồ uống</w:t>
            </w:r>
          </w:p>
        </w:tc>
        <w:tc>
          <w:tcPr>
            <w:tcW w:w="1530" w:type="dxa"/>
            <w:vAlign w:val="center"/>
          </w:tcPr>
          <w:p w:rsidR="00C907CA" w:rsidRPr="00533F83" w:rsidRDefault="00C907CA" w:rsidP="00CB6308">
            <w:pPr>
              <w:jc w:val="center"/>
            </w:pPr>
            <w:r w:rsidRPr="00533F83">
              <w:t>315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
                <w:bCs/>
              </w:rPr>
            </w:pPr>
            <w:r w:rsidRPr="00533F83">
              <w:rPr>
                <w:b/>
                <w:bCs/>
              </w:rPr>
              <w:t xml:space="preserve">TÀI CHÍNH, NGÂN HÀNG VÀ BẢO HIỂM   </w:t>
            </w:r>
          </w:p>
          <w:p w:rsidR="00C907CA" w:rsidRPr="00533F83" w:rsidRDefault="00C907CA" w:rsidP="00CB6308">
            <w:pPr>
              <w:ind w:left="176"/>
              <w:rPr>
                <w:b/>
                <w:bCs/>
              </w:rPr>
            </w:pPr>
            <w:r w:rsidRPr="00533F83">
              <w:rPr>
                <w:bCs/>
              </w:rPr>
              <w:t>(340= 341+…+353)</w:t>
            </w:r>
          </w:p>
        </w:tc>
        <w:tc>
          <w:tcPr>
            <w:tcW w:w="1530" w:type="dxa"/>
            <w:vAlign w:val="center"/>
          </w:tcPr>
          <w:p w:rsidR="00C907CA" w:rsidRPr="00533F83" w:rsidRDefault="00C907CA" w:rsidP="00CB6308">
            <w:pPr>
              <w:jc w:val="center"/>
              <w:rPr>
                <w:b/>
                <w:bCs/>
              </w:rPr>
            </w:pPr>
            <w:r w:rsidRPr="00533F83">
              <w:rPr>
                <w:b/>
                <w:bCs/>
              </w:rPr>
              <w:t>340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của ngành ngân hàng</w:t>
            </w:r>
          </w:p>
        </w:tc>
        <w:tc>
          <w:tcPr>
            <w:tcW w:w="1530" w:type="dxa"/>
            <w:vAlign w:val="center"/>
          </w:tcPr>
          <w:p w:rsidR="00C907CA" w:rsidRPr="00533F83" w:rsidRDefault="00C907CA" w:rsidP="00CB6308">
            <w:pPr>
              <w:jc w:val="center"/>
            </w:pPr>
            <w:r w:rsidRPr="00533F83">
              <w:t>341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của thị trường chứng khoán</w:t>
            </w:r>
          </w:p>
        </w:tc>
        <w:tc>
          <w:tcPr>
            <w:tcW w:w="1530" w:type="dxa"/>
            <w:vAlign w:val="center"/>
          </w:tcPr>
          <w:p w:rsidR="00C907CA" w:rsidRPr="00533F83" w:rsidRDefault="00C907CA" w:rsidP="00CB6308">
            <w:pPr>
              <w:jc w:val="center"/>
            </w:pPr>
            <w:r w:rsidRPr="00533F83">
              <w:t>342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Các hoạt động trung gian tài chính khác</w:t>
            </w:r>
          </w:p>
        </w:tc>
        <w:tc>
          <w:tcPr>
            <w:tcW w:w="1530" w:type="dxa"/>
            <w:vAlign w:val="center"/>
          </w:tcPr>
          <w:p w:rsidR="00C907CA" w:rsidRPr="00533F83" w:rsidRDefault="00C907CA" w:rsidP="00CB6308">
            <w:pPr>
              <w:jc w:val="center"/>
            </w:pPr>
            <w:r w:rsidRPr="00533F83">
              <w:t>343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của kinh doanh bảo hiểm</w:t>
            </w:r>
          </w:p>
        </w:tc>
        <w:tc>
          <w:tcPr>
            <w:tcW w:w="1530" w:type="dxa"/>
            <w:vAlign w:val="center"/>
          </w:tcPr>
          <w:p w:rsidR="00C907CA" w:rsidRPr="00533F83" w:rsidRDefault="00C907CA" w:rsidP="00CB6308">
            <w:pPr>
              <w:jc w:val="center"/>
            </w:pPr>
            <w:r w:rsidRPr="00533F83">
              <w:t>344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Các biện pháp tài chính</w:t>
            </w:r>
          </w:p>
        </w:tc>
        <w:tc>
          <w:tcPr>
            <w:tcW w:w="1530" w:type="dxa"/>
            <w:vAlign w:val="center"/>
          </w:tcPr>
          <w:p w:rsidR="00C907CA" w:rsidRPr="00533F83" w:rsidRDefault="00C907CA" w:rsidP="00CB6308">
            <w:pPr>
              <w:jc w:val="center"/>
            </w:pPr>
            <w:r w:rsidRPr="00533F83">
              <w:t>345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 xml:space="preserve">Quan hệ giữa các cấp ngân sách </w:t>
            </w:r>
          </w:p>
        </w:tc>
        <w:tc>
          <w:tcPr>
            <w:tcW w:w="1530" w:type="dxa"/>
            <w:vAlign w:val="center"/>
          </w:tcPr>
          <w:p w:rsidR="00C907CA" w:rsidRPr="00533F83" w:rsidRDefault="00C907CA" w:rsidP="00CB6308">
            <w:pPr>
              <w:jc w:val="center"/>
            </w:pPr>
            <w:r w:rsidRPr="00533F83">
              <w:t>346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 xml:space="preserve">Kết dư ngân sách </w:t>
            </w:r>
          </w:p>
        </w:tc>
        <w:tc>
          <w:tcPr>
            <w:tcW w:w="1530" w:type="dxa"/>
            <w:vAlign w:val="center"/>
          </w:tcPr>
          <w:p w:rsidR="00C907CA" w:rsidRPr="00533F83" w:rsidRDefault="00C907CA" w:rsidP="00CB6308">
            <w:pPr>
              <w:jc w:val="center"/>
            </w:pPr>
            <w:r w:rsidRPr="00533F83">
              <w:t>347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Quan hệ tài chính với nước ngoài</w:t>
            </w:r>
          </w:p>
        </w:tc>
        <w:tc>
          <w:tcPr>
            <w:tcW w:w="1530" w:type="dxa"/>
            <w:vAlign w:val="center"/>
          </w:tcPr>
          <w:p w:rsidR="00C907CA" w:rsidRPr="00533F83" w:rsidRDefault="00C907CA" w:rsidP="00CB6308">
            <w:pPr>
              <w:jc w:val="center"/>
            </w:pPr>
            <w:r w:rsidRPr="00533F83">
              <w:t>348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Quan hệ tài chính với các tổ chức và cá nhân nước ngoài</w:t>
            </w:r>
          </w:p>
        </w:tc>
        <w:tc>
          <w:tcPr>
            <w:tcW w:w="1530" w:type="dxa"/>
            <w:vAlign w:val="center"/>
          </w:tcPr>
          <w:p w:rsidR="00C907CA" w:rsidRPr="00533F83" w:rsidRDefault="00C907CA" w:rsidP="00CB6308">
            <w:pPr>
              <w:jc w:val="center"/>
            </w:pPr>
            <w:r w:rsidRPr="00533F83">
              <w:t>351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quản lý quỹ dự trữ quốc gia</w:t>
            </w:r>
          </w:p>
        </w:tc>
        <w:tc>
          <w:tcPr>
            <w:tcW w:w="1530" w:type="dxa"/>
            <w:vAlign w:val="center"/>
          </w:tcPr>
          <w:p w:rsidR="00C907CA" w:rsidRPr="00533F83" w:rsidRDefault="00C907CA" w:rsidP="00CB6308">
            <w:pPr>
              <w:jc w:val="center"/>
            </w:pPr>
            <w:r w:rsidRPr="00533F83">
              <w:t>353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
                <w:bCs/>
              </w:rPr>
            </w:pPr>
            <w:r w:rsidRPr="00533F83">
              <w:rPr>
                <w:b/>
                <w:bCs/>
              </w:rPr>
              <w:t xml:space="preserve">HOẠT ĐỘNG KHOA HỌC, CÔNG NGHỆ </w:t>
            </w:r>
          </w:p>
          <w:p w:rsidR="00C907CA" w:rsidRPr="00533F83" w:rsidRDefault="00C907CA" w:rsidP="00CB6308">
            <w:pPr>
              <w:ind w:left="176"/>
              <w:rPr>
                <w:bCs/>
              </w:rPr>
            </w:pPr>
            <w:r w:rsidRPr="00533F83">
              <w:rPr>
                <w:bCs/>
              </w:rPr>
              <w:t>(370= 371+…+374)</w:t>
            </w:r>
          </w:p>
        </w:tc>
        <w:tc>
          <w:tcPr>
            <w:tcW w:w="1530" w:type="dxa"/>
            <w:vAlign w:val="center"/>
          </w:tcPr>
          <w:p w:rsidR="00C907CA" w:rsidRPr="00533F83" w:rsidRDefault="00C907CA" w:rsidP="00CB6308">
            <w:pPr>
              <w:jc w:val="center"/>
              <w:rPr>
                <w:b/>
                <w:bCs/>
              </w:rPr>
            </w:pPr>
            <w:r w:rsidRPr="00533F83">
              <w:rPr>
                <w:b/>
                <w:bCs/>
              </w:rPr>
              <w:t>370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Nghiên cứu và phát triển thực nghiệm khoa học tự nhiên và kỹ thuật</w:t>
            </w:r>
          </w:p>
        </w:tc>
        <w:tc>
          <w:tcPr>
            <w:tcW w:w="1530" w:type="dxa"/>
            <w:vAlign w:val="center"/>
          </w:tcPr>
          <w:p w:rsidR="00C907CA" w:rsidRPr="00533F83" w:rsidRDefault="00C907CA" w:rsidP="00CB6308">
            <w:pPr>
              <w:jc w:val="center"/>
            </w:pPr>
            <w:r w:rsidRPr="00533F83">
              <w:t>371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Nghiên cứu và phát triển thực nghiệm khoa học xã hội và nhân văn</w:t>
            </w:r>
          </w:p>
        </w:tc>
        <w:tc>
          <w:tcPr>
            <w:tcW w:w="1530" w:type="dxa"/>
            <w:vAlign w:val="center"/>
          </w:tcPr>
          <w:p w:rsidR="00C907CA" w:rsidRPr="00533F83" w:rsidRDefault="00C907CA" w:rsidP="00CB6308">
            <w:pPr>
              <w:jc w:val="center"/>
            </w:pPr>
            <w:r w:rsidRPr="00533F83">
              <w:t>372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khoa học - công nghệ khác</w:t>
            </w:r>
          </w:p>
        </w:tc>
        <w:tc>
          <w:tcPr>
            <w:tcW w:w="1530" w:type="dxa"/>
            <w:vAlign w:val="center"/>
          </w:tcPr>
          <w:p w:rsidR="00C907CA" w:rsidRPr="00533F83" w:rsidRDefault="00C907CA" w:rsidP="00CB6308">
            <w:pPr>
              <w:jc w:val="center"/>
            </w:pPr>
            <w:r w:rsidRPr="00533F83">
              <w:t>373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lastRenderedPageBreak/>
              <w:t>Hoạt động nghiên cứu về môi trường</w:t>
            </w:r>
          </w:p>
        </w:tc>
        <w:tc>
          <w:tcPr>
            <w:tcW w:w="1530" w:type="dxa"/>
            <w:vAlign w:val="center"/>
          </w:tcPr>
          <w:p w:rsidR="00C907CA" w:rsidRPr="00533F83" w:rsidRDefault="00C907CA" w:rsidP="00CB6308">
            <w:pPr>
              <w:jc w:val="center"/>
            </w:pPr>
            <w:r w:rsidRPr="00533F83">
              <w:t>374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
                <w:bCs/>
              </w:rPr>
            </w:pPr>
            <w:r w:rsidRPr="00533F83">
              <w:rPr>
                <w:b/>
                <w:bCs/>
              </w:rPr>
              <w:t xml:space="preserve">HOẠT ĐỘNG KINH DOANH BẤT ĐỘNG SẢN </w:t>
            </w:r>
          </w:p>
          <w:p w:rsidR="00C907CA" w:rsidRPr="00533F83" w:rsidRDefault="00C907CA" w:rsidP="00CB6308">
            <w:pPr>
              <w:ind w:left="176"/>
              <w:rPr>
                <w:bCs/>
              </w:rPr>
            </w:pPr>
            <w:r w:rsidRPr="00533F83">
              <w:rPr>
                <w:bCs/>
              </w:rPr>
              <w:t>( 400= 401+402)</w:t>
            </w:r>
          </w:p>
        </w:tc>
        <w:tc>
          <w:tcPr>
            <w:tcW w:w="1530" w:type="dxa"/>
            <w:vAlign w:val="center"/>
          </w:tcPr>
          <w:p w:rsidR="00C907CA" w:rsidRPr="00533F83" w:rsidRDefault="00C907CA" w:rsidP="00CB6308">
            <w:pPr>
              <w:jc w:val="center"/>
              <w:rPr>
                <w:b/>
                <w:bCs/>
              </w:rPr>
            </w:pPr>
            <w:r w:rsidRPr="00533F83">
              <w:rPr>
                <w:b/>
                <w:bCs/>
              </w:rPr>
              <w:t>400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Kinh doanh bất động sản</w:t>
            </w:r>
          </w:p>
        </w:tc>
        <w:tc>
          <w:tcPr>
            <w:tcW w:w="1530" w:type="dxa"/>
            <w:vAlign w:val="center"/>
          </w:tcPr>
          <w:p w:rsidR="00C907CA" w:rsidRPr="00533F83" w:rsidRDefault="00C907CA" w:rsidP="00CB6308">
            <w:pPr>
              <w:jc w:val="center"/>
            </w:pPr>
            <w:r w:rsidRPr="00533F83">
              <w:t>401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Tư vấn, môi giới, đấu giá bất động sản</w:t>
            </w:r>
          </w:p>
        </w:tc>
        <w:tc>
          <w:tcPr>
            <w:tcW w:w="1530" w:type="dxa"/>
            <w:vAlign w:val="center"/>
          </w:tcPr>
          <w:p w:rsidR="00C907CA" w:rsidRPr="00533F83" w:rsidRDefault="00C907CA" w:rsidP="00CB6308">
            <w:pPr>
              <w:jc w:val="center"/>
            </w:pPr>
            <w:r w:rsidRPr="00533F83">
              <w:t>402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7E53C9">
            <w:pPr>
              <w:ind w:left="176"/>
              <w:rPr>
                <w:b/>
                <w:bCs/>
              </w:rPr>
            </w:pPr>
            <w:r w:rsidRPr="00533F83">
              <w:rPr>
                <w:b/>
                <w:bCs/>
              </w:rPr>
              <w:t xml:space="preserve">HOẠT ĐỘNG HÀNH CHÍNH VÀ DỊCH VỤ HỖ TRỢ </w:t>
            </w:r>
            <w:r w:rsidRPr="00533F83">
              <w:rPr>
                <w:bCs/>
              </w:rPr>
              <w:t>(430=431+…+459)</w:t>
            </w:r>
          </w:p>
        </w:tc>
        <w:tc>
          <w:tcPr>
            <w:tcW w:w="1530" w:type="dxa"/>
            <w:vAlign w:val="center"/>
          </w:tcPr>
          <w:p w:rsidR="00C907CA" w:rsidRPr="00533F83" w:rsidRDefault="00C907CA" w:rsidP="00CB6308">
            <w:pPr>
              <w:jc w:val="center"/>
              <w:rPr>
                <w:b/>
                <w:bCs/>
              </w:rPr>
            </w:pPr>
            <w:r w:rsidRPr="00533F83">
              <w:rPr>
                <w:b/>
                <w:bCs/>
              </w:rPr>
              <w:t>430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 xml:space="preserve">Các hoạt động tư vấn về pháp luật, kế toán, kiểm toán, thuế, thẩm định giá tài sản, nghiên cứu thị trường, thăm dò dư luận xã hội, tư vấn về quản lý và kinh doanh </w:t>
            </w:r>
          </w:p>
        </w:tc>
        <w:tc>
          <w:tcPr>
            <w:tcW w:w="1530" w:type="dxa"/>
            <w:vAlign w:val="center"/>
          </w:tcPr>
          <w:p w:rsidR="00C907CA" w:rsidRPr="00533F83" w:rsidRDefault="00C907CA" w:rsidP="00CB6308">
            <w:pPr>
              <w:jc w:val="center"/>
            </w:pPr>
            <w:r w:rsidRPr="00533F83">
              <w:t>431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Các hoạt động điều tra, thăm dò, khảo sát, tư vấn trong các lĩnh vực: kinh tế, xã hội, nhân văn và điều tra khác</w:t>
            </w:r>
          </w:p>
        </w:tc>
        <w:tc>
          <w:tcPr>
            <w:tcW w:w="1530" w:type="dxa"/>
            <w:vAlign w:val="center"/>
          </w:tcPr>
          <w:p w:rsidR="00C907CA" w:rsidRPr="00533F83" w:rsidRDefault="00C907CA" w:rsidP="00CB6308">
            <w:pPr>
              <w:jc w:val="center"/>
            </w:pPr>
            <w:r w:rsidRPr="00533F83">
              <w:t>432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Quảng cáo (trừ in quảng cáo)</w:t>
            </w:r>
          </w:p>
        </w:tc>
        <w:tc>
          <w:tcPr>
            <w:tcW w:w="1530" w:type="dxa"/>
            <w:vAlign w:val="center"/>
          </w:tcPr>
          <w:p w:rsidR="00C907CA" w:rsidRPr="00533F83" w:rsidRDefault="00C907CA" w:rsidP="00CB6308">
            <w:pPr>
              <w:jc w:val="center"/>
            </w:pPr>
            <w:r w:rsidRPr="00533F83">
              <w:t>433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Cho thuê các loại phương tiện vận tải</w:t>
            </w:r>
          </w:p>
        </w:tc>
        <w:tc>
          <w:tcPr>
            <w:tcW w:w="1530" w:type="dxa"/>
            <w:vAlign w:val="center"/>
          </w:tcPr>
          <w:p w:rsidR="00C907CA" w:rsidRPr="00533F83" w:rsidRDefault="00C907CA" w:rsidP="00CB6308">
            <w:pPr>
              <w:jc w:val="center"/>
            </w:pPr>
            <w:r w:rsidRPr="00533F83">
              <w:t>434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Cho thuê máy móc, thiết bị các loại</w:t>
            </w:r>
          </w:p>
        </w:tc>
        <w:tc>
          <w:tcPr>
            <w:tcW w:w="1530" w:type="dxa"/>
            <w:vAlign w:val="center"/>
          </w:tcPr>
          <w:p w:rsidR="00C907CA" w:rsidRPr="00533F83" w:rsidRDefault="00C907CA" w:rsidP="00CB6308">
            <w:pPr>
              <w:jc w:val="center"/>
            </w:pPr>
            <w:r w:rsidRPr="00533F83">
              <w:t>435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Cho thuê đồ dùng cá nhân và gia đình khác</w:t>
            </w:r>
          </w:p>
        </w:tc>
        <w:tc>
          <w:tcPr>
            <w:tcW w:w="1530" w:type="dxa"/>
            <w:vAlign w:val="center"/>
          </w:tcPr>
          <w:p w:rsidR="00C907CA" w:rsidRPr="00533F83" w:rsidRDefault="00C907CA" w:rsidP="00CB6308">
            <w:pPr>
              <w:jc w:val="center"/>
            </w:pPr>
            <w:r w:rsidRPr="00533F83">
              <w:t>436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Xử lý dữ liệu và các hoạt động có liên quan</w:t>
            </w:r>
          </w:p>
        </w:tc>
        <w:tc>
          <w:tcPr>
            <w:tcW w:w="1530" w:type="dxa"/>
            <w:vAlign w:val="center"/>
          </w:tcPr>
          <w:p w:rsidR="00C907CA" w:rsidRPr="00533F83" w:rsidRDefault="00C907CA" w:rsidP="00CB6308">
            <w:pPr>
              <w:jc w:val="center"/>
            </w:pPr>
            <w:r w:rsidRPr="00533F83">
              <w:t>437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dịch vụ lao động và việc làm</w:t>
            </w:r>
          </w:p>
        </w:tc>
        <w:tc>
          <w:tcPr>
            <w:tcW w:w="1530" w:type="dxa"/>
            <w:vAlign w:val="center"/>
          </w:tcPr>
          <w:p w:rsidR="00C907CA" w:rsidRPr="00533F83" w:rsidRDefault="00C907CA" w:rsidP="00CB6308">
            <w:pPr>
              <w:jc w:val="center"/>
            </w:pPr>
            <w:r w:rsidRPr="00533F83">
              <w:t>438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của các đại lý du lịch, kinh doanh tua du lịch và các dịch vụ hỗ trợ, liên quan đến quảng bá và tổ chức tua du lịch.</w:t>
            </w:r>
          </w:p>
        </w:tc>
        <w:tc>
          <w:tcPr>
            <w:tcW w:w="1530" w:type="dxa"/>
            <w:vAlign w:val="center"/>
          </w:tcPr>
          <w:p w:rsidR="00C907CA" w:rsidRPr="00533F83" w:rsidRDefault="00C907CA" w:rsidP="00CB6308">
            <w:pPr>
              <w:jc w:val="center"/>
            </w:pPr>
            <w:r w:rsidRPr="00533F83">
              <w:t>441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spacing w:val="-4"/>
              </w:rPr>
            </w:pPr>
            <w:r w:rsidRPr="00533F83">
              <w:rPr>
                <w:spacing w:val="-4"/>
              </w:rPr>
              <w:t>Hoạt động dịch vụ vệ sinh nhà cửa, công trình và cảnh quan</w:t>
            </w:r>
          </w:p>
        </w:tc>
        <w:tc>
          <w:tcPr>
            <w:tcW w:w="1530" w:type="dxa"/>
            <w:vAlign w:val="center"/>
          </w:tcPr>
          <w:p w:rsidR="00C907CA" w:rsidRPr="00533F83" w:rsidRDefault="00C907CA" w:rsidP="00CB6308">
            <w:pPr>
              <w:jc w:val="center"/>
            </w:pPr>
            <w:r w:rsidRPr="00533F83">
              <w:t>442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hành chính, hỗ trợ văn phòng và các hoạt động hỗ trợ kinh doanh khác</w:t>
            </w:r>
          </w:p>
        </w:tc>
        <w:tc>
          <w:tcPr>
            <w:tcW w:w="1530" w:type="dxa"/>
            <w:vAlign w:val="center"/>
          </w:tcPr>
          <w:p w:rsidR="00C907CA" w:rsidRPr="00533F83" w:rsidRDefault="00C907CA" w:rsidP="00CB6308">
            <w:pPr>
              <w:jc w:val="center"/>
            </w:pPr>
            <w:r w:rsidRPr="00533F83">
              <w:t>459</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1630B5" w:rsidRDefault="00C907CA" w:rsidP="00CB6308">
            <w:pPr>
              <w:ind w:left="176"/>
              <w:rPr>
                <w:rFonts w:ascii="Times New Roman Bold" w:hAnsi="Times New Roman Bold"/>
                <w:bCs/>
                <w:spacing w:val="-2"/>
              </w:rPr>
            </w:pPr>
            <w:r w:rsidRPr="001630B5">
              <w:rPr>
                <w:rFonts w:ascii="Times New Roman Bold" w:hAnsi="Times New Roman Bold"/>
                <w:b/>
                <w:bCs/>
                <w:spacing w:val="-2"/>
              </w:rPr>
              <w:t xml:space="preserve">HOẠT ĐỘNG CỦA ĐẢNG CỘNG SẢN, TỔ CHỨC CHÍNH TRỊ - XÃ HỘI, QUẢN LÝ NHÀ NƯỚC VÀ AN NINH - QUỐC PHÒNG, ĐẢM BẢO XÃ HỘI BẮT BUỘC </w:t>
            </w:r>
          </w:p>
          <w:p w:rsidR="00C907CA" w:rsidRPr="00533F83" w:rsidRDefault="00C907CA" w:rsidP="00CB6308">
            <w:pPr>
              <w:ind w:left="176"/>
              <w:rPr>
                <w:bCs/>
              </w:rPr>
            </w:pPr>
            <w:r w:rsidRPr="00533F83">
              <w:rPr>
                <w:bCs/>
              </w:rPr>
              <w:t>( 460= 461+…+474)</w:t>
            </w:r>
          </w:p>
        </w:tc>
        <w:tc>
          <w:tcPr>
            <w:tcW w:w="1530" w:type="dxa"/>
            <w:vAlign w:val="center"/>
          </w:tcPr>
          <w:p w:rsidR="00C907CA" w:rsidRPr="00533F83" w:rsidRDefault="00C907CA" w:rsidP="00CB6308">
            <w:pPr>
              <w:jc w:val="center"/>
              <w:rPr>
                <w:b/>
                <w:bCs/>
              </w:rPr>
            </w:pPr>
            <w:r w:rsidRPr="00533F83">
              <w:rPr>
                <w:b/>
                <w:bCs/>
              </w:rPr>
              <w:t>460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của Đảng Cộng sản Việt Nam</w:t>
            </w:r>
          </w:p>
        </w:tc>
        <w:tc>
          <w:tcPr>
            <w:tcW w:w="1530" w:type="dxa"/>
            <w:vAlign w:val="center"/>
          </w:tcPr>
          <w:p w:rsidR="00C907CA" w:rsidRPr="00533F83" w:rsidRDefault="00C907CA" w:rsidP="00CB6308">
            <w:pPr>
              <w:jc w:val="center"/>
            </w:pPr>
            <w:r w:rsidRPr="00533F83">
              <w:t>461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của tổ chức chính trị - xã hội</w:t>
            </w:r>
          </w:p>
        </w:tc>
        <w:tc>
          <w:tcPr>
            <w:tcW w:w="1530" w:type="dxa"/>
            <w:vAlign w:val="center"/>
          </w:tcPr>
          <w:p w:rsidR="00C907CA" w:rsidRPr="00533F83" w:rsidRDefault="00C907CA" w:rsidP="00CB6308">
            <w:pPr>
              <w:jc w:val="center"/>
            </w:pPr>
            <w:r w:rsidRPr="00533F83">
              <w:t>462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Các hoạt động quản lý hành chính nhà nước</w:t>
            </w:r>
          </w:p>
        </w:tc>
        <w:tc>
          <w:tcPr>
            <w:tcW w:w="1530" w:type="dxa"/>
            <w:vAlign w:val="center"/>
          </w:tcPr>
          <w:p w:rsidR="00C907CA" w:rsidRPr="00533F83" w:rsidRDefault="00C907CA" w:rsidP="00CB6308">
            <w:pPr>
              <w:jc w:val="center"/>
            </w:pPr>
            <w:r w:rsidRPr="00533F83">
              <w:t>463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quản lý nhà nước thuộc lĩnh vực y tế, giáo dục - đào tạo, văn hóa, xã hội</w:t>
            </w:r>
          </w:p>
        </w:tc>
        <w:tc>
          <w:tcPr>
            <w:tcW w:w="1530" w:type="dxa"/>
            <w:vAlign w:val="center"/>
          </w:tcPr>
          <w:p w:rsidR="00C907CA" w:rsidRPr="00533F83" w:rsidRDefault="00C907CA" w:rsidP="00CB6308">
            <w:pPr>
              <w:jc w:val="center"/>
            </w:pPr>
            <w:r w:rsidRPr="00533F83">
              <w:t>464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quản lý nhà nước thuộc lĩnh vực khác</w:t>
            </w:r>
          </w:p>
        </w:tc>
        <w:tc>
          <w:tcPr>
            <w:tcW w:w="1530" w:type="dxa"/>
            <w:vAlign w:val="center"/>
          </w:tcPr>
          <w:p w:rsidR="00C907CA" w:rsidRPr="00533F83" w:rsidRDefault="00C907CA" w:rsidP="00CB6308">
            <w:pPr>
              <w:jc w:val="center"/>
            </w:pPr>
            <w:r w:rsidRPr="00533F83">
              <w:t>465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quản lý nhà nước thuộc lĩnh vực điều phối và hỗ trợ các hoạt động kinh tế - xã hội có hiệu quả hơn</w:t>
            </w:r>
          </w:p>
        </w:tc>
        <w:tc>
          <w:tcPr>
            <w:tcW w:w="1530" w:type="dxa"/>
            <w:vAlign w:val="center"/>
          </w:tcPr>
          <w:p w:rsidR="00C907CA" w:rsidRPr="00533F83" w:rsidRDefault="00C907CA" w:rsidP="00CB6308">
            <w:pPr>
              <w:jc w:val="center"/>
            </w:pPr>
            <w:r w:rsidRPr="00533F83">
              <w:t>466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ngoại giao</w:t>
            </w:r>
          </w:p>
        </w:tc>
        <w:tc>
          <w:tcPr>
            <w:tcW w:w="1530" w:type="dxa"/>
            <w:vAlign w:val="center"/>
          </w:tcPr>
          <w:p w:rsidR="00C907CA" w:rsidRPr="00533F83" w:rsidRDefault="00C907CA" w:rsidP="00CB6308">
            <w:pPr>
              <w:jc w:val="center"/>
            </w:pPr>
            <w:r w:rsidRPr="00533F83">
              <w:t>467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quốc phòng</w:t>
            </w:r>
          </w:p>
        </w:tc>
        <w:tc>
          <w:tcPr>
            <w:tcW w:w="1530" w:type="dxa"/>
            <w:vAlign w:val="center"/>
          </w:tcPr>
          <w:p w:rsidR="00C907CA" w:rsidRPr="00533F83" w:rsidRDefault="00C907CA" w:rsidP="00CB6308">
            <w:pPr>
              <w:jc w:val="center"/>
            </w:pPr>
            <w:r w:rsidRPr="00533F83">
              <w:t>468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trật tự, an ninh - xã hội</w:t>
            </w:r>
          </w:p>
        </w:tc>
        <w:tc>
          <w:tcPr>
            <w:tcW w:w="1530" w:type="dxa"/>
            <w:vAlign w:val="center"/>
          </w:tcPr>
          <w:p w:rsidR="00C907CA" w:rsidRPr="00533F83" w:rsidRDefault="00C907CA" w:rsidP="00CB6308">
            <w:pPr>
              <w:jc w:val="center"/>
            </w:pPr>
            <w:r w:rsidRPr="00533F83">
              <w:t>471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của các tổ chức xã hội</w:t>
            </w:r>
          </w:p>
        </w:tc>
        <w:tc>
          <w:tcPr>
            <w:tcW w:w="1530" w:type="dxa"/>
            <w:vAlign w:val="center"/>
          </w:tcPr>
          <w:p w:rsidR="00C907CA" w:rsidRPr="00533F83" w:rsidRDefault="00C907CA" w:rsidP="00CB6308">
            <w:pPr>
              <w:jc w:val="center"/>
            </w:pPr>
            <w:r w:rsidRPr="00533F83">
              <w:t>472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lastRenderedPageBreak/>
              <w:t>Hoạt động của các tổ chức xã hội - nghề nghiệp</w:t>
            </w:r>
          </w:p>
        </w:tc>
        <w:tc>
          <w:tcPr>
            <w:tcW w:w="1530" w:type="dxa"/>
            <w:vAlign w:val="center"/>
          </w:tcPr>
          <w:p w:rsidR="00C907CA" w:rsidRPr="00533F83" w:rsidRDefault="00C907CA" w:rsidP="00CB6308">
            <w:pPr>
              <w:jc w:val="center"/>
            </w:pPr>
            <w:r w:rsidRPr="00533F83">
              <w:t>473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bảo đảm xã hội, bảo hiểm xã hội và bảo hiểm y tế bắt buộc</w:t>
            </w:r>
          </w:p>
        </w:tc>
        <w:tc>
          <w:tcPr>
            <w:tcW w:w="1530" w:type="dxa"/>
            <w:vAlign w:val="center"/>
          </w:tcPr>
          <w:p w:rsidR="00C907CA" w:rsidRPr="00533F83" w:rsidRDefault="00C907CA" w:rsidP="00CB6308">
            <w:pPr>
              <w:jc w:val="center"/>
            </w:pPr>
            <w:r w:rsidRPr="00533F83">
              <w:t>474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Cs/>
              </w:rPr>
            </w:pPr>
            <w:r w:rsidRPr="00533F83">
              <w:rPr>
                <w:b/>
                <w:bCs/>
              </w:rPr>
              <w:t xml:space="preserve">GIÁO DỤC VÀ ĐÀO TẠO </w:t>
            </w:r>
            <w:r w:rsidRPr="00533F83">
              <w:rPr>
                <w:bCs/>
              </w:rPr>
              <w:t>(490= 491+…+506)</w:t>
            </w:r>
          </w:p>
        </w:tc>
        <w:tc>
          <w:tcPr>
            <w:tcW w:w="1530" w:type="dxa"/>
            <w:vAlign w:val="center"/>
          </w:tcPr>
          <w:p w:rsidR="00C907CA" w:rsidRPr="00533F83" w:rsidRDefault="00C907CA" w:rsidP="00CB6308">
            <w:pPr>
              <w:jc w:val="center"/>
              <w:rPr>
                <w:b/>
                <w:bCs/>
              </w:rPr>
            </w:pPr>
            <w:r w:rsidRPr="00533F83">
              <w:rPr>
                <w:b/>
                <w:bCs/>
              </w:rPr>
              <w:t>490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Giáo dục mầm non</w:t>
            </w:r>
          </w:p>
        </w:tc>
        <w:tc>
          <w:tcPr>
            <w:tcW w:w="1530" w:type="dxa"/>
            <w:vAlign w:val="center"/>
          </w:tcPr>
          <w:p w:rsidR="00C907CA" w:rsidRPr="00533F83" w:rsidRDefault="00C907CA" w:rsidP="00CB6308">
            <w:pPr>
              <w:jc w:val="center"/>
            </w:pPr>
            <w:r w:rsidRPr="00533F83">
              <w:t>491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Giáo dục tiểu học</w:t>
            </w:r>
          </w:p>
        </w:tc>
        <w:tc>
          <w:tcPr>
            <w:tcW w:w="1530" w:type="dxa"/>
            <w:vAlign w:val="center"/>
          </w:tcPr>
          <w:p w:rsidR="00C907CA" w:rsidRPr="00533F83" w:rsidRDefault="00C907CA" w:rsidP="00CB6308">
            <w:pPr>
              <w:jc w:val="center"/>
            </w:pPr>
            <w:r w:rsidRPr="00533F83">
              <w:t>492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Giáo dục phổ thông trung học cơ sở</w:t>
            </w:r>
          </w:p>
        </w:tc>
        <w:tc>
          <w:tcPr>
            <w:tcW w:w="1530" w:type="dxa"/>
            <w:vAlign w:val="center"/>
          </w:tcPr>
          <w:p w:rsidR="00C907CA" w:rsidRPr="00533F83" w:rsidRDefault="00C907CA" w:rsidP="00CB6308">
            <w:pPr>
              <w:jc w:val="center"/>
            </w:pPr>
            <w:r w:rsidRPr="00533F83">
              <w:t>493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Giáo dục trung học phổ thông</w:t>
            </w:r>
          </w:p>
        </w:tc>
        <w:tc>
          <w:tcPr>
            <w:tcW w:w="1530" w:type="dxa"/>
            <w:vAlign w:val="center"/>
          </w:tcPr>
          <w:p w:rsidR="00C907CA" w:rsidRPr="00533F83" w:rsidRDefault="00C907CA" w:rsidP="00CB6308">
            <w:pPr>
              <w:jc w:val="center"/>
            </w:pPr>
            <w:r w:rsidRPr="00533F83">
              <w:t>494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Giáo dục thường xuyên và hoạt động phục vụ cho giáo dục</w:t>
            </w:r>
          </w:p>
        </w:tc>
        <w:tc>
          <w:tcPr>
            <w:tcW w:w="1530" w:type="dxa"/>
            <w:vAlign w:val="center"/>
          </w:tcPr>
          <w:p w:rsidR="00C907CA" w:rsidRPr="00533F83" w:rsidRDefault="00C907CA" w:rsidP="00CB6308">
            <w:pPr>
              <w:jc w:val="center"/>
            </w:pPr>
            <w:r w:rsidRPr="00533F83">
              <w:t>495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Giáo dục kỹ thuật tổng hợp, hướng nghiệp dạy nghề trong các trường phổ thông</w:t>
            </w:r>
          </w:p>
        </w:tc>
        <w:tc>
          <w:tcPr>
            <w:tcW w:w="1530" w:type="dxa"/>
            <w:vAlign w:val="center"/>
          </w:tcPr>
          <w:p w:rsidR="00C907CA" w:rsidRPr="00533F83" w:rsidRDefault="00C907CA" w:rsidP="00CB6308">
            <w:pPr>
              <w:jc w:val="center"/>
            </w:pPr>
            <w:r w:rsidRPr="00533F83">
              <w:t>496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Giáo dục trung học chuyên nghiệp</w:t>
            </w:r>
          </w:p>
        </w:tc>
        <w:tc>
          <w:tcPr>
            <w:tcW w:w="1530" w:type="dxa"/>
            <w:vAlign w:val="center"/>
          </w:tcPr>
          <w:p w:rsidR="00C907CA" w:rsidRPr="00533F83" w:rsidRDefault="00C907CA" w:rsidP="00CB6308">
            <w:pPr>
              <w:jc w:val="center"/>
            </w:pPr>
            <w:r w:rsidRPr="00533F83">
              <w:t>497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Dạy nghề</w:t>
            </w:r>
          </w:p>
        </w:tc>
        <w:tc>
          <w:tcPr>
            <w:tcW w:w="1530" w:type="dxa"/>
            <w:vAlign w:val="center"/>
          </w:tcPr>
          <w:p w:rsidR="00C907CA" w:rsidRPr="00533F83" w:rsidRDefault="00C907CA" w:rsidP="00CB6308">
            <w:pPr>
              <w:jc w:val="center"/>
            </w:pPr>
            <w:r w:rsidRPr="00533F83">
              <w:t>498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Đào tạo cao đẳng</w:t>
            </w:r>
          </w:p>
        </w:tc>
        <w:tc>
          <w:tcPr>
            <w:tcW w:w="1530" w:type="dxa"/>
            <w:vAlign w:val="center"/>
          </w:tcPr>
          <w:p w:rsidR="00C907CA" w:rsidRPr="00533F83" w:rsidRDefault="00C907CA" w:rsidP="00CB6308">
            <w:pPr>
              <w:jc w:val="center"/>
            </w:pPr>
            <w:r w:rsidRPr="00533F83">
              <w:t>501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Đào tạo đại học</w:t>
            </w:r>
          </w:p>
        </w:tc>
        <w:tc>
          <w:tcPr>
            <w:tcW w:w="1530" w:type="dxa"/>
            <w:vAlign w:val="center"/>
          </w:tcPr>
          <w:p w:rsidR="00C907CA" w:rsidRPr="00533F83" w:rsidRDefault="00C907CA" w:rsidP="00CB6308">
            <w:pPr>
              <w:jc w:val="center"/>
            </w:pPr>
            <w:r w:rsidRPr="00533F83">
              <w:t>502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Đào tạo sau đại học</w:t>
            </w:r>
          </w:p>
        </w:tc>
        <w:tc>
          <w:tcPr>
            <w:tcW w:w="1530" w:type="dxa"/>
            <w:vAlign w:val="center"/>
          </w:tcPr>
          <w:p w:rsidR="00C907CA" w:rsidRPr="00533F83" w:rsidRDefault="00C907CA" w:rsidP="00CB6308">
            <w:pPr>
              <w:jc w:val="center"/>
            </w:pPr>
            <w:r w:rsidRPr="00533F83">
              <w:t>503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Đào tạo lại và bồi dưỡng nghiệp vụ khác cho cán bộ, công nhân viên</w:t>
            </w:r>
          </w:p>
        </w:tc>
        <w:tc>
          <w:tcPr>
            <w:tcW w:w="1530" w:type="dxa"/>
            <w:vAlign w:val="center"/>
          </w:tcPr>
          <w:p w:rsidR="00C907CA" w:rsidRPr="00533F83" w:rsidRDefault="00C907CA" w:rsidP="00CB6308">
            <w:pPr>
              <w:jc w:val="center"/>
            </w:pPr>
            <w:r w:rsidRPr="00533F83">
              <w:t>504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Đào tạo khác trong nước</w:t>
            </w:r>
          </w:p>
        </w:tc>
        <w:tc>
          <w:tcPr>
            <w:tcW w:w="1530" w:type="dxa"/>
            <w:vAlign w:val="center"/>
          </w:tcPr>
          <w:p w:rsidR="00C907CA" w:rsidRPr="00533F83" w:rsidRDefault="00C907CA" w:rsidP="00CB6308">
            <w:pPr>
              <w:jc w:val="center"/>
            </w:pPr>
            <w:r w:rsidRPr="00533F83">
              <w:t>505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Đào tạo ngoài nước</w:t>
            </w:r>
          </w:p>
        </w:tc>
        <w:tc>
          <w:tcPr>
            <w:tcW w:w="1530" w:type="dxa"/>
            <w:vAlign w:val="center"/>
          </w:tcPr>
          <w:p w:rsidR="00C907CA" w:rsidRPr="00533F83" w:rsidRDefault="00C907CA" w:rsidP="00CB6308">
            <w:pPr>
              <w:jc w:val="center"/>
            </w:pPr>
            <w:r w:rsidRPr="00533F83">
              <w:t>506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Cs/>
              </w:rPr>
            </w:pPr>
            <w:r w:rsidRPr="00533F83">
              <w:rPr>
                <w:b/>
                <w:bCs/>
              </w:rPr>
              <w:t xml:space="preserve">Y TẾ VÀ CÁC HOẠT ĐỘNG XÃ HỘI </w:t>
            </w:r>
            <w:r w:rsidRPr="00533F83">
              <w:rPr>
                <w:bCs/>
              </w:rPr>
              <w:t>(520=521+…+534)</w:t>
            </w:r>
          </w:p>
        </w:tc>
        <w:tc>
          <w:tcPr>
            <w:tcW w:w="1530" w:type="dxa"/>
            <w:vAlign w:val="center"/>
          </w:tcPr>
          <w:p w:rsidR="00C907CA" w:rsidRPr="00533F83" w:rsidRDefault="00C907CA" w:rsidP="00CB6308">
            <w:pPr>
              <w:jc w:val="center"/>
              <w:rPr>
                <w:b/>
                <w:bCs/>
              </w:rPr>
            </w:pPr>
            <w:r w:rsidRPr="00533F83">
              <w:rPr>
                <w:b/>
                <w:bCs/>
              </w:rPr>
              <w:t>520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của các bệnh viện, trạm xá</w:t>
            </w:r>
          </w:p>
        </w:tc>
        <w:tc>
          <w:tcPr>
            <w:tcW w:w="1530" w:type="dxa"/>
            <w:vAlign w:val="center"/>
          </w:tcPr>
          <w:p w:rsidR="00C907CA" w:rsidRPr="00533F83" w:rsidRDefault="00C907CA" w:rsidP="00CB6308">
            <w:pPr>
              <w:jc w:val="center"/>
            </w:pPr>
            <w:r w:rsidRPr="00533F83">
              <w:t>521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của các phòng khám, chữa bệnh</w:t>
            </w:r>
          </w:p>
        </w:tc>
        <w:tc>
          <w:tcPr>
            <w:tcW w:w="1530" w:type="dxa"/>
            <w:vAlign w:val="center"/>
          </w:tcPr>
          <w:p w:rsidR="00C907CA" w:rsidRPr="00533F83" w:rsidRDefault="00C907CA" w:rsidP="00CB6308">
            <w:pPr>
              <w:jc w:val="center"/>
            </w:pPr>
            <w:r w:rsidRPr="00533F83">
              <w:t>522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spacing w:val="-8"/>
              </w:rPr>
            </w:pPr>
            <w:r w:rsidRPr="00533F83">
              <w:rPr>
                <w:spacing w:val="-8"/>
              </w:rPr>
              <w:t>Hoạt động của hệ thống cơ sở chỉnh hình, phục hồi chức năng</w:t>
            </w:r>
          </w:p>
        </w:tc>
        <w:tc>
          <w:tcPr>
            <w:tcW w:w="1530" w:type="dxa"/>
            <w:vAlign w:val="center"/>
          </w:tcPr>
          <w:p w:rsidR="00C907CA" w:rsidRPr="00533F83" w:rsidRDefault="00C907CA" w:rsidP="00CB6308">
            <w:pPr>
              <w:jc w:val="center"/>
            </w:pPr>
            <w:r w:rsidRPr="00533F83">
              <w:t>524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điều dưỡng</w:t>
            </w:r>
          </w:p>
        </w:tc>
        <w:tc>
          <w:tcPr>
            <w:tcW w:w="1530" w:type="dxa"/>
            <w:vAlign w:val="center"/>
          </w:tcPr>
          <w:p w:rsidR="00C907CA" w:rsidRPr="00533F83" w:rsidRDefault="00C907CA" w:rsidP="00CB6308">
            <w:pPr>
              <w:jc w:val="center"/>
            </w:pPr>
            <w:r w:rsidRPr="00533F83">
              <w:t>525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y tế khác</w:t>
            </w:r>
          </w:p>
        </w:tc>
        <w:tc>
          <w:tcPr>
            <w:tcW w:w="1530" w:type="dxa"/>
            <w:vAlign w:val="center"/>
          </w:tcPr>
          <w:p w:rsidR="00C907CA" w:rsidRPr="00533F83" w:rsidRDefault="00C907CA" w:rsidP="00CB6308">
            <w:pPr>
              <w:jc w:val="center"/>
            </w:pPr>
            <w:r w:rsidRPr="00533F83">
              <w:t>526</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spacing w:val="-8"/>
              </w:rPr>
            </w:pPr>
            <w:r w:rsidRPr="00533F83">
              <w:rPr>
                <w:spacing w:val="-8"/>
              </w:rPr>
              <w:t>Hoạt động thực hiện chính sách người có công với cách mạng</w:t>
            </w:r>
          </w:p>
        </w:tc>
        <w:tc>
          <w:tcPr>
            <w:tcW w:w="1530" w:type="dxa"/>
            <w:vAlign w:val="center"/>
          </w:tcPr>
          <w:p w:rsidR="00C907CA" w:rsidRPr="00533F83" w:rsidRDefault="00C907CA" w:rsidP="00CB6308">
            <w:pPr>
              <w:jc w:val="center"/>
            </w:pPr>
            <w:r w:rsidRPr="00533F83">
              <w:t>527</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xã hội khác</w:t>
            </w:r>
          </w:p>
        </w:tc>
        <w:tc>
          <w:tcPr>
            <w:tcW w:w="1530" w:type="dxa"/>
            <w:vAlign w:val="center"/>
          </w:tcPr>
          <w:p w:rsidR="00C907CA" w:rsidRPr="00533F83" w:rsidRDefault="00C907CA" w:rsidP="00CB6308">
            <w:pPr>
              <w:jc w:val="center"/>
            </w:pPr>
            <w:r w:rsidRPr="00533F83">
              <w:t>528</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Sự nghiệp bảo vệ và chăm sóc trẻ em</w:t>
            </w:r>
          </w:p>
        </w:tc>
        <w:tc>
          <w:tcPr>
            <w:tcW w:w="1530" w:type="dxa"/>
            <w:vAlign w:val="center"/>
          </w:tcPr>
          <w:p w:rsidR="00C907CA" w:rsidRPr="00533F83" w:rsidRDefault="00C907CA" w:rsidP="00CB6308">
            <w:pPr>
              <w:jc w:val="center"/>
            </w:pPr>
            <w:r w:rsidRPr="00533F83">
              <w:t>531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khám, chữa bệnh cho trẻ em dưới 6 tuổi theo quy định của Luật bảo vệ, chăm sóc và giáo dục trẻ em</w:t>
            </w:r>
          </w:p>
        </w:tc>
        <w:tc>
          <w:tcPr>
            <w:tcW w:w="1530" w:type="dxa"/>
            <w:vAlign w:val="center"/>
          </w:tcPr>
          <w:p w:rsidR="00C907CA" w:rsidRPr="00533F83" w:rsidRDefault="00C907CA" w:rsidP="00CB6308">
            <w:pPr>
              <w:jc w:val="center"/>
            </w:pPr>
            <w:r w:rsidRPr="00533F83">
              <w:t>532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Sự nghiệp gia đình</w:t>
            </w:r>
          </w:p>
        </w:tc>
        <w:tc>
          <w:tcPr>
            <w:tcW w:w="1530" w:type="dxa"/>
            <w:vAlign w:val="center"/>
          </w:tcPr>
          <w:p w:rsidR="00C907CA" w:rsidRPr="00533F83" w:rsidRDefault="00C907CA" w:rsidP="00CB6308">
            <w:pPr>
              <w:jc w:val="center"/>
            </w:pPr>
            <w:r w:rsidRPr="00533F83">
              <w:t>533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Sự nghiệp dân số</w:t>
            </w:r>
          </w:p>
        </w:tc>
        <w:tc>
          <w:tcPr>
            <w:tcW w:w="1530" w:type="dxa"/>
            <w:vAlign w:val="center"/>
          </w:tcPr>
          <w:p w:rsidR="00C907CA" w:rsidRPr="00533F83" w:rsidRDefault="00C907CA" w:rsidP="00CB6308">
            <w:pPr>
              <w:jc w:val="center"/>
            </w:pPr>
            <w:r w:rsidRPr="00533F83">
              <w:t>534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rPr>
                <w:b/>
                <w:bCs/>
              </w:rPr>
            </w:pPr>
            <w:r w:rsidRPr="00533F83">
              <w:rPr>
                <w:b/>
                <w:bCs/>
              </w:rPr>
              <w:t>HOẠT ĐỘNG VĂN HÓA,  THỂ THAO VÀ GIẢI TRÍ</w:t>
            </w:r>
          </w:p>
          <w:p w:rsidR="00C907CA" w:rsidRPr="00533F83" w:rsidRDefault="00C907CA" w:rsidP="00CB6308">
            <w:pPr>
              <w:ind w:left="176"/>
              <w:rPr>
                <w:bCs/>
              </w:rPr>
            </w:pPr>
            <w:r w:rsidRPr="00533F83">
              <w:rPr>
                <w:bCs/>
              </w:rPr>
              <w:t>(550= 551+…+579)</w:t>
            </w:r>
          </w:p>
        </w:tc>
        <w:tc>
          <w:tcPr>
            <w:tcW w:w="1530" w:type="dxa"/>
            <w:vAlign w:val="center"/>
          </w:tcPr>
          <w:p w:rsidR="00C907CA" w:rsidRPr="00533F83" w:rsidRDefault="00C907CA" w:rsidP="00CB6308">
            <w:pPr>
              <w:jc w:val="center"/>
              <w:rPr>
                <w:b/>
                <w:bCs/>
              </w:rPr>
            </w:pPr>
            <w:r w:rsidRPr="00533F83">
              <w:rPr>
                <w:b/>
                <w:bCs/>
              </w:rPr>
              <w:t>550</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điện ảnh và sản xuất chương trình truyền hình</w:t>
            </w:r>
          </w:p>
        </w:tc>
        <w:tc>
          <w:tcPr>
            <w:tcW w:w="1530" w:type="dxa"/>
            <w:vAlign w:val="center"/>
          </w:tcPr>
          <w:p w:rsidR="00C907CA" w:rsidRPr="00533F83" w:rsidRDefault="00C907CA" w:rsidP="00CB6308">
            <w:pPr>
              <w:jc w:val="center"/>
            </w:pPr>
            <w:r w:rsidRPr="00533F83">
              <w:t>551</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lastRenderedPageBreak/>
              <w:t>Hoạt động ghi âm và xuất bản âm nhạc</w:t>
            </w:r>
          </w:p>
        </w:tc>
        <w:tc>
          <w:tcPr>
            <w:tcW w:w="1530" w:type="dxa"/>
            <w:vAlign w:val="center"/>
          </w:tcPr>
          <w:p w:rsidR="00C907CA" w:rsidRPr="00533F83" w:rsidRDefault="00C907CA" w:rsidP="00CB6308">
            <w:pPr>
              <w:jc w:val="center"/>
            </w:pPr>
            <w:r w:rsidRPr="00533F83">
              <w:t>552</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sáng tác, nghệ thuật và giải trí</w:t>
            </w:r>
          </w:p>
        </w:tc>
        <w:tc>
          <w:tcPr>
            <w:tcW w:w="1530" w:type="dxa"/>
            <w:vAlign w:val="center"/>
          </w:tcPr>
          <w:p w:rsidR="00C907CA" w:rsidRPr="00533F83" w:rsidRDefault="00C907CA" w:rsidP="00CB6308">
            <w:pPr>
              <w:jc w:val="center"/>
            </w:pPr>
            <w:r w:rsidRPr="00533F83">
              <w:t>553</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triển lãm, thông tin thuộc lĩnh vực văn hóa, nhà văn hóa</w:t>
            </w:r>
          </w:p>
        </w:tc>
        <w:tc>
          <w:tcPr>
            <w:tcW w:w="1530" w:type="dxa"/>
            <w:vAlign w:val="center"/>
          </w:tcPr>
          <w:p w:rsidR="00C907CA" w:rsidRPr="00533F83" w:rsidRDefault="00C907CA" w:rsidP="00CB6308">
            <w:pPr>
              <w:jc w:val="center"/>
            </w:pPr>
            <w:r w:rsidRPr="00533F83">
              <w:t>554</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thư viện và lưu trữ</w:t>
            </w:r>
          </w:p>
        </w:tc>
        <w:tc>
          <w:tcPr>
            <w:tcW w:w="1530" w:type="dxa"/>
            <w:vAlign w:val="center"/>
          </w:tcPr>
          <w:p w:rsidR="00C907CA" w:rsidRPr="00533F83" w:rsidRDefault="00C907CA" w:rsidP="00CB6308">
            <w:pPr>
              <w:jc w:val="center"/>
            </w:pPr>
            <w:r w:rsidRPr="00533F83">
              <w:t>555</w:t>
            </w:r>
          </w:p>
        </w:tc>
        <w:tc>
          <w:tcPr>
            <w:tcW w:w="1578" w:type="dxa"/>
          </w:tcPr>
          <w:p w:rsidR="00C907CA" w:rsidRPr="00533F83" w:rsidRDefault="00C907CA" w:rsidP="00CB6308">
            <w:pPr>
              <w:spacing w:after="120"/>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bảo tồn, bảo tàng</w:t>
            </w:r>
          </w:p>
        </w:tc>
        <w:tc>
          <w:tcPr>
            <w:tcW w:w="1530" w:type="dxa"/>
            <w:vAlign w:val="center"/>
          </w:tcPr>
          <w:p w:rsidR="00C907CA" w:rsidRPr="00533F83" w:rsidRDefault="00C907CA" w:rsidP="00CB6308">
            <w:pPr>
              <w:jc w:val="center"/>
            </w:pPr>
            <w:r w:rsidRPr="00533F83">
              <w:t>556</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của các vườn bách thảo, bách thú</w:t>
            </w:r>
          </w:p>
        </w:tc>
        <w:tc>
          <w:tcPr>
            <w:tcW w:w="1530" w:type="dxa"/>
            <w:vAlign w:val="center"/>
          </w:tcPr>
          <w:p w:rsidR="00C907CA" w:rsidRPr="00533F83" w:rsidRDefault="00C907CA" w:rsidP="00CB6308">
            <w:pPr>
              <w:jc w:val="center"/>
            </w:pPr>
            <w:r w:rsidRPr="00533F83">
              <w:t>557</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xổ số</w:t>
            </w:r>
          </w:p>
        </w:tc>
        <w:tc>
          <w:tcPr>
            <w:tcW w:w="1530" w:type="dxa"/>
            <w:vAlign w:val="center"/>
          </w:tcPr>
          <w:p w:rsidR="00C907CA" w:rsidRPr="00533F83" w:rsidRDefault="00C907CA" w:rsidP="00CB6308">
            <w:pPr>
              <w:jc w:val="center"/>
            </w:pPr>
            <w:r w:rsidRPr="00533F83">
              <w:t>558</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cá cược và đánh bạc</w:t>
            </w:r>
          </w:p>
        </w:tc>
        <w:tc>
          <w:tcPr>
            <w:tcW w:w="1530" w:type="dxa"/>
            <w:vAlign w:val="center"/>
          </w:tcPr>
          <w:p w:rsidR="00C907CA" w:rsidRPr="00533F83" w:rsidRDefault="00C907CA" w:rsidP="00CB6308">
            <w:pPr>
              <w:jc w:val="center"/>
            </w:pPr>
            <w:r w:rsidRPr="00533F83">
              <w:t>561</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thể thao</w:t>
            </w:r>
          </w:p>
        </w:tc>
        <w:tc>
          <w:tcPr>
            <w:tcW w:w="1530" w:type="dxa"/>
            <w:vAlign w:val="center"/>
          </w:tcPr>
          <w:p w:rsidR="00C907CA" w:rsidRPr="00533F83" w:rsidRDefault="00C907CA" w:rsidP="00CB6308">
            <w:pPr>
              <w:jc w:val="center"/>
            </w:pPr>
            <w:r w:rsidRPr="00533F83">
              <w:t>562</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nhiếp ảnh</w:t>
            </w:r>
          </w:p>
        </w:tc>
        <w:tc>
          <w:tcPr>
            <w:tcW w:w="1530" w:type="dxa"/>
            <w:vAlign w:val="center"/>
          </w:tcPr>
          <w:p w:rsidR="00C907CA" w:rsidRPr="00533F83" w:rsidRDefault="00C907CA" w:rsidP="00CB6308">
            <w:pPr>
              <w:jc w:val="center"/>
            </w:pPr>
            <w:r w:rsidRPr="00533F83">
              <w:t>564</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vui chơi giải trí khác</w:t>
            </w:r>
          </w:p>
        </w:tc>
        <w:tc>
          <w:tcPr>
            <w:tcW w:w="1530" w:type="dxa"/>
            <w:vAlign w:val="center"/>
          </w:tcPr>
          <w:p w:rsidR="00C907CA" w:rsidRPr="00533F83" w:rsidRDefault="00C907CA" w:rsidP="00CB6308">
            <w:pPr>
              <w:jc w:val="center"/>
            </w:pPr>
            <w:r w:rsidRPr="00533F83">
              <w:t>579</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rPr>
                <w:bCs/>
              </w:rPr>
            </w:pPr>
            <w:r w:rsidRPr="00533F83">
              <w:rPr>
                <w:b/>
                <w:bCs/>
              </w:rPr>
              <w:t xml:space="preserve">HOẠT ĐỘNG DỊCH VỤ KHÁC </w:t>
            </w:r>
            <w:r w:rsidRPr="00533F83">
              <w:rPr>
                <w:bCs/>
              </w:rPr>
              <w:t>(580=581+…+583)</w:t>
            </w:r>
          </w:p>
        </w:tc>
        <w:tc>
          <w:tcPr>
            <w:tcW w:w="1530" w:type="dxa"/>
            <w:vAlign w:val="center"/>
          </w:tcPr>
          <w:p w:rsidR="00C907CA" w:rsidRPr="00533F83" w:rsidRDefault="00C907CA" w:rsidP="00CB6308">
            <w:pPr>
              <w:jc w:val="center"/>
              <w:rPr>
                <w:b/>
                <w:bCs/>
              </w:rPr>
            </w:pPr>
            <w:r w:rsidRPr="00533F83">
              <w:rPr>
                <w:b/>
                <w:bCs/>
              </w:rPr>
              <w:t>580</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của các hiệp hội, tổ chức khác</w:t>
            </w:r>
          </w:p>
        </w:tc>
        <w:tc>
          <w:tcPr>
            <w:tcW w:w="1530" w:type="dxa"/>
            <w:vAlign w:val="center"/>
          </w:tcPr>
          <w:p w:rsidR="00C907CA" w:rsidRPr="00533F83" w:rsidRDefault="00C907CA" w:rsidP="00CB6308">
            <w:pPr>
              <w:jc w:val="center"/>
            </w:pPr>
            <w:r w:rsidRPr="00533F83">
              <w:t>581</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pPr>
            <w:r w:rsidRPr="00533F83">
              <w:t>Sửa chữa máy vi tính, đồ dùng cá nhân và gia đình</w:t>
            </w:r>
          </w:p>
        </w:tc>
        <w:tc>
          <w:tcPr>
            <w:tcW w:w="1530" w:type="dxa"/>
            <w:vAlign w:val="center"/>
          </w:tcPr>
          <w:p w:rsidR="00C907CA" w:rsidRPr="00533F83" w:rsidRDefault="00C907CA" w:rsidP="00CB6308">
            <w:pPr>
              <w:jc w:val="center"/>
            </w:pPr>
            <w:r w:rsidRPr="00533F83">
              <w:t>582</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dịch vụ phục vụ cá nhân khác</w:t>
            </w:r>
          </w:p>
        </w:tc>
        <w:tc>
          <w:tcPr>
            <w:tcW w:w="1530" w:type="dxa"/>
            <w:vAlign w:val="center"/>
          </w:tcPr>
          <w:p w:rsidR="00C907CA" w:rsidRPr="00533F83" w:rsidRDefault="00C907CA" w:rsidP="00CB6308">
            <w:pPr>
              <w:jc w:val="center"/>
            </w:pPr>
            <w:r w:rsidRPr="00533F83">
              <w:t>583</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397BAA" w:rsidRDefault="00C907CA" w:rsidP="00CB6308">
            <w:pPr>
              <w:ind w:left="176"/>
              <w:rPr>
                <w:rFonts w:ascii="Times New Roman Bold" w:hAnsi="Times New Roman Bold"/>
                <w:b/>
                <w:bCs/>
                <w:spacing w:val="-4"/>
              </w:rPr>
            </w:pPr>
            <w:r w:rsidRPr="00397BAA">
              <w:rPr>
                <w:rFonts w:ascii="Times New Roman Bold" w:hAnsi="Times New Roman Bold"/>
                <w:b/>
                <w:bCs/>
                <w:spacing w:val="-4"/>
              </w:rPr>
              <w:t>HOẠT ĐỘNG LÀM THUÊ CÁC CÔNG VIỆC TRONG CÁC HỘ GIA ĐÌNH, SẢN XUẤT SẢN PHẨM VẬT CHẤT VÀ DỊCH VỤ TỰ TIÊU DÙNG CỦA HỘ GIA ĐÌNH</w:t>
            </w:r>
          </w:p>
          <w:p w:rsidR="00C907CA" w:rsidRPr="00533F83" w:rsidRDefault="00C907CA" w:rsidP="00CB6308">
            <w:pPr>
              <w:ind w:left="176"/>
              <w:rPr>
                <w:bCs/>
              </w:rPr>
            </w:pPr>
            <w:r w:rsidRPr="00533F83">
              <w:rPr>
                <w:bCs/>
              </w:rPr>
              <w:t>(610=611+612)</w:t>
            </w:r>
          </w:p>
        </w:tc>
        <w:tc>
          <w:tcPr>
            <w:tcW w:w="1530" w:type="dxa"/>
            <w:vAlign w:val="center"/>
          </w:tcPr>
          <w:p w:rsidR="00C907CA" w:rsidRPr="00533F83" w:rsidRDefault="00C907CA" w:rsidP="00CB6308">
            <w:pPr>
              <w:jc w:val="center"/>
              <w:rPr>
                <w:b/>
                <w:bCs/>
              </w:rPr>
            </w:pPr>
            <w:r w:rsidRPr="00533F83">
              <w:rPr>
                <w:b/>
                <w:bCs/>
              </w:rPr>
              <w:t>610</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rPr>
                <w:spacing w:val="-6"/>
              </w:rPr>
            </w:pPr>
            <w:r w:rsidRPr="00533F83">
              <w:rPr>
                <w:spacing w:val="-6"/>
              </w:rPr>
              <w:t>Hoạt động làm thuê công việc gia đình trong các hộ gia đình</w:t>
            </w:r>
          </w:p>
        </w:tc>
        <w:tc>
          <w:tcPr>
            <w:tcW w:w="1530" w:type="dxa"/>
            <w:vAlign w:val="center"/>
          </w:tcPr>
          <w:p w:rsidR="00C907CA" w:rsidRPr="00533F83" w:rsidRDefault="00C907CA" w:rsidP="00CB6308">
            <w:pPr>
              <w:jc w:val="center"/>
            </w:pPr>
            <w:r w:rsidRPr="00533F83">
              <w:t>611</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pPr>
            <w:r w:rsidRPr="00533F83">
              <w:t>Hoạt động sản xuất sản phẩm vật chất và dịch vụ tự tiêu dùng của hộ gia đình</w:t>
            </w:r>
          </w:p>
        </w:tc>
        <w:tc>
          <w:tcPr>
            <w:tcW w:w="1530" w:type="dxa"/>
            <w:vAlign w:val="center"/>
          </w:tcPr>
          <w:p w:rsidR="00C907CA" w:rsidRPr="00533F83" w:rsidRDefault="00C907CA" w:rsidP="00CB6308">
            <w:pPr>
              <w:jc w:val="center"/>
            </w:pPr>
            <w:r w:rsidRPr="00533F83">
              <w:t>612</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ind w:left="176"/>
              <w:rPr>
                <w:b/>
                <w:bCs/>
              </w:rPr>
            </w:pPr>
            <w:r w:rsidRPr="00533F83">
              <w:rPr>
                <w:b/>
                <w:bCs/>
              </w:rPr>
              <w:t xml:space="preserve">HOẠT ĐỘNG CỦA CÁC TỔ CHỨC VÀ CƠ QUAN QUỐC TẾ </w:t>
            </w:r>
          </w:p>
        </w:tc>
        <w:tc>
          <w:tcPr>
            <w:tcW w:w="1530" w:type="dxa"/>
            <w:vAlign w:val="center"/>
          </w:tcPr>
          <w:p w:rsidR="00C907CA" w:rsidRPr="00533F83" w:rsidRDefault="00C907CA" w:rsidP="00CB6308">
            <w:pPr>
              <w:jc w:val="center"/>
              <w:rPr>
                <w:b/>
                <w:bCs/>
              </w:rPr>
            </w:pPr>
            <w:r w:rsidRPr="00533F83">
              <w:rPr>
                <w:b/>
                <w:bCs/>
              </w:rPr>
              <w:t>640</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vAlign w:val="center"/>
          </w:tcPr>
          <w:p w:rsidR="00C907CA" w:rsidRPr="00533F83" w:rsidRDefault="00C907CA" w:rsidP="00CB6308">
            <w:pPr>
              <w:spacing w:before="120" w:after="120"/>
              <w:ind w:left="176"/>
            </w:pPr>
            <w:r w:rsidRPr="00533F83">
              <w:t>Hoạt động của các tổ chức và cơ quan quốc tế</w:t>
            </w:r>
          </w:p>
        </w:tc>
        <w:tc>
          <w:tcPr>
            <w:tcW w:w="1530" w:type="dxa"/>
            <w:vAlign w:val="center"/>
          </w:tcPr>
          <w:p w:rsidR="00C907CA" w:rsidRPr="00533F83" w:rsidRDefault="00C907CA" w:rsidP="00CB6308">
            <w:pPr>
              <w:jc w:val="center"/>
            </w:pPr>
            <w:r w:rsidRPr="00533F83">
              <w:t>641</w:t>
            </w:r>
          </w:p>
        </w:tc>
        <w:tc>
          <w:tcPr>
            <w:tcW w:w="1578" w:type="dxa"/>
          </w:tcPr>
          <w:p w:rsidR="00C907CA" w:rsidRPr="00533F83" w:rsidRDefault="00C907CA" w:rsidP="00CB6308">
            <w:pPr>
              <w:spacing w:after="120"/>
              <w:contextualSpacing/>
              <w:jc w:val="right"/>
              <w:rPr>
                <w:i/>
                <w:iCs/>
              </w:rPr>
            </w:pPr>
          </w:p>
        </w:tc>
      </w:tr>
      <w:tr w:rsidR="00C907CA" w:rsidRPr="00533F83" w:rsidTr="00E11384">
        <w:tc>
          <w:tcPr>
            <w:tcW w:w="6390" w:type="dxa"/>
          </w:tcPr>
          <w:p w:rsidR="00C907CA" w:rsidRPr="00533F83" w:rsidRDefault="00C907CA" w:rsidP="00CB6308">
            <w:pPr>
              <w:spacing w:after="120"/>
              <w:ind w:left="176"/>
              <w:contextualSpacing/>
              <w:rPr>
                <w:rFonts w:ascii="Times New Roman Bold" w:hAnsi="Times New Roman Bold"/>
                <w:b/>
                <w:spacing w:val="-4"/>
              </w:rPr>
            </w:pPr>
            <w:r w:rsidRPr="00533F83">
              <w:rPr>
                <w:rFonts w:ascii="Times New Roman Bold" w:hAnsi="Times New Roman Bold"/>
                <w:b/>
                <w:spacing w:val="-4"/>
              </w:rPr>
              <w:t>3. Phân loại chi theo tỉnh/thành phố trực thuộc Trung ương</w:t>
            </w:r>
          </w:p>
        </w:tc>
        <w:tc>
          <w:tcPr>
            <w:tcW w:w="1530" w:type="dxa"/>
            <w:vAlign w:val="center"/>
          </w:tcPr>
          <w:p w:rsidR="00C907CA" w:rsidRPr="00533F83" w:rsidRDefault="00C907CA" w:rsidP="00CB6308">
            <w:pPr>
              <w:contextualSpacing/>
              <w:jc w:val="center"/>
              <w:rPr>
                <w:sz w:val="20"/>
                <w:szCs w:val="12"/>
              </w:rPr>
            </w:pPr>
            <w:r w:rsidRPr="00533F83">
              <w:rPr>
                <w:b/>
              </w:rPr>
              <w:t xml:space="preserve">04 </w:t>
            </w:r>
            <w:r w:rsidRPr="00533F83">
              <w:rPr>
                <w:i/>
                <w:sz w:val="20"/>
                <w:szCs w:val="12"/>
              </w:rPr>
              <w:t>- Mã tỉnh/TP</w:t>
            </w:r>
          </w:p>
          <w:p w:rsidR="00C907CA" w:rsidRPr="00533F83" w:rsidRDefault="00C907CA" w:rsidP="00CB6308">
            <w:pPr>
              <w:contextualSpacing/>
              <w:jc w:val="center"/>
              <w:rPr>
                <w:i/>
                <w:sz w:val="12"/>
                <w:szCs w:val="12"/>
              </w:rPr>
            </w:pPr>
            <w:r w:rsidRPr="00533F83">
              <w:rPr>
                <w:i/>
                <w:sz w:val="20"/>
                <w:szCs w:val="12"/>
              </w:rPr>
              <w:t>(Bộ ngành ghi)</w:t>
            </w:r>
          </w:p>
        </w:tc>
        <w:tc>
          <w:tcPr>
            <w:tcW w:w="1578" w:type="dxa"/>
          </w:tcPr>
          <w:p w:rsidR="00C907CA" w:rsidRPr="00533F83" w:rsidRDefault="00C907CA" w:rsidP="00CB6308">
            <w:pPr>
              <w:spacing w:after="120"/>
              <w:contextualSpacing/>
              <w:jc w:val="right"/>
              <w:rPr>
                <w:b/>
                <w:i/>
                <w:iCs/>
              </w:rPr>
            </w:pPr>
          </w:p>
        </w:tc>
      </w:tr>
      <w:tr w:rsidR="00C907CA" w:rsidRPr="00533F83" w:rsidTr="00F51C06">
        <w:trPr>
          <w:trHeight w:val="251"/>
        </w:trPr>
        <w:tc>
          <w:tcPr>
            <w:tcW w:w="6390" w:type="dxa"/>
          </w:tcPr>
          <w:p w:rsidR="00C907CA" w:rsidRPr="00533F83" w:rsidRDefault="00C907CA" w:rsidP="00CB6308">
            <w:pPr>
              <w:spacing w:before="100" w:beforeAutospacing="1" w:after="100" w:afterAutospacing="1"/>
              <w:ind w:left="176"/>
              <w:contextualSpacing/>
            </w:pPr>
            <w:r w:rsidRPr="00533F83">
              <w:t>Tỉnh/TP:</w:t>
            </w:r>
          </w:p>
        </w:tc>
        <w:tc>
          <w:tcPr>
            <w:tcW w:w="1530" w:type="dxa"/>
          </w:tcPr>
          <w:p w:rsidR="00C907CA" w:rsidRPr="00533F83" w:rsidRDefault="00C907CA" w:rsidP="00CB6308">
            <w:pPr>
              <w:spacing w:before="100" w:beforeAutospacing="1" w:after="100" w:afterAutospacing="1"/>
              <w:contextualSpacing/>
              <w:jc w:val="center"/>
              <w:rPr>
                <w:b/>
              </w:rPr>
            </w:pPr>
          </w:p>
        </w:tc>
        <w:tc>
          <w:tcPr>
            <w:tcW w:w="1578" w:type="dxa"/>
          </w:tcPr>
          <w:p w:rsidR="00C907CA" w:rsidRPr="00533F83" w:rsidRDefault="00C907CA" w:rsidP="00CB6308">
            <w:pPr>
              <w:spacing w:before="100" w:beforeAutospacing="1" w:after="100" w:afterAutospacing="1"/>
              <w:contextualSpacing/>
              <w:jc w:val="right"/>
              <w:rPr>
                <w:b/>
                <w:i/>
                <w:iCs/>
              </w:rPr>
            </w:pPr>
          </w:p>
        </w:tc>
      </w:tr>
      <w:tr w:rsidR="00C907CA" w:rsidRPr="00533F83" w:rsidTr="00E11384">
        <w:tc>
          <w:tcPr>
            <w:tcW w:w="6390" w:type="dxa"/>
          </w:tcPr>
          <w:p w:rsidR="00C907CA" w:rsidRPr="00533F83" w:rsidRDefault="00C907CA" w:rsidP="00CB6308">
            <w:pPr>
              <w:spacing w:before="100" w:beforeAutospacing="1" w:after="100" w:afterAutospacing="1"/>
              <w:ind w:left="176"/>
              <w:contextualSpacing/>
            </w:pPr>
            <w:r w:rsidRPr="00533F83">
              <w:t>Tỉnh/TP:</w:t>
            </w:r>
          </w:p>
        </w:tc>
        <w:tc>
          <w:tcPr>
            <w:tcW w:w="1530" w:type="dxa"/>
          </w:tcPr>
          <w:p w:rsidR="00C907CA" w:rsidRPr="00533F83" w:rsidRDefault="00C907CA" w:rsidP="00CB6308">
            <w:pPr>
              <w:spacing w:before="100" w:beforeAutospacing="1" w:after="100" w:afterAutospacing="1"/>
              <w:contextualSpacing/>
              <w:jc w:val="center"/>
            </w:pPr>
          </w:p>
        </w:tc>
        <w:tc>
          <w:tcPr>
            <w:tcW w:w="1578" w:type="dxa"/>
          </w:tcPr>
          <w:p w:rsidR="00C907CA" w:rsidRPr="00533F83" w:rsidRDefault="00C907CA" w:rsidP="00CB6308">
            <w:pPr>
              <w:spacing w:before="100" w:beforeAutospacing="1" w:after="100" w:afterAutospacing="1"/>
              <w:contextualSpacing/>
              <w:jc w:val="right"/>
              <w:rPr>
                <w:i/>
                <w:iCs/>
              </w:rPr>
            </w:pPr>
          </w:p>
        </w:tc>
      </w:tr>
      <w:tr w:rsidR="00C907CA" w:rsidRPr="00533F83" w:rsidTr="00E11384">
        <w:tc>
          <w:tcPr>
            <w:tcW w:w="6390" w:type="dxa"/>
          </w:tcPr>
          <w:p w:rsidR="00C907CA" w:rsidRPr="00533F83" w:rsidRDefault="00C907CA" w:rsidP="00CB6308">
            <w:pPr>
              <w:spacing w:before="100" w:beforeAutospacing="1" w:after="100" w:afterAutospacing="1"/>
              <w:ind w:left="176"/>
              <w:contextualSpacing/>
            </w:pPr>
            <w:r w:rsidRPr="00533F83">
              <w:t>Tỉnh/TP:</w:t>
            </w:r>
          </w:p>
        </w:tc>
        <w:tc>
          <w:tcPr>
            <w:tcW w:w="1530" w:type="dxa"/>
          </w:tcPr>
          <w:p w:rsidR="00C907CA" w:rsidRPr="00533F83" w:rsidRDefault="00C907CA" w:rsidP="00CB6308">
            <w:pPr>
              <w:spacing w:before="100" w:beforeAutospacing="1" w:after="100" w:afterAutospacing="1"/>
              <w:contextualSpacing/>
              <w:jc w:val="center"/>
            </w:pPr>
          </w:p>
        </w:tc>
        <w:tc>
          <w:tcPr>
            <w:tcW w:w="1578" w:type="dxa"/>
          </w:tcPr>
          <w:p w:rsidR="00C907CA" w:rsidRPr="00533F83" w:rsidRDefault="00C907CA" w:rsidP="00CB6308">
            <w:pPr>
              <w:spacing w:before="100" w:beforeAutospacing="1" w:after="100" w:afterAutospacing="1"/>
              <w:contextualSpacing/>
              <w:jc w:val="right"/>
              <w:rPr>
                <w:i/>
                <w:iCs/>
              </w:rPr>
            </w:pPr>
          </w:p>
        </w:tc>
      </w:tr>
      <w:tr w:rsidR="00C907CA" w:rsidRPr="00533F83" w:rsidTr="00E11384">
        <w:tc>
          <w:tcPr>
            <w:tcW w:w="6390" w:type="dxa"/>
          </w:tcPr>
          <w:p w:rsidR="00C907CA" w:rsidRPr="00533F83" w:rsidRDefault="00C907CA" w:rsidP="00CB6308">
            <w:pPr>
              <w:spacing w:before="100" w:beforeAutospacing="1" w:after="100" w:afterAutospacing="1"/>
              <w:ind w:left="176"/>
              <w:contextualSpacing/>
            </w:pPr>
            <w:r w:rsidRPr="00533F83">
              <w:t>Tỉnh/TP:</w:t>
            </w:r>
          </w:p>
        </w:tc>
        <w:tc>
          <w:tcPr>
            <w:tcW w:w="1530" w:type="dxa"/>
          </w:tcPr>
          <w:p w:rsidR="00C907CA" w:rsidRPr="00533F83" w:rsidRDefault="00C907CA" w:rsidP="00CB6308">
            <w:pPr>
              <w:spacing w:before="100" w:beforeAutospacing="1" w:after="100" w:afterAutospacing="1"/>
              <w:contextualSpacing/>
              <w:jc w:val="center"/>
            </w:pPr>
          </w:p>
        </w:tc>
        <w:tc>
          <w:tcPr>
            <w:tcW w:w="1578" w:type="dxa"/>
          </w:tcPr>
          <w:p w:rsidR="00C907CA" w:rsidRPr="00533F83" w:rsidRDefault="00C907CA" w:rsidP="00CB6308">
            <w:pPr>
              <w:spacing w:before="100" w:beforeAutospacing="1" w:after="100" w:afterAutospacing="1"/>
              <w:contextualSpacing/>
              <w:jc w:val="right"/>
              <w:rPr>
                <w:i/>
                <w:iCs/>
              </w:rPr>
            </w:pPr>
          </w:p>
        </w:tc>
      </w:tr>
      <w:tr w:rsidR="00C907CA" w:rsidRPr="00533F83" w:rsidTr="0073101E">
        <w:trPr>
          <w:trHeight w:val="242"/>
        </w:trPr>
        <w:tc>
          <w:tcPr>
            <w:tcW w:w="6390" w:type="dxa"/>
            <w:tcBorders>
              <w:bottom w:val="single" w:sz="4" w:space="0" w:color="000000"/>
            </w:tcBorders>
          </w:tcPr>
          <w:p w:rsidR="00C907CA" w:rsidRPr="00533F83" w:rsidRDefault="00C907CA" w:rsidP="00CB6308">
            <w:pPr>
              <w:spacing w:before="100" w:beforeAutospacing="1" w:after="100" w:afterAutospacing="1"/>
              <w:ind w:left="176"/>
              <w:contextualSpacing/>
            </w:pPr>
            <w:r w:rsidRPr="00533F83">
              <w:t>Tỉnh/TP:</w:t>
            </w:r>
          </w:p>
        </w:tc>
        <w:tc>
          <w:tcPr>
            <w:tcW w:w="1530" w:type="dxa"/>
            <w:tcBorders>
              <w:bottom w:val="single" w:sz="4" w:space="0" w:color="000000"/>
            </w:tcBorders>
          </w:tcPr>
          <w:p w:rsidR="00C907CA" w:rsidRPr="00533F83" w:rsidRDefault="00C907CA" w:rsidP="00CB6308">
            <w:pPr>
              <w:spacing w:before="100" w:beforeAutospacing="1" w:after="100" w:afterAutospacing="1"/>
              <w:contextualSpacing/>
              <w:jc w:val="center"/>
            </w:pPr>
          </w:p>
        </w:tc>
        <w:tc>
          <w:tcPr>
            <w:tcW w:w="1578" w:type="dxa"/>
            <w:tcBorders>
              <w:bottom w:val="single" w:sz="4" w:space="0" w:color="000000"/>
            </w:tcBorders>
          </w:tcPr>
          <w:p w:rsidR="00C907CA" w:rsidRPr="00533F83" w:rsidRDefault="00C907CA" w:rsidP="00CB6308">
            <w:pPr>
              <w:spacing w:before="100" w:beforeAutospacing="1" w:after="100" w:afterAutospacing="1"/>
              <w:contextualSpacing/>
              <w:jc w:val="right"/>
              <w:rPr>
                <w:i/>
                <w:iCs/>
              </w:rPr>
            </w:pPr>
          </w:p>
        </w:tc>
      </w:tr>
      <w:tr w:rsidR="000B1C14" w:rsidRPr="00533F83" w:rsidTr="0073101E">
        <w:trPr>
          <w:trHeight w:val="242"/>
        </w:trPr>
        <w:tc>
          <w:tcPr>
            <w:tcW w:w="6390" w:type="dxa"/>
            <w:tcBorders>
              <w:left w:val="nil"/>
              <w:bottom w:val="nil"/>
              <w:right w:val="nil"/>
            </w:tcBorders>
          </w:tcPr>
          <w:p w:rsidR="000B1C14" w:rsidRPr="00533F83" w:rsidRDefault="000B1C14" w:rsidP="00CB6308">
            <w:pPr>
              <w:spacing w:before="100" w:beforeAutospacing="1" w:after="100" w:afterAutospacing="1"/>
              <w:ind w:left="176"/>
              <w:contextualSpacing/>
            </w:pPr>
          </w:p>
        </w:tc>
        <w:tc>
          <w:tcPr>
            <w:tcW w:w="1530" w:type="dxa"/>
            <w:tcBorders>
              <w:left w:val="nil"/>
              <w:bottom w:val="nil"/>
              <w:right w:val="nil"/>
            </w:tcBorders>
          </w:tcPr>
          <w:p w:rsidR="000B1C14" w:rsidRPr="00533F83" w:rsidRDefault="000B1C14" w:rsidP="00CB6308">
            <w:pPr>
              <w:spacing w:before="100" w:beforeAutospacing="1" w:after="100" w:afterAutospacing="1"/>
              <w:contextualSpacing/>
              <w:jc w:val="center"/>
            </w:pPr>
          </w:p>
        </w:tc>
        <w:tc>
          <w:tcPr>
            <w:tcW w:w="1578" w:type="dxa"/>
            <w:tcBorders>
              <w:left w:val="nil"/>
              <w:bottom w:val="nil"/>
              <w:right w:val="nil"/>
            </w:tcBorders>
          </w:tcPr>
          <w:p w:rsidR="000B1C14" w:rsidRPr="00533F83" w:rsidRDefault="000B1C14" w:rsidP="00CB6308">
            <w:pPr>
              <w:spacing w:before="100" w:beforeAutospacing="1" w:after="100" w:afterAutospacing="1"/>
              <w:contextualSpacing/>
              <w:jc w:val="right"/>
              <w:rPr>
                <w:i/>
                <w:iCs/>
              </w:rPr>
            </w:pPr>
          </w:p>
        </w:tc>
      </w:tr>
      <w:tr w:rsidR="000B1C14" w:rsidRPr="00533F83" w:rsidTr="0073101E">
        <w:trPr>
          <w:trHeight w:val="242"/>
        </w:trPr>
        <w:tc>
          <w:tcPr>
            <w:tcW w:w="6390" w:type="dxa"/>
            <w:tcBorders>
              <w:top w:val="nil"/>
              <w:left w:val="nil"/>
              <w:bottom w:val="nil"/>
              <w:right w:val="nil"/>
            </w:tcBorders>
          </w:tcPr>
          <w:p w:rsidR="000B1C14" w:rsidRPr="00533F83" w:rsidRDefault="000B1C14" w:rsidP="00CB6308">
            <w:pPr>
              <w:spacing w:before="100" w:beforeAutospacing="1" w:after="100" w:afterAutospacing="1"/>
              <w:ind w:left="176"/>
              <w:contextualSpacing/>
            </w:pPr>
          </w:p>
        </w:tc>
        <w:tc>
          <w:tcPr>
            <w:tcW w:w="3108" w:type="dxa"/>
            <w:gridSpan w:val="2"/>
            <w:tcBorders>
              <w:top w:val="nil"/>
              <w:left w:val="nil"/>
              <w:bottom w:val="nil"/>
              <w:right w:val="nil"/>
            </w:tcBorders>
          </w:tcPr>
          <w:p w:rsidR="000B1C14" w:rsidRPr="000B1C14" w:rsidRDefault="000B1C14" w:rsidP="00CB6308">
            <w:pPr>
              <w:spacing w:before="100" w:beforeAutospacing="1" w:after="100" w:afterAutospacing="1"/>
              <w:contextualSpacing/>
              <w:jc w:val="right"/>
              <w:rPr>
                <w:i/>
                <w:iCs/>
              </w:rPr>
            </w:pPr>
            <w:r w:rsidRPr="000B1C14">
              <w:rPr>
                <w:i/>
              </w:rPr>
              <w:t>…., ngày…. tháng… năm….</w:t>
            </w:r>
          </w:p>
        </w:tc>
      </w:tr>
      <w:tr w:rsidR="000B1C14" w:rsidRPr="00533F83" w:rsidTr="0073101E">
        <w:trPr>
          <w:trHeight w:val="242"/>
        </w:trPr>
        <w:tc>
          <w:tcPr>
            <w:tcW w:w="6390" w:type="dxa"/>
            <w:tcBorders>
              <w:top w:val="nil"/>
              <w:left w:val="nil"/>
              <w:bottom w:val="nil"/>
              <w:right w:val="nil"/>
            </w:tcBorders>
          </w:tcPr>
          <w:p w:rsidR="000B1C14" w:rsidRPr="000B1C14" w:rsidRDefault="000B1C14" w:rsidP="000B1C14">
            <w:pPr>
              <w:spacing w:before="100" w:beforeAutospacing="1" w:after="100" w:afterAutospacing="1"/>
              <w:ind w:left="176"/>
              <w:contextualSpacing/>
              <w:rPr>
                <w:b/>
              </w:rPr>
            </w:pPr>
            <w:r w:rsidRPr="000B1C14">
              <w:rPr>
                <w:b/>
              </w:rPr>
              <w:t>Người lập phiếu</w:t>
            </w:r>
          </w:p>
        </w:tc>
        <w:tc>
          <w:tcPr>
            <w:tcW w:w="3108" w:type="dxa"/>
            <w:gridSpan w:val="2"/>
            <w:tcBorders>
              <w:top w:val="nil"/>
              <w:left w:val="nil"/>
              <w:bottom w:val="nil"/>
              <w:right w:val="nil"/>
            </w:tcBorders>
          </w:tcPr>
          <w:p w:rsidR="000B1C14" w:rsidRPr="000B1C14" w:rsidRDefault="000B1C14" w:rsidP="000B1C14">
            <w:pPr>
              <w:spacing w:before="100" w:beforeAutospacing="1" w:after="100" w:afterAutospacing="1"/>
              <w:contextualSpacing/>
              <w:jc w:val="center"/>
              <w:rPr>
                <w:b/>
                <w:iCs/>
              </w:rPr>
            </w:pPr>
            <w:r w:rsidRPr="000B1C14">
              <w:rPr>
                <w:b/>
                <w:iCs/>
              </w:rPr>
              <w:t>Thủ trưởng đơn vị</w:t>
            </w:r>
          </w:p>
        </w:tc>
      </w:tr>
      <w:tr w:rsidR="000B1C14" w:rsidRPr="00533F83" w:rsidTr="0073101E">
        <w:trPr>
          <w:trHeight w:val="242"/>
        </w:trPr>
        <w:tc>
          <w:tcPr>
            <w:tcW w:w="6390" w:type="dxa"/>
            <w:tcBorders>
              <w:top w:val="nil"/>
              <w:left w:val="nil"/>
              <w:bottom w:val="nil"/>
              <w:right w:val="nil"/>
            </w:tcBorders>
          </w:tcPr>
          <w:p w:rsidR="000B1C14" w:rsidRPr="00533F83" w:rsidRDefault="000B1C14" w:rsidP="00CB6308">
            <w:pPr>
              <w:spacing w:before="100" w:beforeAutospacing="1" w:after="100" w:afterAutospacing="1"/>
              <w:ind w:left="176"/>
              <w:contextualSpacing/>
            </w:pPr>
            <w:r>
              <w:t>- Họ và tên………………..</w:t>
            </w:r>
          </w:p>
        </w:tc>
        <w:tc>
          <w:tcPr>
            <w:tcW w:w="3108" w:type="dxa"/>
            <w:gridSpan w:val="2"/>
            <w:tcBorders>
              <w:top w:val="nil"/>
              <w:left w:val="nil"/>
              <w:bottom w:val="nil"/>
              <w:right w:val="nil"/>
            </w:tcBorders>
          </w:tcPr>
          <w:p w:rsidR="000B1C14" w:rsidRPr="00533F83" w:rsidRDefault="000B1C14" w:rsidP="000B1C14">
            <w:pPr>
              <w:spacing w:before="100" w:beforeAutospacing="1" w:after="100" w:afterAutospacing="1"/>
              <w:contextualSpacing/>
              <w:jc w:val="center"/>
              <w:rPr>
                <w:i/>
                <w:iCs/>
              </w:rPr>
            </w:pPr>
            <w:r>
              <w:rPr>
                <w:i/>
                <w:iCs/>
              </w:rPr>
              <w:t>(Ký, họ tên, đóng dấu)</w:t>
            </w:r>
          </w:p>
        </w:tc>
      </w:tr>
      <w:tr w:rsidR="000B1C14" w:rsidRPr="00533F83" w:rsidTr="0073101E">
        <w:trPr>
          <w:trHeight w:val="242"/>
        </w:trPr>
        <w:tc>
          <w:tcPr>
            <w:tcW w:w="6390" w:type="dxa"/>
            <w:tcBorders>
              <w:top w:val="nil"/>
              <w:left w:val="nil"/>
              <w:bottom w:val="nil"/>
              <w:right w:val="nil"/>
            </w:tcBorders>
          </w:tcPr>
          <w:p w:rsidR="000B1C14" w:rsidRPr="00533F83" w:rsidRDefault="000B1C14" w:rsidP="00CB6308">
            <w:pPr>
              <w:spacing w:before="100" w:beforeAutospacing="1" w:after="100" w:afterAutospacing="1"/>
              <w:ind w:left="176"/>
              <w:contextualSpacing/>
            </w:pPr>
            <w:r>
              <w:t>- Điện thoại liên hệ………..</w:t>
            </w:r>
          </w:p>
        </w:tc>
        <w:tc>
          <w:tcPr>
            <w:tcW w:w="1530" w:type="dxa"/>
            <w:tcBorders>
              <w:top w:val="nil"/>
              <w:left w:val="nil"/>
              <w:bottom w:val="nil"/>
              <w:right w:val="nil"/>
            </w:tcBorders>
          </w:tcPr>
          <w:p w:rsidR="000B1C14" w:rsidRPr="00533F83" w:rsidRDefault="000B1C14" w:rsidP="00CB6308">
            <w:pPr>
              <w:spacing w:before="100" w:beforeAutospacing="1" w:after="100" w:afterAutospacing="1"/>
              <w:contextualSpacing/>
              <w:jc w:val="center"/>
            </w:pPr>
          </w:p>
        </w:tc>
        <w:tc>
          <w:tcPr>
            <w:tcW w:w="1578" w:type="dxa"/>
            <w:tcBorders>
              <w:top w:val="nil"/>
              <w:left w:val="nil"/>
              <w:bottom w:val="nil"/>
              <w:right w:val="nil"/>
            </w:tcBorders>
          </w:tcPr>
          <w:p w:rsidR="000B1C14" w:rsidRPr="00533F83" w:rsidRDefault="000B1C14" w:rsidP="00CB6308">
            <w:pPr>
              <w:spacing w:before="100" w:beforeAutospacing="1" w:after="100" w:afterAutospacing="1"/>
              <w:contextualSpacing/>
              <w:jc w:val="right"/>
              <w:rPr>
                <w:i/>
                <w:iCs/>
              </w:rPr>
            </w:pPr>
          </w:p>
        </w:tc>
      </w:tr>
      <w:tr w:rsidR="000B1C14" w:rsidRPr="00533F83" w:rsidTr="0073101E">
        <w:trPr>
          <w:trHeight w:val="242"/>
        </w:trPr>
        <w:tc>
          <w:tcPr>
            <w:tcW w:w="6390" w:type="dxa"/>
            <w:tcBorders>
              <w:top w:val="nil"/>
              <w:left w:val="nil"/>
              <w:bottom w:val="nil"/>
              <w:right w:val="nil"/>
            </w:tcBorders>
          </w:tcPr>
          <w:p w:rsidR="000B1C14" w:rsidRPr="00533F83" w:rsidRDefault="000B1C14" w:rsidP="00CB6308">
            <w:pPr>
              <w:spacing w:before="100" w:beforeAutospacing="1" w:after="100" w:afterAutospacing="1"/>
              <w:ind w:left="176"/>
              <w:contextualSpacing/>
            </w:pPr>
            <w:r>
              <w:t>- Ký tên……………………</w:t>
            </w:r>
          </w:p>
        </w:tc>
        <w:tc>
          <w:tcPr>
            <w:tcW w:w="1530" w:type="dxa"/>
            <w:tcBorders>
              <w:top w:val="nil"/>
              <w:left w:val="nil"/>
              <w:bottom w:val="nil"/>
              <w:right w:val="nil"/>
            </w:tcBorders>
          </w:tcPr>
          <w:p w:rsidR="000B1C14" w:rsidRPr="00533F83" w:rsidRDefault="000B1C14" w:rsidP="00CB6308">
            <w:pPr>
              <w:spacing w:before="100" w:beforeAutospacing="1" w:after="100" w:afterAutospacing="1"/>
              <w:contextualSpacing/>
              <w:jc w:val="center"/>
            </w:pPr>
          </w:p>
        </w:tc>
        <w:tc>
          <w:tcPr>
            <w:tcW w:w="1578" w:type="dxa"/>
            <w:tcBorders>
              <w:top w:val="nil"/>
              <w:left w:val="nil"/>
              <w:bottom w:val="nil"/>
              <w:right w:val="nil"/>
            </w:tcBorders>
          </w:tcPr>
          <w:p w:rsidR="000B1C14" w:rsidRPr="00533F83" w:rsidRDefault="000B1C14" w:rsidP="00CB6308">
            <w:pPr>
              <w:spacing w:before="100" w:beforeAutospacing="1" w:after="100" w:afterAutospacing="1"/>
              <w:contextualSpacing/>
              <w:jc w:val="right"/>
              <w:rPr>
                <w:i/>
                <w:iCs/>
              </w:rPr>
            </w:pPr>
          </w:p>
        </w:tc>
      </w:tr>
    </w:tbl>
    <w:p w:rsidR="000B1C14" w:rsidRDefault="000B1C14" w:rsidP="005E187D">
      <w:pPr>
        <w:spacing w:before="120" w:after="120"/>
        <w:ind w:firstLine="720"/>
        <w:jc w:val="center"/>
        <w:rPr>
          <w:b/>
          <w:bCs/>
          <w:sz w:val="26"/>
          <w:szCs w:val="26"/>
        </w:rPr>
      </w:pPr>
    </w:p>
    <w:p w:rsidR="000B1C14" w:rsidRDefault="000B1C14" w:rsidP="005E187D">
      <w:pPr>
        <w:spacing w:before="120" w:after="120"/>
        <w:ind w:firstLine="720"/>
        <w:jc w:val="center"/>
        <w:rPr>
          <w:b/>
          <w:bCs/>
          <w:sz w:val="26"/>
          <w:szCs w:val="26"/>
        </w:rPr>
      </w:pPr>
    </w:p>
    <w:p w:rsidR="000B1C14" w:rsidRDefault="000B1C14" w:rsidP="005E187D">
      <w:pPr>
        <w:spacing w:before="120" w:after="120"/>
        <w:ind w:firstLine="720"/>
        <w:jc w:val="center"/>
        <w:rPr>
          <w:b/>
          <w:bCs/>
          <w:sz w:val="26"/>
          <w:szCs w:val="26"/>
        </w:rPr>
      </w:pPr>
    </w:p>
    <w:p w:rsidR="00750C24" w:rsidRDefault="00750C24" w:rsidP="005E187D">
      <w:pPr>
        <w:spacing w:before="120" w:after="120"/>
        <w:ind w:firstLine="720"/>
        <w:jc w:val="center"/>
        <w:rPr>
          <w:b/>
          <w:bCs/>
          <w:sz w:val="26"/>
          <w:szCs w:val="26"/>
        </w:rPr>
      </w:pPr>
    </w:p>
    <w:p w:rsidR="002E0A6A" w:rsidRPr="00533F83" w:rsidRDefault="00E4041C" w:rsidP="005E187D">
      <w:pPr>
        <w:spacing w:before="120" w:after="120"/>
        <w:ind w:firstLine="720"/>
        <w:jc w:val="center"/>
        <w:rPr>
          <w:b/>
          <w:bCs/>
          <w:sz w:val="26"/>
          <w:szCs w:val="26"/>
        </w:rPr>
      </w:pPr>
      <w:r w:rsidRPr="00533F83">
        <w:rPr>
          <w:b/>
          <w:bCs/>
          <w:sz w:val="26"/>
          <w:szCs w:val="26"/>
        </w:rPr>
        <w:lastRenderedPageBreak/>
        <w:t>P</w:t>
      </w:r>
      <w:r w:rsidR="00CE49EE" w:rsidRPr="00533F83">
        <w:rPr>
          <w:b/>
          <w:bCs/>
          <w:sz w:val="26"/>
          <w:szCs w:val="26"/>
        </w:rPr>
        <w:t>HẦN</w:t>
      </w:r>
      <w:r w:rsidR="002E0A6A" w:rsidRPr="00533F83">
        <w:rPr>
          <w:b/>
          <w:bCs/>
          <w:sz w:val="26"/>
          <w:szCs w:val="26"/>
        </w:rPr>
        <w:t xml:space="preserve"> I. MỘT SỐ KHÁI NIỆM</w:t>
      </w:r>
    </w:p>
    <w:p w:rsidR="002E0A6A" w:rsidRPr="00533F83" w:rsidRDefault="002E0A6A" w:rsidP="005E187D">
      <w:pPr>
        <w:spacing w:before="120" w:after="120"/>
        <w:ind w:firstLine="720"/>
        <w:jc w:val="both"/>
        <w:rPr>
          <w:b/>
          <w:bCs/>
          <w:sz w:val="26"/>
          <w:szCs w:val="26"/>
        </w:rPr>
      </w:pPr>
      <w:r w:rsidRPr="00533F83">
        <w:rPr>
          <w:b/>
          <w:bCs/>
          <w:sz w:val="26"/>
          <w:szCs w:val="26"/>
        </w:rPr>
        <w:t xml:space="preserve">I. </w:t>
      </w:r>
      <w:r w:rsidR="002D32EF" w:rsidRPr="00533F83">
        <w:rPr>
          <w:b/>
          <w:bCs/>
          <w:sz w:val="26"/>
          <w:szCs w:val="26"/>
        </w:rPr>
        <w:t xml:space="preserve">Chỉ tiêu </w:t>
      </w:r>
      <w:r w:rsidRPr="00533F83">
        <w:rPr>
          <w:b/>
          <w:bCs/>
          <w:sz w:val="26"/>
          <w:szCs w:val="26"/>
        </w:rPr>
        <w:t>Vốn đầu tư thực hiện toàn xã hội</w:t>
      </w:r>
    </w:p>
    <w:p w:rsidR="002E0A6A" w:rsidRPr="00533F83" w:rsidRDefault="002E0A6A" w:rsidP="005E187D">
      <w:pPr>
        <w:tabs>
          <w:tab w:val="left" w:pos="0"/>
          <w:tab w:val="left" w:pos="360"/>
          <w:tab w:val="left" w:pos="900"/>
        </w:tabs>
        <w:spacing w:before="120" w:after="120"/>
        <w:ind w:firstLine="720"/>
        <w:jc w:val="both"/>
        <w:rPr>
          <w:sz w:val="26"/>
          <w:szCs w:val="26"/>
        </w:rPr>
      </w:pPr>
      <w:r w:rsidRPr="00533F83">
        <w:rPr>
          <w:sz w:val="26"/>
          <w:szCs w:val="26"/>
        </w:rPr>
        <w:t>Vốn đầu tư thực hiện toàn xã hội là toàn bộ tiền vốn bỏ ra (chi tiêu) để làm tăng hoặc duy trì năng lực sản xuất và nguồn lực để nâng cao mức sống vật chất và tinh thần của toàn xã hội trong một thời kỳ nhất định (tháng, quý, năm).</w:t>
      </w:r>
    </w:p>
    <w:p w:rsidR="002E0A6A" w:rsidRPr="00533F83" w:rsidRDefault="002E0A6A" w:rsidP="005E187D">
      <w:pPr>
        <w:tabs>
          <w:tab w:val="left" w:pos="0"/>
          <w:tab w:val="left" w:pos="360"/>
          <w:tab w:val="left" w:pos="567"/>
          <w:tab w:val="left" w:pos="900"/>
        </w:tabs>
        <w:spacing w:before="120" w:after="120"/>
        <w:ind w:firstLine="720"/>
        <w:jc w:val="both"/>
        <w:rPr>
          <w:sz w:val="26"/>
          <w:szCs w:val="26"/>
        </w:rPr>
      </w:pPr>
      <w:r w:rsidRPr="00533F83">
        <w:rPr>
          <w:sz w:val="26"/>
          <w:szCs w:val="26"/>
        </w:rPr>
        <w:t>Nội hàm của vốn đầu tư thực hiện toàn xã hội bao gồm các nội dung sau đây:</w:t>
      </w:r>
    </w:p>
    <w:p w:rsidR="002E0A6A" w:rsidRPr="00533F83" w:rsidRDefault="002E0A6A" w:rsidP="005E187D">
      <w:pPr>
        <w:tabs>
          <w:tab w:val="left" w:pos="0"/>
          <w:tab w:val="left" w:pos="900"/>
        </w:tabs>
        <w:spacing w:before="120" w:after="120"/>
        <w:ind w:firstLine="720"/>
        <w:jc w:val="both"/>
        <w:rPr>
          <w:sz w:val="26"/>
          <w:szCs w:val="26"/>
        </w:rPr>
      </w:pPr>
      <w:r w:rsidRPr="00533F83">
        <w:rPr>
          <w:i/>
          <w:sz w:val="26"/>
          <w:szCs w:val="26"/>
        </w:rPr>
        <w:t xml:space="preserve">1. Vốn đầu tư tạo ra tài sản cố định: </w:t>
      </w:r>
      <w:r w:rsidRPr="00533F83">
        <w:rPr>
          <w:sz w:val="26"/>
          <w:szCs w:val="26"/>
        </w:rPr>
        <w:t xml:space="preserve">Là chi phí làm tăng thêm giá trị tài sản cố định, bao gồm vốn đầu tư xây dựng mới nhà cửa, vật kiến trúc, mua sắm tài sản cố định không qua xây dựng cơ bản </w:t>
      </w:r>
      <w:r w:rsidRPr="00061F90">
        <w:rPr>
          <w:sz w:val="26"/>
          <w:szCs w:val="26"/>
        </w:rPr>
        <w:t>và chi phí cho sửa chữa lớn tài sản cố định (tức là những chi phí bằng tiền để tạo mới, mở rộng, xây dựng lại, khôi phục hoặc nâng cấp năng lực sản xuất của tài sản cố định của nền kinh tế).</w:t>
      </w:r>
      <w:r w:rsidRPr="00533F83">
        <w:rPr>
          <w:sz w:val="26"/>
          <w:szCs w:val="26"/>
        </w:rPr>
        <w:t xml:space="preserve"> Toàn bộ chi phí cho việc thăm dò, khảo sát thiết kế và qui hoạch xây dựng chuẩn bị cho việc đầu tư cũng như chi phí lắp đặt máy móc thiết bị cũng được tính vào khoản mục này. </w:t>
      </w:r>
    </w:p>
    <w:p w:rsidR="002E0A6A" w:rsidRPr="00533F83" w:rsidRDefault="002E0A6A" w:rsidP="005E187D">
      <w:pPr>
        <w:tabs>
          <w:tab w:val="left" w:pos="0"/>
          <w:tab w:val="left" w:pos="900"/>
        </w:tabs>
        <w:spacing w:before="120" w:after="120"/>
        <w:ind w:firstLine="720"/>
        <w:jc w:val="both"/>
        <w:rPr>
          <w:sz w:val="26"/>
          <w:szCs w:val="26"/>
        </w:rPr>
      </w:pPr>
      <w:r w:rsidRPr="00533F83">
        <w:rPr>
          <w:i/>
          <w:sz w:val="26"/>
          <w:szCs w:val="26"/>
        </w:rPr>
        <w:t>2. Vốn đầu tư làm tăng tài sản lưu động:</w:t>
      </w:r>
      <w:r w:rsidRPr="00533F83">
        <w:rPr>
          <w:sz w:val="26"/>
          <w:szCs w:val="26"/>
        </w:rPr>
        <w:t xml:space="preserve"> Là chi phí duy trì và phát triển sản xuất bao gồm vốn đầu tư mua nguyên liệu, vật liệu chính, vật liệu phụ, nhiên liệu, phụ tùng thay thế, vật liệu thiết bị xây dựng cơ bản. Đây là khoản vốn lưu động được bổ sung trong kỳ nghiên cứu. </w:t>
      </w:r>
    </w:p>
    <w:p w:rsidR="002E0A6A" w:rsidRPr="00533F83" w:rsidRDefault="002E0A6A" w:rsidP="005E187D">
      <w:pPr>
        <w:tabs>
          <w:tab w:val="left" w:pos="0"/>
          <w:tab w:val="left" w:pos="900"/>
        </w:tabs>
        <w:spacing w:before="120" w:after="120"/>
        <w:ind w:firstLine="720"/>
        <w:jc w:val="both"/>
        <w:rPr>
          <w:sz w:val="26"/>
          <w:szCs w:val="26"/>
        </w:rPr>
      </w:pPr>
      <w:r w:rsidRPr="00533F83">
        <w:rPr>
          <w:i/>
          <w:sz w:val="26"/>
          <w:szCs w:val="26"/>
        </w:rPr>
        <w:t>3. Vốn đầu tư thực hiện khác:</w:t>
      </w:r>
      <w:r w:rsidRPr="00533F83">
        <w:rPr>
          <w:sz w:val="26"/>
          <w:szCs w:val="26"/>
        </w:rPr>
        <w:t xml:space="preserve"> Bao gồm tất cả các khoản đầu tư của xã hội nhằm tăng năng lực phát triển của xã hội. Sự phát triển của xã hội ngoài yếu tố là tăng tài sản cố định, tài sản lưu động còn yếu tố tăng nguồn lực khác như: nâng cao dân trí, tăng cường phúc lợi xã hội, cải thiện môi trường sinh thái, hỗ trợ các chương trình phòng chống tệ nạn xã hội và các chương trình phát triển khác như chương trình, mục tiêu quốc gia nhằm nâng cao sức khỏe cộng đồng, kế hoạch hóa gia đình; Chương trình bảo vệ động vật quý hiếm; Chương trình phổ cập giáo dục, đào tạo bồi dưỡng nguồn nhân lực; Chương trình xóa đói giảm nghèo v.v...</w:t>
      </w:r>
    </w:p>
    <w:p w:rsidR="002E0A6A" w:rsidRPr="00533F83" w:rsidRDefault="002E0A6A" w:rsidP="005E187D">
      <w:pPr>
        <w:spacing w:before="120" w:after="120"/>
        <w:ind w:firstLine="720"/>
        <w:jc w:val="both"/>
        <w:rPr>
          <w:spacing w:val="-2"/>
          <w:sz w:val="26"/>
          <w:szCs w:val="26"/>
        </w:rPr>
      </w:pPr>
      <w:r w:rsidRPr="00533F83">
        <w:rPr>
          <w:spacing w:val="-2"/>
          <w:sz w:val="26"/>
          <w:szCs w:val="26"/>
        </w:rPr>
        <w:t>Trên phạm vi quốc gia, vốn đầu tư thực hiện toàn xã hội không bao gồm những khoản đầu tư có tính chất chuyển nhượng quyền sử dụng hoặc quyền sở hữu giữa các cá nhân, hộ dân cư, các doanh nghiệp, tổ chức… nhưng không làm tăng tài sản cố định, tài sản lưu động của toàn bộ nền kinh tế trong phạm vi cả nước, như: chuyển nhượng đất đai, nhà ở, cửa hàng, thiết bị máy móc và các tài sản cố định khác đã qua sử dụng.</w:t>
      </w:r>
    </w:p>
    <w:p w:rsidR="002E0A6A" w:rsidRPr="00533F83" w:rsidRDefault="002E0A6A" w:rsidP="005E187D">
      <w:pPr>
        <w:spacing w:before="120" w:after="120"/>
        <w:ind w:firstLine="720"/>
        <w:jc w:val="both"/>
        <w:rPr>
          <w:b/>
          <w:bCs/>
          <w:sz w:val="26"/>
          <w:szCs w:val="26"/>
        </w:rPr>
      </w:pPr>
      <w:r w:rsidRPr="00533F83">
        <w:rPr>
          <w:b/>
          <w:bCs/>
          <w:sz w:val="26"/>
          <w:szCs w:val="26"/>
        </w:rPr>
        <w:t xml:space="preserve">II. Kết quả vốn đầu tư thực hiện </w:t>
      </w:r>
      <w:r w:rsidR="00F72B9C" w:rsidRPr="00533F83">
        <w:rPr>
          <w:b/>
          <w:bCs/>
          <w:sz w:val="26"/>
          <w:szCs w:val="26"/>
        </w:rPr>
        <w:t>toàn xã hội</w:t>
      </w:r>
    </w:p>
    <w:p w:rsidR="002E0A6A" w:rsidRPr="00533F83" w:rsidRDefault="002E0A6A" w:rsidP="005E187D">
      <w:pPr>
        <w:spacing w:before="120" w:after="120"/>
        <w:ind w:firstLine="720"/>
        <w:jc w:val="both"/>
        <w:rPr>
          <w:bCs/>
          <w:spacing w:val="-4"/>
          <w:sz w:val="26"/>
          <w:szCs w:val="26"/>
        </w:rPr>
      </w:pPr>
      <w:r w:rsidRPr="00533F83">
        <w:rPr>
          <w:spacing w:val="-4"/>
          <w:sz w:val="26"/>
          <w:szCs w:val="26"/>
        </w:rPr>
        <w:t>Vốn đầu tư thực hiện toàn xã hội được phân tổ theo nguồn vốn đầu tư, khoản mục đầu tư, ngành kinh tế, tỉnh/thành phố được đầu tư.</w:t>
      </w:r>
      <w:r w:rsidRPr="00533F83">
        <w:rPr>
          <w:bCs/>
          <w:spacing w:val="-4"/>
          <w:sz w:val="26"/>
          <w:szCs w:val="26"/>
        </w:rPr>
        <w:t xml:space="preserve"> Cụ thể như sau:</w:t>
      </w:r>
    </w:p>
    <w:p w:rsidR="002E0A6A" w:rsidRPr="00533F83" w:rsidRDefault="002E0A6A" w:rsidP="005E187D">
      <w:pPr>
        <w:spacing w:before="120" w:after="120"/>
        <w:ind w:firstLine="720"/>
        <w:jc w:val="both"/>
        <w:rPr>
          <w:bCs/>
          <w:sz w:val="26"/>
          <w:szCs w:val="26"/>
        </w:rPr>
      </w:pPr>
      <w:r w:rsidRPr="00533F83">
        <w:rPr>
          <w:b/>
          <w:bCs/>
          <w:sz w:val="26"/>
          <w:szCs w:val="26"/>
        </w:rPr>
        <w:t xml:space="preserve">1. Chia theo nguồn vốn: </w:t>
      </w:r>
      <w:r w:rsidRPr="00533F83">
        <w:rPr>
          <w:bCs/>
          <w:sz w:val="26"/>
          <w:szCs w:val="26"/>
        </w:rPr>
        <w:t>Bao gồm ngân sách nhà nước, trái phiếu Chính phủ, tín dụng đầu tư phát triển, vốn vay, vốn tự có và vốn khác.</w:t>
      </w:r>
    </w:p>
    <w:p w:rsidR="002E0A6A" w:rsidRPr="00533F83" w:rsidRDefault="002E0A6A" w:rsidP="005E187D">
      <w:pPr>
        <w:tabs>
          <w:tab w:val="left" w:pos="0"/>
          <w:tab w:val="left" w:pos="360"/>
          <w:tab w:val="left" w:pos="900"/>
        </w:tabs>
        <w:spacing w:before="120" w:after="120"/>
        <w:ind w:firstLine="720"/>
        <w:jc w:val="both"/>
        <w:rPr>
          <w:sz w:val="26"/>
          <w:szCs w:val="26"/>
        </w:rPr>
      </w:pPr>
      <w:r w:rsidRPr="00533F83">
        <w:rPr>
          <w:b/>
          <w:bCs/>
          <w:i/>
          <w:iCs/>
          <w:sz w:val="26"/>
          <w:szCs w:val="26"/>
        </w:rPr>
        <w:t>1.1. Ngân sách nhà nước</w:t>
      </w:r>
      <w:r w:rsidRPr="00533F83">
        <w:rPr>
          <w:sz w:val="26"/>
          <w:szCs w:val="26"/>
        </w:rPr>
        <w:t>: Là khoản chi của ngân sách nhà nước để chuẩn bị đầu tư và thực hiện các chương trình, dự án đầu tư kết cấu hạ tầng kinh tế - xã hội và các chương trình, dự án phục vụ phát triển kinh tế - xã hội và một số nhiệm vụ chi đầu tư khác theo quy định của pháp luật.</w:t>
      </w:r>
    </w:p>
    <w:p w:rsidR="002E0A6A" w:rsidRPr="00533F83" w:rsidRDefault="002E0A6A" w:rsidP="005E187D">
      <w:pPr>
        <w:tabs>
          <w:tab w:val="left" w:pos="0"/>
          <w:tab w:val="left" w:pos="360"/>
          <w:tab w:val="left" w:pos="900"/>
        </w:tabs>
        <w:spacing w:before="120" w:after="120"/>
        <w:ind w:firstLine="720"/>
        <w:jc w:val="both"/>
        <w:rPr>
          <w:sz w:val="26"/>
          <w:szCs w:val="26"/>
        </w:rPr>
      </w:pPr>
      <w:r w:rsidRPr="00533F83">
        <w:rPr>
          <w:sz w:val="26"/>
          <w:szCs w:val="26"/>
        </w:rPr>
        <w:t>Vốn đầu tư từ ngân sách nhà nước để bố trí cho các dự án hạ tầng kinh tế - xã hội không có khả năng hoàn vốn trực tiếp hoặc không xã hội hóa được thuộc các ngành, lĩnh vực theo quy định của pháp luật.</w:t>
      </w:r>
    </w:p>
    <w:p w:rsidR="002E0A6A" w:rsidRPr="00533F83" w:rsidRDefault="002E0A6A" w:rsidP="005E187D">
      <w:pPr>
        <w:tabs>
          <w:tab w:val="left" w:pos="0"/>
          <w:tab w:val="left" w:pos="360"/>
          <w:tab w:val="left" w:pos="900"/>
        </w:tabs>
        <w:spacing w:before="120" w:after="120"/>
        <w:ind w:firstLine="720"/>
        <w:jc w:val="both"/>
        <w:rPr>
          <w:sz w:val="26"/>
          <w:szCs w:val="26"/>
        </w:rPr>
      </w:pPr>
      <w:r w:rsidRPr="00533F83">
        <w:rPr>
          <w:sz w:val="26"/>
          <w:szCs w:val="26"/>
        </w:rPr>
        <w:lastRenderedPageBreak/>
        <w:t>Vốn đầu tư từ ngân sách nhà nước gồm vốn đầu tư từ ngân sách trung ương và vốn đầu tư từ ngân sách địa phương.</w:t>
      </w:r>
    </w:p>
    <w:p w:rsidR="002E0A6A" w:rsidRPr="00533F83" w:rsidRDefault="002E0A6A" w:rsidP="005E187D">
      <w:pPr>
        <w:spacing w:before="120" w:after="120"/>
        <w:ind w:firstLine="720"/>
        <w:jc w:val="both"/>
        <w:rPr>
          <w:sz w:val="26"/>
          <w:szCs w:val="26"/>
        </w:rPr>
      </w:pPr>
      <w:r w:rsidRPr="00533F83">
        <w:rPr>
          <w:sz w:val="26"/>
          <w:szCs w:val="26"/>
        </w:rPr>
        <w:t>Các nguồn vốn đầu tư có tính chất ngân sách nhà nước lấy từ các</w:t>
      </w:r>
      <w:r w:rsidR="008042B2" w:rsidRPr="00533F83">
        <w:rPr>
          <w:sz w:val="26"/>
          <w:szCs w:val="26"/>
        </w:rPr>
        <w:t xml:space="preserve"> khoản phí, lệ phí, quảng cáo, x</w:t>
      </w:r>
      <w:r w:rsidRPr="00533F83">
        <w:rPr>
          <w:sz w:val="26"/>
          <w:szCs w:val="26"/>
        </w:rPr>
        <w:t xml:space="preserve">ổ </w:t>
      </w:r>
      <w:r w:rsidR="008042B2" w:rsidRPr="00533F83">
        <w:rPr>
          <w:sz w:val="26"/>
          <w:szCs w:val="26"/>
        </w:rPr>
        <w:t>s</w:t>
      </w:r>
      <w:r w:rsidRPr="00533F83">
        <w:rPr>
          <w:sz w:val="26"/>
          <w:szCs w:val="26"/>
        </w:rPr>
        <w:t>ố kiến thiết, quỹ đất... để đầu tư cũng được tính là nguồn vốn đầu tư từ ngân sách nhà nước.</w:t>
      </w:r>
    </w:p>
    <w:p w:rsidR="002E0A6A" w:rsidRPr="00533F83" w:rsidRDefault="002E0A6A" w:rsidP="005E187D">
      <w:pPr>
        <w:spacing w:before="120" w:after="120"/>
        <w:ind w:firstLine="720"/>
        <w:jc w:val="both"/>
        <w:rPr>
          <w:sz w:val="26"/>
          <w:szCs w:val="26"/>
        </w:rPr>
      </w:pPr>
      <w:r w:rsidRPr="00533F83">
        <w:rPr>
          <w:sz w:val="26"/>
          <w:szCs w:val="26"/>
        </w:rPr>
        <w:t>Ngân sách nhà nước chia theo hai nguồn:</w:t>
      </w:r>
    </w:p>
    <w:p w:rsidR="002E0A6A" w:rsidRPr="00533F83" w:rsidRDefault="002E0A6A" w:rsidP="005E187D">
      <w:pPr>
        <w:tabs>
          <w:tab w:val="left" w:pos="0"/>
          <w:tab w:val="left" w:pos="360"/>
          <w:tab w:val="left" w:pos="900"/>
        </w:tabs>
        <w:spacing w:before="120" w:after="120"/>
        <w:ind w:firstLine="720"/>
        <w:jc w:val="both"/>
        <w:rPr>
          <w:sz w:val="26"/>
          <w:szCs w:val="26"/>
        </w:rPr>
      </w:pPr>
      <w:r w:rsidRPr="00533F83">
        <w:rPr>
          <w:sz w:val="26"/>
          <w:szCs w:val="26"/>
        </w:rPr>
        <w:t>- Ngân sách nhà nước trung ương: Do Bộ, ngành quản lý và chịu trách nhiệm thực hiện các dự án/công trình trên phạm vi cả nước.</w:t>
      </w:r>
    </w:p>
    <w:p w:rsidR="002E0A6A" w:rsidRPr="00533F83" w:rsidRDefault="002E0A6A" w:rsidP="005E187D">
      <w:pPr>
        <w:spacing w:before="120" w:after="120"/>
        <w:ind w:firstLine="720"/>
        <w:jc w:val="both"/>
        <w:rPr>
          <w:sz w:val="26"/>
          <w:szCs w:val="26"/>
        </w:rPr>
      </w:pPr>
      <w:r w:rsidRPr="00533F83">
        <w:rPr>
          <w:sz w:val="26"/>
          <w:szCs w:val="26"/>
        </w:rPr>
        <w:t xml:space="preserve">- Ngân sách nhà nước địa phương: Do chính quyền địa phương cấp tỉnh, huyện, xã quản lý và chịu trách nhiệm thực hiện các dự án/công trình trên địa bàn. Ngân sách địa phương thực hiện bao gồm: cấp tỉnh, cấp huyện và cấp xã. </w:t>
      </w:r>
    </w:p>
    <w:p w:rsidR="002E0A6A" w:rsidRPr="00533F83" w:rsidRDefault="002E0A6A" w:rsidP="005E187D">
      <w:pPr>
        <w:tabs>
          <w:tab w:val="left" w:pos="0"/>
          <w:tab w:val="left" w:pos="360"/>
          <w:tab w:val="left" w:pos="900"/>
        </w:tabs>
        <w:spacing w:before="120" w:after="120"/>
        <w:ind w:firstLine="720"/>
        <w:jc w:val="both"/>
        <w:rPr>
          <w:sz w:val="26"/>
          <w:szCs w:val="26"/>
        </w:rPr>
      </w:pPr>
      <w:r w:rsidRPr="00533F83">
        <w:rPr>
          <w:b/>
          <w:bCs/>
          <w:i/>
          <w:iCs/>
          <w:sz w:val="26"/>
          <w:szCs w:val="26"/>
        </w:rPr>
        <w:t xml:space="preserve">1.2. Trái phiếu Chính phủ: </w:t>
      </w:r>
      <w:r w:rsidRPr="00533F83">
        <w:rPr>
          <w:bCs/>
          <w:iCs/>
          <w:sz w:val="26"/>
          <w:szCs w:val="26"/>
        </w:rPr>
        <w:t>L</w:t>
      </w:r>
      <w:r w:rsidRPr="00533F83">
        <w:rPr>
          <w:sz w:val="26"/>
          <w:szCs w:val="26"/>
        </w:rPr>
        <w:t>à nguồn vốn đầu tư từ loại trái phiếu do Bộ Tài chính phát hành để huy động vốn đầu tư cho chương trình, dự án đầu tư cụ thể thuộc phạm vi đầu tư của nhà nước.</w:t>
      </w:r>
    </w:p>
    <w:p w:rsidR="002E0A6A" w:rsidRPr="00533F83" w:rsidRDefault="002E0A6A" w:rsidP="005E187D">
      <w:pPr>
        <w:spacing w:before="120" w:after="120"/>
        <w:ind w:firstLine="720"/>
        <w:jc w:val="both"/>
        <w:rPr>
          <w:sz w:val="26"/>
          <w:szCs w:val="26"/>
        </w:rPr>
      </w:pPr>
      <w:r w:rsidRPr="00533F83">
        <w:rPr>
          <w:sz w:val="26"/>
          <w:szCs w:val="26"/>
        </w:rPr>
        <w:t>Ở địa phương, có vốn trái phiếu chính quyền địa phương là nguồn vốn đầu tư từ loại trái phiếu do Ủy ban nhân dân cấp tỉnh phát hành nhằm huy động vốn đầu tư cho công trình dự án đầu tư của địa phương.</w:t>
      </w:r>
    </w:p>
    <w:p w:rsidR="002E0A6A" w:rsidRPr="00533F83" w:rsidRDefault="002E0A6A" w:rsidP="005E187D">
      <w:pPr>
        <w:tabs>
          <w:tab w:val="left" w:pos="0"/>
          <w:tab w:val="left" w:pos="360"/>
          <w:tab w:val="left" w:pos="900"/>
        </w:tabs>
        <w:spacing w:before="120" w:after="120"/>
        <w:ind w:firstLine="720"/>
        <w:jc w:val="both"/>
        <w:rPr>
          <w:b/>
          <w:bCs/>
          <w:i/>
          <w:iCs/>
          <w:spacing w:val="-2"/>
          <w:sz w:val="26"/>
          <w:szCs w:val="26"/>
        </w:rPr>
      </w:pPr>
      <w:r w:rsidRPr="00533F83">
        <w:rPr>
          <w:b/>
          <w:bCs/>
          <w:i/>
          <w:iCs/>
          <w:sz w:val="26"/>
          <w:szCs w:val="26"/>
        </w:rPr>
        <w:t>1.3. Tín dụng đầu tư phát triển</w:t>
      </w:r>
      <w:r w:rsidRPr="00533F83">
        <w:rPr>
          <w:b/>
          <w:bCs/>
          <w:i/>
          <w:iCs/>
          <w:spacing w:val="-2"/>
          <w:sz w:val="26"/>
          <w:szCs w:val="26"/>
        </w:rPr>
        <w:t>:</w:t>
      </w:r>
    </w:p>
    <w:p w:rsidR="002E0A6A" w:rsidRPr="00533F83" w:rsidRDefault="002E0A6A" w:rsidP="005E187D">
      <w:pPr>
        <w:tabs>
          <w:tab w:val="left" w:pos="0"/>
          <w:tab w:val="left" w:pos="360"/>
          <w:tab w:val="left" w:pos="900"/>
        </w:tabs>
        <w:spacing w:before="120" w:after="120"/>
        <w:ind w:firstLine="720"/>
        <w:jc w:val="both"/>
        <w:rPr>
          <w:spacing w:val="-4"/>
          <w:sz w:val="26"/>
          <w:szCs w:val="26"/>
        </w:rPr>
      </w:pPr>
      <w:r w:rsidRPr="00533F83">
        <w:rPr>
          <w:i/>
          <w:spacing w:val="-4"/>
          <w:sz w:val="26"/>
          <w:szCs w:val="26"/>
        </w:rPr>
        <w:t>- Vốn tín dụng đầu tư phát triển của nhà nước:</w:t>
      </w:r>
      <w:r w:rsidR="009E3EAD">
        <w:rPr>
          <w:i/>
          <w:spacing w:val="-4"/>
          <w:sz w:val="26"/>
          <w:szCs w:val="26"/>
        </w:rPr>
        <w:t xml:space="preserve"> </w:t>
      </w:r>
      <w:r w:rsidRPr="00533F83">
        <w:rPr>
          <w:spacing w:val="-4"/>
          <w:sz w:val="26"/>
          <w:szCs w:val="26"/>
        </w:rPr>
        <w:t>Là vốn đầu tư cho những dự án đầu tư mà chủ đầu tư có thể vay vốn hưởng lãi suất ưu đãi để đầu tư trong những ngành, lĩnh vực quan trọng, chương trình kinh tế lớn của nhà nước, các vùng khó khăn nhà nước khuyến khích đầu tư đảm bảo có hiệu quả kinh tế - xã hội, có khả năng hoàn trả vốn vay.</w:t>
      </w:r>
    </w:p>
    <w:p w:rsidR="002E0A6A" w:rsidRPr="00533F83" w:rsidRDefault="002E0A6A" w:rsidP="005E187D">
      <w:pPr>
        <w:tabs>
          <w:tab w:val="left" w:pos="0"/>
          <w:tab w:val="left" w:pos="360"/>
          <w:tab w:val="left" w:pos="900"/>
        </w:tabs>
        <w:spacing w:before="120" w:after="120"/>
        <w:ind w:firstLine="720"/>
        <w:jc w:val="both"/>
        <w:rPr>
          <w:sz w:val="26"/>
          <w:szCs w:val="26"/>
        </w:rPr>
      </w:pPr>
      <w:r w:rsidRPr="00533F83">
        <w:rPr>
          <w:sz w:val="26"/>
          <w:szCs w:val="26"/>
        </w:rPr>
        <w:t>Các dự án đầu tư được vay vốn tín dụng đầu tư phát triển của nhà nước là các dự án thuộc danh mục các dự án vay vốn tín dụng đầu tư ban hành kèm theo Nghị định hiện hành quy định về tín dụng đầu tư và tín dụng xuất khẩu của nhà nước.</w:t>
      </w:r>
    </w:p>
    <w:p w:rsidR="002E0A6A" w:rsidRPr="00533F83" w:rsidRDefault="002E0A6A" w:rsidP="005E187D">
      <w:pPr>
        <w:tabs>
          <w:tab w:val="left" w:pos="0"/>
          <w:tab w:val="left" w:pos="360"/>
          <w:tab w:val="left" w:pos="900"/>
        </w:tabs>
        <w:spacing w:before="120" w:after="120"/>
        <w:ind w:firstLine="720"/>
        <w:jc w:val="both"/>
        <w:rPr>
          <w:sz w:val="26"/>
          <w:szCs w:val="26"/>
        </w:rPr>
      </w:pPr>
      <w:r w:rsidRPr="00533F83">
        <w:rPr>
          <w:sz w:val="26"/>
          <w:szCs w:val="26"/>
        </w:rPr>
        <w:t xml:space="preserve"> - </w:t>
      </w:r>
      <w:r w:rsidRPr="00533F83">
        <w:rPr>
          <w:i/>
          <w:sz w:val="26"/>
          <w:szCs w:val="26"/>
        </w:rPr>
        <w:t>Vốn hỗ trợ phát triển chính thức (ODA) và vốn vay ưu đãi của các nhà tài trợ:</w:t>
      </w:r>
      <w:r w:rsidRPr="00533F83">
        <w:rPr>
          <w:sz w:val="26"/>
          <w:szCs w:val="26"/>
        </w:rPr>
        <w:t xml:space="preserve"> </w:t>
      </w:r>
      <w:r w:rsidR="009E3EAD">
        <w:rPr>
          <w:sz w:val="26"/>
          <w:szCs w:val="26"/>
        </w:rPr>
        <w:t>L</w:t>
      </w:r>
      <w:r w:rsidRPr="00533F83">
        <w:rPr>
          <w:sz w:val="26"/>
          <w:szCs w:val="26"/>
        </w:rPr>
        <w:t>à nguồn vốn đầu tư được hình thành từ hoạt động hợp tác phát triển giữa Chính phủ Nước Cộng hòa xã hội Chủ nghĩa Việt nam với các nhà tài trợ là Chính phủ nước ngoài, các tổ chức quốc tế, các tổ chức liên Chính phủ hoặc liên quốc gia.</w:t>
      </w:r>
    </w:p>
    <w:p w:rsidR="002E0A6A" w:rsidRPr="00533F83" w:rsidRDefault="002E0A6A" w:rsidP="005E187D">
      <w:pPr>
        <w:tabs>
          <w:tab w:val="left" w:pos="0"/>
          <w:tab w:val="left" w:pos="360"/>
          <w:tab w:val="left" w:pos="900"/>
        </w:tabs>
        <w:spacing w:before="120" w:after="120"/>
        <w:ind w:firstLine="720"/>
        <w:jc w:val="both"/>
        <w:rPr>
          <w:sz w:val="26"/>
          <w:szCs w:val="26"/>
        </w:rPr>
      </w:pPr>
      <w:r w:rsidRPr="00533F83">
        <w:rPr>
          <w:sz w:val="26"/>
          <w:szCs w:val="26"/>
        </w:rPr>
        <w:t>Vốn ODA bao gồm ODA viện trợ không hoàn lại và ODA vốn vay.</w:t>
      </w:r>
    </w:p>
    <w:p w:rsidR="002E0A6A" w:rsidRPr="00533F83" w:rsidRDefault="002E0A6A" w:rsidP="005E187D">
      <w:pPr>
        <w:tabs>
          <w:tab w:val="left" w:pos="0"/>
          <w:tab w:val="left" w:pos="360"/>
          <w:tab w:val="left" w:pos="900"/>
        </w:tabs>
        <w:spacing w:before="120" w:after="120"/>
        <w:ind w:firstLine="720"/>
        <w:jc w:val="both"/>
        <w:rPr>
          <w:sz w:val="26"/>
          <w:szCs w:val="26"/>
        </w:rPr>
      </w:pPr>
      <w:r w:rsidRPr="00533F83">
        <w:rPr>
          <w:sz w:val="26"/>
          <w:szCs w:val="26"/>
        </w:rPr>
        <w:t>Vốn vay ưu đãi là hình thức cung cấp vốn vay có điều kiện ưu đãi hơn so với vay thương mại nhưng yếu tố không hoàn lại chưa đạt tiêu chuẩn của ODA vốn vay.</w:t>
      </w:r>
    </w:p>
    <w:p w:rsidR="002E0A6A" w:rsidRPr="00533F83" w:rsidRDefault="002E0A6A" w:rsidP="005E187D">
      <w:pPr>
        <w:spacing w:before="120" w:after="120"/>
        <w:ind w:firstLine="720"/>
        <w:jc w:val="both"/>
        <w:rPr>
          <w:sz w:val="26"/>
          <w:szCs w:val="26"/>
        </w:rPr>
      </w:pPr>
      <w:r w:rsidRPr="00533F83">
        <w:rPr>
          <w:sz w:val="26"/>
          <w:szCs w:val="26"/>
        </w:rPr>
        <w:t xml:space="preserve">Nguồn vốn ODA và vốn vay ưu đãi do Chính phủ Việt Nam vay để thực hiện các chương trình, dự án đầu tư của nhà nước được tính là nguồn vốn đầu tư từ ngân sách nhà nước phần vốn nước ngoài. </w:t>
      </w:r>
    </w:p>
    <w:p w:rsidR="002E0A6A" w:rsidRPr="00533F83" w:rsidRDefault="002E0A6A" w:rsidP="005E187D">
      <w:pPr>
        <w:spacing w:before="120" w:after="120"/>
        <w:ind w:firstLine="720"/>
        <w:jc w:val="both"/>
        <w:rPr>
          <w:sz w:val="26"/>
          <w:szCs w:val="26"/>
        </w:rPr>
      </w:pPr>
      <w:r w:rsidRPr="00533F83">
        <w:rPr>
          <w:sz w:val="26"/>
          <w:szCs w:val="26"/>
        </w:rPr>
        <w:t xml:space="preserve">Nguồn vốn ODA và vốn vay ưu đãi do Chính phủ Việt Nam vay về và cho các chủ đầu tư vay lại để thực hiện các dự án đầu tư thì được tính là nguồn vốn tín dụng đầu tư phát triển của nhà nước (ODA cho vay lại). </w:t>
      </w:r>
    </w:p>
    <w:p w:rsidR="002E0A6A" w:rsidRPr="00533F83" w:rsidRDefault="002E0A6A" w:rsidP="005E187D">
      <w:pPr>
        <w:spacing w:before="120" w:after="120"/>
        <w:ind w:firstLine="720"/>
        <w:jc w:val="both"/>
        <w:rPr>
          <w:sz w:val="26"/>
          <w:szCs w:val="26"/>
        </w:rPr>
      </w:pPr>
      <w:r w:rsidRPr="00533F83">
        <w:rPr>
          <w:b/>
          <w:bCs/>
          <w:i/>
          <w:iCs/>
          <w:sz w:val="26"/>
          <w:szCs w:val="26"/>
        </w:rPr>
        <w:t>1.4. Vốn vay:</w:t>
      </w:r>
      <w:r w:rsidRPr="00533F83">
        <w:rPr>
          <w:sz w:val="26"/>
          <w:szCs w:val="26"/>
        </w:rPr>
        <w:t xml:space="preserve"> Vay ngân hàng thương mại và vốn vay từ các nguồn khác. Đây là khoản tiền mà chủ đầu tư đi vay từ các tổ chức tín dụng trong nước (không kể tín dụng đầu tư của Nhà nước đã nêu ở trên), vay các ngân hàng nước ngoài, vay các tổ chức quốc tế và vay các tổ chức, cá nhân khác </w:t>
      </w:r>
      <w:r w:rsidR="00900B54" w:rsidRPr="00533F83">
        <w:rPr>
          <w:sz w:val="26"/>
          <w:szCs w:val="26"/>
        </w:rPr>
        <w:t>để đầu tư sản xuất kinh doanh.</w:t>
      </w:r>
    </w:p>
    <w:p w:rsidR="002E0A6A" w:rsidRPr="00533F83" w:rsidRDefault="002E0A6A" w:rsidP="005E187D">
      <w:pPr>
        <w:spacing w:before="120" w:after="120"/>
        <w:ind w:firstLine="720"/>
        <w:jc w:val="both"/>
        <w:rPr>
          <w:sz w:val="26"/>
          <w:szCs w:val="26"/>
        </w:rPr>
      </w:pPr>
      <w:r w:rsidRPr="00533F83">
        <w:rPr>
          <w:b/>
          <w:bCs/>
          <w:i/>
          <w:iCs/>
          <w:sz w:val="26"/>
          <w:szCs w:val="26"/>
        </w:rPr>
        <w:lastRenderedPageBreak/>
        <w:t xml:space="preserve">1.5. Vốn tự có: </w:t>
      </w:r>
      <w:r w:rsidRPr="00533F83">
        <w:rPr>
          <w:sz w:val="26"/>
          <w:szCs w:val="26"/>
        </w:rPr>
        <w:t xml:space="preserve">Nguồn vốn thuộc sở hữu của chủ đầu tư được hình thành từ lợi nhuận, trích ra để đầu tư; </w:t>
      </w:r>
      <w:r w:rsidR="00C20900" w:rsidRPr="00533F83">
        <w:rPr>
          <w:sz w:val="26"/>
          <w:szCs w:val="26"/>
        </w:rPr>
        <w:t>t</w:t>
      </w:r>
      <w:r w:rsidRPr="00533F83">
        <w:rPr>
          <w:sz w:val="26"/>
          <w:szCs w:val="26"/>
        </w:rPr>
        <w:t xml:space="preserve">ừ tiền thanh lý tài sản, từ khấu hao tài sản cố định, từ các quỹ, huy động cổ phần, góp vốn liên doanh của các bên đối tác liên doanh. </w:t>
      </w:r>
    </w:p>
    <w:p w:rsidR="002E0A6A" w:rsidRPr="00533F83" w:rsidRDefault="002E0A6A" w:rsidP="005E187D">
      <w:pPr>
        <w:spacing w:before="120" w:after="120"/>
        <w:ind w:firstLine="720"/>
        <w:jc w:val="both"/>
        <w:rPr>
          <w:sz w:val="26"/>
          <w:szCs w:val="26"/>
        </w:rPr>
      </w:pPr>
      <w:r w:rsidRPr="00533F83">
        <w:rPr>
          <w:b/>
          <w:bCs/>
          <w:i/>
          <w:iCs/>
          <w:sz w:val="26"/>
          <w:szCs w:val="26"/>
        </w:rPr>
        <w:t xml:space="preserve">1.6. Vốn huy động từ các nguồn khác: </w:t>
      </w:r>
      <w:r w:rsidRPr="00533F83">
        <w:rPr>
          <w:bCs/>
          <w:iCs/>
          <w:sz w:val="26"/>
          <w:szCs w:val="26"/>
        </w:rPr>
        <w:t>L</w:t>
      </w:r>
      <w:r w:rsidRPr="00533F83">
        <w:rPr>
          <w:sz w:val="26"/>
          <w:szCs w:val="26"/>
        </w:rPr>
        <w:t xml:space="preserve">à nguồn vốn đóng góp tự nguyện, cho, biếu, tặng của các tổ chức cá nhân trong và ngoài nước, là nguồn vốn huy động ngoài các nguồn vốn trên. </w:t>
      </w:r>
    </w:p>
    <w:p w:rsidR="002E0A6A" w:rsidRPr="00533F83" w:rsidRDefault="002E0A6A" w:rsidP="005E187D">
      <w:pPr>
        <w:spacing w:before="120" w:after="120"/>
        <w:ind w:firstLine="720"/>
        <w:jc w:val="both"/>
        <w:rPr>
          <w:bCs/>
          <w:sz w:val="26"/>
          <w:szCs w:val="26"/>
        </w:rPr>
      </w:pPr>
      <w:r w:rsidRPr="00533F83">
        <w:rPr>
          <w:b/>
          <w:bCs/>
          <w:sz w:val="26"/>
          <w:szCs w:val="26"/>
        </w:rPr>
        <w:t xml:space="preserve">2. Chia theo khoản mục đầu tư: </w:t>
      </w:r>
      <w:r w:rsidRPr="00533F83">
        <w:rPr>
          <w:bCs/>
          <w:sz w:val="26"/>
          <w:szCs w:val="26"/>
        </w:rPr>
        <w:t>Bao gồm đầu tư xây dựng cơ bản; mua sắm tài sản cố định dùng cho sản xuất không qua xây dựng cơ bản; sửa chữa, nâng cấp tài sản cố định; vốn lưu động bổ sung bằng vốn tự có và đầu tư khác.</w:t>
      </w:r>
    </w:p>
    <w:p w:rsidR="002E0A6A" w:rsidRPr="00533F83" w:rsidRDefault="002E0A6A" w:rsidP="005E187D">
      <w:pPr>
        <w:spacing w:before="120" w:after="120"/>
        <w:ind w:firstLine="720"/>
        <w:jc w:val="both"/>
        <w:rPr>
          <w:sz w:val="26"/>
          <w:szCs w:val="26"/>
        </w:rPr>
      </w:pPr>
      <w:r w:rsidRPr="00533F83">
        <w:rPr>
          <w:b/>
          <w:bCs/>
          <w:i/>
          <w:iCs/>
          <w:sz w:val="26"/>
          <w:szCs w:val="26"/>
        </w:rPr>
        <w:t>2.1. Xây dựng cơ bản</w:t>
      </w:r>
      <w:r w:rsidRPr="00533F83">
        <w:rPr>
          <w:b/>
          <w:bCs/>
          <w:sz w:val="26"/>
          <w:szCs w:val="26"/>
        </w:rPr>
        <w:t>:</w:t>
      </w:r>
      <w:r w:rsidR="00115CBA">
        <w:rPr>
          <w:b/>
          <w:bCs/>
          <w:sz w:val="26"/>
          <w:szCs w:val="26"/>
        </w:rPr>
        <w:t xml:space="preserve"> </w:t>
      </w:r>
      <w:r w:rsidRPr="00533F83">
        <w:rPr>
          <w:sz w:val="26"/>
          <w:szCs w:val="26"/>
          <w:lang w:val="fr-FR"/>
        </w:rPr>
        <w:t>Vốn đầu tư xây dựng cơ bản là chỉ tiêu phản ánh toàn bộ những chi phí được biểu hiện thành tiền dùng cho việc xây mới, mở rộng, xây dựng lại và khôi phục tài sản cố định trong một thời kỳ nhất định, bao gồm: chi phí khảo sát, quy hoạch; chi phí chuẩn bị đầu tư và thiết kế; chi phí xây dựng; chi phí mua sắm, lắp đặt thiết bị và các khoản chi phí khác ghi trong tổng dự toán</w:t>
      </w:r>
      <w:r w:rsidRPr="00533F83">
        <w:rPr>
          <w:sz w:val="26"/>
          <w:szCs w:val="26"/>
        </w:rPr>
        <w:t xml:space="preserve"> (bao gồm cả tiền chuyển quyền sử dụng đất). Vốn đầu tư xây dựng cơ bản bao gồm:</w:t>
      </w:r>
    </w:p>
    <w:p w:rsidR="002E0A6A" w:rsidRPr="00533F83" w:rsidRDefault="002E0A6A" w:rsidP="005E187D">
      <w:pPr>
        <w:spacing w:before="120" w:after="120"/>
        <w:ind w:firstLine="720"/>
        <w:jc w:val="both"/>
        <w:rPr>
          <w:sz w:val="26"/>
          <w:szCs w:val="26"/>
        </w:rPr>
      </w:pPr>
      <w:r w:rsidRPr="00533F83">
        <w:rPr>
          <w:sz w:val="26"/>
          <w:szCs w:val="26"/>
        </w:rPr>
        <w:t>- Xây dựng và lắp đặt (vốn xây lắp).</w:t>
      </w:r>
    </w:p>
    <w:p w:rsidR="002E0A6A" w:rsidRPr="00533F83" w:rsidRDefault="002E0A6A" w:rsidP="005E187D">
      <w:pPr>
        <w:spacing w:before="120" w:after="120"/>
        <w:ind w:firstLine="720"/>
        <w:jc w:val="both"/>
        <w:rPr>
          <w:sz w:val="26"/>
          <w:szCs w:val="26"/>
        </w:rPr>
      </w:pPr>
      <w:r w:rsidRPr="00533F83">
        <w:rPr>
          <w:sz w:val="26"/>
          <w:szCs w:val="26"/>
        </w:rPr>
        <w:t>- Máy móc, thiết bị (vốn thiết bị).</w:t>
      </w:r>
    </w:p>
    <w:p w:rsidR="002E0A6A" w:rsidRPr="00533F83" w:rsidRDefault="002E0A6A" w:rsidP="005E187D">
      <w:pPr>
        <w:spacing w:before="120" w:after="120"/>
        <w:ind w:firstLine="720"/>
        <w:jc w:val="both"/>
        <w:rPr>
          <w:sz w:val="26"/>
          <w:szCs w:val="26"/>
        </w:rPr>
      </w:pPr>
      <w:r w:rsidRPr="00533F83">
        <w:rPr>
          <w:sz w:val="26"/>
          <w:szCs w:val="26"/>
        </w:rPr>
        <w:t>- Vốn đầu tư xây dựng cơ bản khác.</w:t>
      </w:r>
    </w:p>
    <w:p w:rsidR="002E0A6A" w:rsidRPr="00533F83" w:rsidRDefault="002E0A6A" w:rsidP="005E187D">
      <w:pPr>
        <w:pStyle w:val="Chiphi"/>
        <w:spacing w:after="120"/>
        <w:rPr>
          <w:rFonts w:ascii="Times New Roman" w:eastAsia="MS Mincho" w:hAnsi="Times New Roman" w:cs="Times New Roman"/>
          <w:sz w:val="26"/>
          <w:szCs w:val="26"/>
        </w:rPr>
      </w:pPr>
      <w:r w:rsidRPr="00533F83">
        <w:rPr>
          <w:rFonts w:ascii="Times New Roman" w:eastAsia="MS Mincho" w:hAnsi="Times New Roman" w:cs="Times New Roman"/>
          <w:sz w:val="26"/>
          <w:szCs w:val="26"/>
        </w:rPr>
        <w:t>a. Xây dựng và lắp đặt bao gồm:</w:t>
      </w:r>
    </w:p>
    <w:p w:rsidR="002E0A6A" w:rsidRPr="00533F83" w:rsidRDefault="002E0A6A" w:rsidP="005E187D">
      <w:pPr>
        <w:spacing w:before="120" w:after="120"/>
        <w:ind w:firstLine="720"/>
        <w:jc w:val="both"/>
        <w:rPr>
          <w:sz w:val="26"/>
          <w:szCs w:val="26"/>
        </w:rPr>
      </w:pPr>
      <w:r w:rsidRPr="00533F83">
        <w:rPr>
          <w:sz w:val="26"/>
          <w:szCs w:val="26"/>
        </w:rPr>
        <w:t>- Chi phá và tháo dỡ các vật liệu kiến trúc cũ (có tính đến giá trị vật tư, vật liệu được thu hồi (nếu có) để giảm vốn đầu tư).</w:t>
      </w:r>
    </w:p>
    <w:p w:rsidR="002E0A6A" w:rsidRPr="00533F83" w:rsidRDefault="002E0A6A" w:rsidP="005E187D">
      <w:pPr>
        <w:spacing w:before="120" w:after="120"/>
        <w:ind w:firstLine="720"/>
        <w:jc w:val="both"/>
        <w:rPr>
          <w:sz w:val="26"/>
          <w:szCs w:val="26"/>
        </w:rPr>
      </w:pPr>
      <w:r w:rsidRPr="00533F83">
        <w:rPr>
          <w:sz w:val="26"/>
          <w:szCs w:val="26"/>
        </w:rPr>
        <w:t>- Chi san lấp mặt bằng xây dựng.</w:t>
      </w:r>
    </w:p>
    <w:p w:rsidR="002E0A6A" w:rsidRPr="00533F83" w:rsidRDefault="002E0A6A" w:rsidP="005E187D">
      <w:pPr>
        <w:spacing w:before="120" w:after="120"/>
        <w:ind w:firstLine="720"/>
        <w:jc w:val="both"/>
        <w:rPr>
          <w:sz w:val="26"/>
          <w:szCs w:val="26"/>
        </w:rPr>
      </w:pPr>
      <w:r w:rsidRPr="00533F83">
        <w:rPr>
          <w:sz w:val="26"/>
          <w:szCs w:val="26"/>
        </w:rPr>
        <w:t>- Chi xây dựng công trình tạm, công trình phụ trợ phục vụ thi công (đường thi công, điện nước, nhà xưởng...), nhà tạm tại hiện trường để ở và điều hành thi công (nếu có).</w:t>
      </w:r>
    </w:p>
    <w:p w:rsidR="002E0A6A" w:rsidRPr="00533F83" w:rsidRDefault="002E0A6A" w:rsidP="005E187D">
      <w:pPr>
        <w:spacing w:before="120" w:after="120"/>
        <w:ind w:firstLine="720"/>
        <w:jc w:val="both"/>
        <w:rPr>
          <w:sz w:val="26"/>
          <w:szCs w:val="26"/>
        </w:rPr>
      </w:pPr>
      <w:r w:rsidRPr="00533F83">
        <w:rPr>
          <w:sz w:val="26"/>
          <w:szCs w:val="26"/>
        </w:rPr>
        <w:t xml:space="preserve">- Chi xây dựng các hạng mục công trình như làm mới, mở rộng, cải tạo và khôi phục các công trình xây dựng (bao gồm cả việc lắp ghép các cấu kiện trên mặt bằng xây dựng), các hoạt động như đóng cọc, đổ khung, đổ bê tông, ốp đá, bắc giàn giáo, lợp mái, sửa chữa làm thay đổi hoặc mở rộng các công trình... </w:t>
      </w:r>
    </w:p>
    <w:p w:rsidR="002E0A6A" w:rsidRPr="00533F83" w:rsidRDefault="002E0A6A" w:rsidP="005E187D">
      <w:pPr>
        <w:spacing w:before="120" w:after="120"/>
        <w:ind w:firstLine="720"/>
        <w:jc w:val="both"/>
        <w:rPr>
          <w:sz w:val="26"/>
          <w:szCs w:val="26"/>
        </w:rPr>
      </w:pPr>
      <w:r w:rsidRPr="00533F83">
        <w:rPr>
          <w:sz w:val="26"/>
          <w:szCs w:val="26"/>
        </w:rPr>
        <w:t xml:space="preserve">- Chi lắp đặt thiết bị gồm: </w:t>
      </w:r>
      <w:r w:rsidR="00F77A74">
        <w:rPr>
          <w:sz w:val="26"/>
          <w:szCs w:val="26"/>
        </w:rPr>
        <w:t>L</w:t>
      </w:r>
      <w:r w:rsidRPr="00533F83">
        <w:rPr>
          <w:sz w:val="26"/>
          <w:szCs w:val="26"/>
        </w:rPr>
        <w:t>ắp đặt trang thiết bị vật dụng mà chức năng xây dựng phải làm, những hoạt động này thường được thực hiện tại chân công trình xây dựng. Chi phí lắp đặt thiết bị còn bao gồm cả chi phí cho thăm dò, lắp đặt các hệ thống lò sưởi, điều hoà nhiệt độ, thiết bị thông gió, chống ẩm, lắp đặt ăng ten, hệ thống báo động và các công việc khác thuộc về điện, hệ thống ống tưới nước, thang máy, cầu thang tự động, lắp đặt ống dẫn trong xử lý công nghiệp, lắp máy lạnh, hệ thống chiếu sáng, hệ thống tín hiệu...</w:t>
      </w:r>
    </w:p>
    <w:p w:rsidR="002E0A6A" w:rsidRPr="00533F83" w:rsidRDefault="002E0A6A" w:rsidP="005E187D">
      <w:pPr>
        <w:spacing w:before="120" w:after="120"/>
        <w:ind w:firstLine="720"/>
        <w:jc w:val="both"/>
        <w:rPr>
          <w:sz w:val="26"/>
          <w:szCs w:val="26"/>
        </w:rPr>
      </w:pPr>
      <w:r w:rsidRPr="00533F83">
        <w:rPr>
          <w:sz w:val="26"/>
          <w:szCs w:val="26"/>
        </w:rPr>
        <w:t xml:space="preserve">- Hoàn thiện công trình xây dựng gồm: </w:t>
      </w:r>
      <w:r w:rsidR="00F77A74">
        <w:rPr>
          <w:sz w:val="26"/>
          <w:szCs w:val="26"/>
        </w:rPr>
        <w:t>C</w:t>
      </w:r>
      <w:r w:rsidRPr="00533F83">
        <w:rPr>
          <w:sz w:val="26"/>
          <w:szCs w:val="26"/>
        </w:rPr>
        <w:t>ác hoạt động khác nhau có liên quan đến hoàn thiện hoặc kết thúc một công trình như lắp kính, trát vữa, quét vôi, trang trí, lát sàn, hoàn thiện phần mộc, công việc kiến trúc âm thanh, làm sạch ngoại thất... kể cả việc tu sửa các loại trang thiết bị đã đề cập ở trên.</w:t>
      </w:r>
    </w:p>
    <w:p w:rsidR="002E0A6A" w:rsidRPr="00533F83" w:rsidRDefault="002E0A6A" w:rsidP="005E187D">
      <w:pPr>
        <w:spacing w:before="120" w:after="120"/>
        <w:ind w:firstLine="720"/>
        <w:jc w:val="both"/>
        <w:rPr>
          <w:sz w:val="26"/>
          <w:szCs w:val="26"/>
        </w:rPr>
      </w:pPr>
      <w:r w:rsidRPr="00533F83">
        <w:rPr>
          <w:sz w:val="26"/>
          <w:szCs w:val="26"/>
        </w:rPr>
        <w:t>- Chi di chuyển thiết bị thi công và lực lượng xây dựng (trong trường hợp chỉ định thầu nếu có).</w:t>
      </w:r>
    </w:p>
    <w:p w:rsidR="002E0A6A" w:rsidRPr="00533F83" w:rsidRDefault="002E0A6A" w:rsidP="005E187D">
      <w:pPr>
        <w:pStyle w:val="Chiphi"/>
        <w:spacing w:after="120"/>
        <w:rPr>
          <w:rFonts w:ascii="Times New Roman" w:eastAsia="MS Mincho" w:hAnsi="Times New Roman" w:cs="Times New Roman"/>
          <w:i w:val="0"/>
          <w:iCs w:val="0"/>
          <w:sz w:val="26"/>
          <w:szCs w:val="26"/>
        </w:rPr>
      </w:pPr>
      <w:r w:rsidRPr="00533F83">
        <w:rPr>
          <w:rFonts w:ascii="Times New Roman" w:eastAsia="MS Mincho" w:hAnsi="Times New Roman" w:cs="Times New Roman"/>
          <w:sz w:val="26"/>
          <w:szCs w:val="26"/>
        </w:rPr>
        <w:lastRenderedPageBreak/>
        <w:t>b. Máy móc, thiết bị</w:t>
      </w:r>
      <w:r w:rsidRPr="00533F83">
        <w:rPr>
          <w:rFonts w:ascii="Times New Roman" w:eastAsia="MS Mincho" w:hAnsi="Times New Roman" w:cs="Times New Roman"/>
          <w:spacing w:val="-2"/>
          <w:sz w:val="26"/>
          <w:szCs w:val="26"/>
        </w:rPr>
        <w:t xml:space="preserve">: </w:t>
      </w:r>
      <w:r w:rsidRPr="00533F83">
        <w:rPr>
          <w:rFonts w:ascii="Times New Roman" w:hAnsi="Times New Roman" w:cs="Times New Roman"/>
          <w:i w:val="0"/>
          <w:spacing w:val="-2"/>
          <w:sz w:val="26"/>
          <w:szCs w:val="26"/>
          <w:lang w:val="fr-FR"/>
        </w:rPr>
        <w:t>Phần vốn đầu tư xây dựng cơ bản chi cho việc mua sắm máy móc, thiết bị và các dụng cụ, khí cụ, gia súc đủ tiêu chuẩn là tài sản cố định theo quy định hiện hành, bao gồm: giá trị thiết bị, máy móc, dụng cụ, khí cụ, gia súc được coi là tài sản cố định; chi phí vận chuyển, bảo quản, gia công, kiểm tra máy móc, thiết bị và các dụng cụ, khí cụ trước khi đưa vào lắp đặt. Vốn thiết bị bao gồm cả giá trị mua sắm thiết bị máy móc cần lắp đặt và thiết bị máy móc không cần lắp đặt</w:t>
      </w:r>
      <w:r w:rsidR="00F77A74">
        <w:rPr>
          <w:rFonts w:ascii="Times New Roman" w:hAnsi="Times New Roman" w:cs="Times New Roman"/>
          <w:i w:val="0"/>
          <w:spacing w:val="-2"/>
          <w:sz w:val="26"/>
          <w:szCs w:val="26"/>
          <w:lang w:val="fr-FR"/>
        </w:rPr>
        <w:t xml:space="preserve"> </w:t>
      </w:r>
      <w:r w:rsidRPr="00533F83">
        <w:rPr>
          <w:rFonts w:ascii="Times New Roman" w:eastAsia="MS Mincho" w:hAnsi="Times New Roman" w:cs="Times New Roman"/>
          <w:i w:val="0"/>
          <w:iCs w:val="0"/>
          <w:spacing w:val="-2"/>
          <w:sz w:val="26"/>
          <w:szCs w:val="26"/>
        </w:rPr>
        <w:t>như</w:t>
      </w:r>
      <w:r w:rsidRPr="00533F83">
        <w:rPr>
          <w:rFonts w:ascii="Times New Roman" w:eastAsia="MS Mincho" w:hAnsi="Times New Roman" w:cs="Times New Roman"/>
          <w:i w:val="0"/>
          <w:iCs w:val="0"/>
          <w:sz w:val="26"/>
          <w:szCs w:val="26"/>
        </w:rPr>
        <w:t>:</w:t>
      </w:r>
    </w:p>
    <w:p w:rsidR="002E0A6A" w:rsidRPr="00533F83" w:rsidRDefault="002E0A6A" w:rsidP="005E187D">
      <w:pPr>
        <w:spacing w:before="120" w:after="120"/>
        <w:ind w:firstLine="720"/>
        <w:jc w:val="both"/>
        <w:rPr>
          <w:sz w:val="26"/>
          <w:szCs w:val="26"/>
        </w:rPr>
      </w:pPr>
      <w:r w:rsidRPr="00533F83">
        <w:rPr>
          <w:sz w:val="26"/>
          <w:szCs w:val="26"/>
        </w:rPr>
        <w:t>- Chi mua sắm thiết bị công nghệ gồm cả thiết bị phi tiêu chuẩn cần sản xuất, gia công (nếu có), các trang thiết bị khác phục vụ sản xuất, làm việc, sinh hoạt của công trình (bao gồm thiết bị lắp đặt và thiết bị không cần lắp đặt), kể cả phần đường ống, đường dây trực thuộc máy móc.</w:t>
      </w:r>
    </w:p>
    <w:p w:rsidR="002E0A6A" w:rsidRPr="00533F83" w:rsidRDefault="002E0A6A" w:rsidP="005E187D">
      <w:pPr>
        <w:spacing w:before="120" w:after="120"/>
        <w:ind w:firstLine="720"/>
        <w:jc w:val="both"/>
        <w:rPr>
          <w:sz w:val="26"/>
          <w:szCs w:val="26"/>
        </w:rPr>
      </w:pPr>
      <w:r w:rsidRPr="00533F83">
        <w:rPr>
          <w:sz w:val="26"/>
          <w:szCs w:val="26"/>
        </w:rPr>
        <w:t>- Chi mua những dụng cụ dùng trong sản xuất (bàn thợ, đá mài,…) dụng cụ đo lường, thiết bị trong phòng thí nghiệm, dụng cụ phục vụ quản lý kinh doanh (máy tính, máy in…).</w:t>
      </w:r>
    </w:p>
    <w:p w:rsidR="002E0A6A" w:rsidRPr="00533F83" w:rsidRDefault="002E0A6A" w:rsidP="005E187D">
      <w:pPr>
        <w:spacing w:before="120" w:after="120"/>
        <w:ind w:firstLine="720"/>
        <w:jc w:val="both"/>
        <w:rPr>
          <w:sz w:val="26"/>
          <w:szCs w:val="26"/>
        </w:rPr>
      </w:pPr>
      <w:r w:rsidRPr="00533F83">
        <w:rPr>
          <w:sz w:val="26"/>
          <w:szCs w:val="26"/>
        </w:rPr>
        <w:t>- Chi vận chuyển từ nơi mua đến công trình, chi phí lưu kho, lưu bãi, lưu container (nếu có) tại cảng Việt Nam (đối với các thiết bị nhập khẩu), chi phí bảo quản, bảo dưỡng tại kho bãi ở hiện trường; chi phí gia công, kiểm tra thiết bị, máy móc khi đưa vào lắp.</w:t>
      </w:r>
    </w:p>
    <w:p w:rsidR="002E0A6A" w:rsidRPr="00533F83" w:rsidRDefault="002E0A6A" w:rsidP="005E187D">
      <w:pPr>
        <w:spacing w:before="120" w:after="120"/>
        <w:ind w:firstLine="720"/>
        <w:jc w:val="both"/>
        <w:rPr>
          <w:sz w:val="26"/>
          <w:szCs w:val="26"/>
        </w:rPr>
      </w:pPr>
      <w:r w:rsidRPr="00533F83">
        <w:rPr>
          <w:sz w:val="26"/>
          <w:szCs w:val="26"/>
        </w:rPr>
        <w:t>- Thuế và phí bảo hiểm thiết bị công trình.</w:t>
      </w:r>
    </w:p>
    <w:p w:rsidR="002E0A6A" w:rsidRPr="00533F83" w:rsidRDefault="002E0A6A" w:rsidP="005E187D">
      <w:pPr>
        <w:spacing w:before="120" w:after="120"/>
        <w:ind w:firstLine="720"/>
        <w:jc w:val="both"/>
        <w:rPr>
          <w:sz w:val="26"/>
          <w:szCs w:val="26"/>
        </w:rPr>
      </w:pPr>
      <w:r w:rsidRPr="00533F83">
        <w:rPr>
          <w:i/>
          <w:iCs/>
          <w:sz w:val="26"/>
          <w:szCs w:val="26"/>
        </w:rPr>
        <w:t>c. Vốn đầu tư xây dựng cơ bản khác:</w:t>
      </w:r>
      <w:r w:rsidRPr="00533F83">
        <w:rPr>
          <w:sz w:val="26"/>
          <w:szCs w:val="26"/>
        </w:rPr>
        <w:t xml:space="preserve"> Ngoài vốn xây lắp và thiết bị, trong tổng vốn đầu tư xây dựng cơ bản còn có một bộ phận vốn đầu tư khác là:</w:t>
      </w:r>
    </w:p>
    <w:p w:rsidR="002E0A6A" w:rsidRPr="00533F83" w:rsidRDefault="002E0A6A" w:rsidP="005E187D">
      <w:pPr>
        <w:pStyle w:val="Chiphi"/>
        <w:spacing w:after="120"/>
        <w:rPr>
          <w:rFonts w:ascii="Times New Roman" w:eastAsia="MS Mincho" w:hAnsi="Times New Roman" w:cs="Times New Roman"/>
          <w:i w:val="0"/>
          <w:iCs w:val="0"/>
          <w:sz w:val="26"/>
          <w:szCs w:val="26"/>
        </w:rPr>
      </w:pPr>
      <w:r w:rsidRPr="00533F83">
        <w:rPr>
          <w:rFonts w:ascii="Times New Roman" w:eastAsia="MS Mincho" w:hAnsi="Times New Roman" w:cs="Times New Roman"/>
          <w:i w:val="0"/>
          <w:iCs w:val="0"/>
          <w:sz w:val="26"/>
          <w:szCs w:val="26"/>
        </w:rPr>
        <w:t>- Vốn khác cho giai đoạn chuẩn bị đầu tư:</w:t>
      </w:r>
    </w:p>
    <w:p w:rsidR="002E0A6A" w:rsidRPr="00533F83" w:rsidRDefault="002E0A6A" w:rsidP="00E03DF8">
      <w:pPr>
        <w:spacing w:before="100" w:after="100"/>
        <w:ind w:firstLine="720"/>
        <w:jc w:val="both"/>
        <w:rPr>
          <w:sz w:val="26"/>
          <w:szCs w:val="26"/>
        </w:rPr>
      </w:pPr>
      <w:r w:rsidRPr="00533F83">
        <w:rPr>
          <w:sz w:val="26"/>
          <w:szCs w:val="26"/>
        </w:rPr>
        <w:t>+ Chi lập báo cáo nghiên cứu tiền khả thi, báo cáo nghiên cứu khả thi.</w:t>
      </w:r>
    </w:p>
    <w:p w:rsidR="002E0A6A" w:rsidRPr="00533F83" w:rsidRDefault="002E0A6A" w:rsidP="00E03DF8">
      <w:pPr>
        <w:spacing w:before="100" w:after="100"/>
        <w:ind w:firstLine="720"/>
        <w:jc w:val="both"/>
        <w:rPr>
          <w:sz w:val="26"/>
          <w:szCs w:val="26"/>
        </w:rPr>
      </w:pPr>
      <w:r w:rsidRPr="00533F83">
        <w:rPr>
          <w:sz w:val="26"/>
          <w:szCs w:val="26"/>
        </w:rPr>
        <w:t>+ Chi tuyên truyền, quảng cáo (nếu có).</w:t>
      </w:r>
    </w:p>
    <w:p w:rsidR="002E0A6A" w:rsidRPr="00533F83" w:rsidRDefault="002E0A6A" w:rsidP="00E03DF8">
      <w:pPr>
        <w:spacing w:before="100" w:after="100"/>
        <w:ind w:firstLine="720"/>
        <w:jc w:val="both"/>
        <w:rPr>
          <w:sz w:val="26"/>
          <w:szCs w:val="26"/>
        </w:rPr>
      </w:pPr>
      <w:r w:rsidRPr="00533F83">
        <w:rPr>
          <w:sz w:val="26"/>
          <w:szCs w:val="26"/>
        </w:rPr>
        <w:t>+ Chi nghiên cứu khoa học, công nghệ có liên quan đến dự án đầu tư.</w:t>
      </w:r>
    </w:p>
    <w:p w:rsidR="002E0A6A" w:rsidRPr="00533F83" w:rsidRDefault="002E0A6A" w:rsidP="00E03DF8">
      <w:pPr>
        <w:spacing w:before="100" w:after="100"/>
        <w:ind w:firstLine="720"/>
        <w:jc w:val="both"/>
        <w:rPr>
          <w:sz w:val="26"/>
          <w:szCs w:val="26"/>
        </w:rPr>
      </w:pPr>
      <w:r w:rsidRPr="00533F83">
        <w:rPr>
          <w:sz w:val="26"/>
          <w:szCs w:val="26"/>
        </w:rPr>
        <w:t>+ Lệ phí thẩm định báo cáo nghiên cứu khả thi của dự án đầu tư.</w:t>
      </w:r>
    </w:p>
    <w:p w:rsidR="002E0A6A" w:rsidRPr="00533F83" w:rsidRDefault="002E0A6A" w:rsidP="005E187D">
      <w:pPr>
        <w:pStyle w:val="Chiphi"/>
        <w:spacing w:after="120"/>
        <w:rPr>
          <w:rFonts w:ascii="Times New Roman" w:eastAsia="MS Mincho" w:hAnsi="Times New Roman" w:cs="Times New Roman"/>
          <w:i w:val="0"/>
          <w:iCs w:val="0"/>
          <w:sz w:val="26"/>
          <w:szCs w:val="26"/>
        </w:rPr>
      </w:pPr>
      <w:r w:rsidRPr="00533F83">
        <w:rPr>
          <w:rFonts w:ascii="Times New Roman" w:eastAsia="MS Mincho" w:hAnsi="Times New Roman" w:cs="Times New Roman"/>
          <w:i w:val="0"/>
          <w:iCs w:val="0"/>
          <w:sz w:val="26"/>
          <w:szCs w:val="26"/>
        </w:rPr>
        <w:t>- Vốn khác ở giai đoạn thực hiện đầu tư:</w:t>
      </w:r>
    </w:p>
    <w:p w:rsidR="002E0A6A" w:rsidRPr="00533F83" w:rsidRDefault="002E0A6A" w:rsidP="005E187D">
      <w:pPr>
        <w:spacing w:before="120" w:after="120"/>
        <w:ind w:firstLine="720"/>
        <w:jc w:val="both"/>
        <w:rPr>
          <w:sz w:val="26"/>
          <w:szCs w:val="26"/>
        </w:rPr>
      </w:pPr>
      <w:r w:rsidRPr="00533F83">
        <w:rPr>
          <w:sz w:val="26"/>
          <w:szCs w:val="26"/>
        </w:rPr>
        <w:t>+ Chi khởi công công trình (nếu có).</w:t>
      </w:r>
    </w:p>
    <w:p w:rsidR="002E0A6A" w:rsidRPr="00533F83" w:rsidRDefault="002E0A6A" w:rsidP="005E187D">
      <w:pPr>
        <w:spacing w:before="120" w:after="120"/>
        <w:ind w:firstLine="720"/>
        <w:jc w:val="both"/>
        <w:rPr>
          <w:sz w:val="26"/>
          <w:szCs w:val="26"/>
        </w:rPr>
      </w:pPr>
      <w:r w:rsidRPr="00533F83">
        <w:rPr>
          <w:sz w:val="26"/>
          <w:szCs w:val="26"/>
        </w:rPr>
        <w:t>+ Chi đền bù và tổ chức thực hiện trong quá trình đền bù đất đai hoa màu, di chuyển dân cư và các công trình trên mặt bằng xây dựng, chi phí phục vụ cho công tác tái định cư và phục hồi (đối với công trình xây dựng của dự án đầu tư có yêu cầu tái định cư và phục hồi).</w:t>
      </w:r>
    </w:p>
    <w:p w:rsidR="002E0A6A" w:rsidRPr="00533F83" w:rsidRDefault="002E0A6A" w:rsidP="005E187D">
      <w:pPr>
        <w:spacing w:before="120" w:after="120"/>
        <w:ind w:firstLine="720"/>
        <w:jc w:val="both"/>
        <w:rPr>
          <w:sz w:val="26"/>
          <w:szCs w:val="26"/>
        </w:rPr>
      </w:pPr>
      <w:r w:rsidRPr="00533F83">
        <w:rPr>
          <w:sz w:val="26"/>
          <w:szCs w:val="26"/>
        </w:rPr>
        <w:t>+ Tiền thuê đất hoặc mua quyền sử dụng đất.</w:t>
      </w:r>
    </w:p>
    <w:p w:rsidR="002E0A6A" w:rsidRPr="00533F83" w:rsidRDefault="002E0A6A" w:rsidP="005E187D">
      <w:pPr>
        <w:spacing w:before="120" w:after="120"/>
        <w:ind w:firstLine="720"/>
        <w:jc w:val="both"/>
        <w:rPr>
          <w:spacing w:val="-2"/>
          <w:sz w:val="26"/>
          <w:szCs w:val="26"/>
        </w:rPr>
      </w:pPr>
      <w:r w:rsidRPr="00533F83">
        <w:rPr>
          <w:spacing w:val="-2"/>
          <w:sz w:val="26"/>
          <w:szCs w:val="26"/>
        </w:rPr>
        <w:t>+ Chi khảo sát xây dựng, thiết kế công trình, chi phí mô hình thí nghiệm (nếu có), chi phí lập hồ sơ mời thầu, chi phí cho việc phân tích, đánh giá kết quả đấu thầu, mua sắm vật tư thiết bị; chi phí giám sát thi công xây dựng và các chi phí tư vấn khác,...</w:t>
      </w:r>
    </w:p>
    <w:p w:rsidR="002E0A6A" w:rsidRPr="00533F83" w:rsidRDefault="002E0A6A" w:rsidP="005E187D">
      <w:pPr>
        <w:spacing w:before="120" w:after="120"/>
        <w:ind w:firstLine="720"/>
        <w:jc w:val="both"/>
        <w:rPr>
          <w:sz w:val="26"/>
          <w:szCs w:val="26"/>
          <w:lang w:val="es-ES"/>
        </w:rPr>
      </w:pPr>
      <w:r w:rsidRPr="00533F83">
        <w:rPr>
          <w:sz w:val="26"/>
          <w:szCs w:val="26"/>
          <w:lang w:val="es-ES"/>
        </w:rPr>
        <w:t>+ Chi cho hoạt động của ban quản lý dự án.</w:t>
      </w:r>
    </w:p>
    <w:p w:rsidR="002E0A6A" w:rsidRPr="00533F83" w:rsidRDefault="002E0A6A" w:rsidP="005E187D">
      <w:pPr>
        <w:spacing w:before="120" w:after="120"/>
        <w:ind w:firstLine="720"/>
        <w:jc w:val="both"/>
        <w:rPr>
          <w:sz w:val="26"/>
          <w:szCs w:val="26"/>
          <w:lang w:val="es-ES"/>
        </w:rPr>
      </w:pPr>
      <w:r w:rsidRPr="00533F83">
        <w:rPr>
          <w:sz w:val="26"/>
          <w:szCs w:val="26"/>
          <w:lang w:val="es-ES"/>
        </w:rPr>
        <w:t>+ Chi phí bảo vệ an toàn, bảo vệ môi trường trong quá trình xây dựng công trình (nếu có).</w:t>
      </w:r>
    </w:p>
    <w:p w:rsidR="002E0A6A" w:rsidRPr="00533F83" w:rsidRDefault="002E0A6A" w:rsidP="00E03DF8">
      <w:pPr>
        <w:spacing w:before="100" w:after="100"/>
        <w:ind w:firstLine="720"/>
        <w:jc w:val="both"/>
        <w:rPr>
          <w:sz w:val="26"/>
          <w:szCs w:val="26"/>
          <w:lang w:val="es-ES"/>
        </w:rPr>
      </w:pPr>
      <w:r w:rsidRPr="00533F83">
        <w:rPr>
          <w:sz w:val="26"/>
          <w:szCs w:val="26"/>
          <w:lang w:val="es-ES"/>
        </w:rPr>
        <w:t>+ Chi kiểm định vật liệu vào công trình (nếu có).</w:t>
      </w:r>
    </w:p>
    <w:p w:rsidR="002E0A6A" w:rsidRPr="00533F83" w:rsidRDefault="002E0A6A" w:rsidP="00E03DF8">
      <w:pPr>
        <w:spacing w:before="100" w:after="100"/>
        <w:ind w:firstLine="720"/>
        <w:jc w:val="both"/>
        <w:rPr>
          <w:sz w:val="26"/>
          <w:szCs w:val="26"/>
          <w:lang w:val="es-ES"/>
        </w:rPr>
      </w:pPr>
      <w:r w:rsidRPr="00533F83">
        <w:rPr>
          <w:sz w:val="26"/>
          <w:szCs w:val="26"/>
          <w:lang w:val="es-ES"/>
        </w:rPr>
        <w:t>+ Chi lập, thẩm tra đơn giá dự toán; chi phí quản lý.</w:t>
      </w:r>
    </w:p>
    <w:p w:rsidR="002E0A6A" w:rsidRPr="00533F83" w:rsidRDefault="002E0A6A" w:rsidP="00E03DF8">
      <w:pPr>
        <w:spacing w:before="100" w:after="100"/>
        <w:ind w:firstLine="720"/>
        <w:jc w:val="both"/>
        <w:rPr>
          <w:sz w:val="26"/>
          <w:szCs w:val="26"/>
          <w:lang w:val="es-ES"/>
        </w:rPr>
      </w:pPr>
      <w:r w:rsidRPr="00533F83">
        <w:rPr>
          <w:sz w:val="26"/>
          <w:szCs w:val="26"/>
          <w:lang w:val="es-ES"/>
        </w:rPr>
        <w:lastRenderedPageBreak/>
        <w:t>+ Chi bảo hiểm công trình.</w:t>
      </w:r>
    </w:p>
    <w:p w:rsidR="002E0A6A" w:rsidRPr="00533F83" w:rsidRDefault="002E0A6A" w:rsidP="00E03DF8">
      <w:pPr>
        <w:spacing w:before="100" w:after="100"/>
        <w:ind w:firstLine="720"/>
        <w:jc w:val="both"/>
        <w:rPr>
          <w:sz w:val="26"/>
          <w:szCs w:val="26"/>
          <w:lang w:val="es-ES"/>
        </w:rPr>
      </w:pPr>
      <w:r w:rsidRPr="00533F83">
        <w:rPr>
          <w:sz w:val="26"/>
          <w:szCs w:val="26"/>
          <w:lang w:val="es-ES"/>
        </w:rPr>
        <w:t>+ Lệ phí địa chính.</w:t>
      </w:r>
    </w:p>
    <w:p w:rsidR="002E0A6A" w:rsidRPr="00533F83" w:rsidRDefault="002E0A6A" w:rsidP="005E187D">
      <w:pPr>
        <w:spacing w:before="120" w:after="120"/>
        <w:ind w:firstLine="720"/>
        <w:jc w:val="both"/>
        <w:rPr>
          <w:sz w:val="26"/>
          <w:szCs w:val="26"/>
          <w:lang w:val="es-ES"/>
        </w:rPr>
      </w:pPr>
      <w:r w:rsidRPr="00533F83">
        <w:rPr>
          <w:sz w:val="26"/>
          <w:szCs w:val="26"/>
          <w:lang w:val="es-ES"/>
        </w:rPr>
        <w:t>+ Lệ phí thẩm định thiết kế kỹ thuật hoặc thiết kế kỹ thuật - thi công, tổng dự toán công trình.</w:t>
      </w:r>
    </w:p>
    <w:p w:rsidR="002E0A6A" w:rsidRPr="00533F83" w:rsidRDefault="002E0A6A" w:rsidP="005E187D">
      <w:pPr>
        <w:pStyle w:val="Chiphi"/>
        <w:spacing w:after="120"/>
        <w:rPr>
          <w:rFonts w:ascii="Times New Roman" w:eastAsia="MS Mincho" w:hAnsi="Times New Roman" w:cs="Times New Roman"/>
          <w:i w:val="0"/>
          <w:iCs w:val="0"/>
          <w:spacing w:val="-4"/>
          <w:sz w:val="26"/>
          <w:szCs w:val="26"/>
          <w:lang w:val="es-ES"/>
        </w:rPr>
      </w:pPr>
      <w:r w:rsidRPr="00533F83">
        <w:rPr>
          <w:rFonts w:ascii="Times New Roman" w:eastAsia="MS Mincho" w:hAnsi="Times New Roman" w:cs="Times New Roman"/>
          <w:i w:val="0"/>
          <w:iCs w:val="0"/>
          <w:spacing w:val="-4"/>
          <w:sz w:val="26"/>
          <w:szCs w:val="26"/>
          <w:lang w:val="es-ES"/>
        </w:rPr>
        <w:t>- Vốn khác ở giai đoạn kết thúc xây dựng đưa dự án vào khai thác sử dụng:</w:t>
      </w:r>
    </w:p>
    <w:p w:rsidR="002E0A6A" w:rsidRPr="00533F83" w:rsidRDefault="002E0A6A" w:rsidP="005E187D">
      <w:pPr>
        <w:spacing w:before="120" w:after="120"/>
        <w:ind w:firstLine="720"/>
        <w:jc w:val="both"/>
        <w:rPr>
          <w:sz w:val="26"/>
          <w:szCs w:val="26"/>
          <w:lang w:val="es-ES"/>
        </w:rPr>
      </w:pPr>
      <w:r w:rsidRPr="00533F83">
        <w:rPr>
          <w:sz w:val="26"/>
          <w:szCs w:val="26"/>
          <w:lang w:val="es-ES"/>
        </w:rPr>
        <w:t>+ Chi thực hiện việc quy đổi vốn; thẩm tra và phê duyệt quyết toán vốn đầu tư công trình.</w:t>
      </w:r>
    </w:p>
    <w:p w:rsidR="002E0A6A" w:rsidRPr="00533F83" w:rsidRDefault="002E0A6A" w:rsidP="005E187D">
      <w:pPr>
        <w:spacing w:before="120" w:after="120"/>
        <w:ind w:firstLine="720"/>
        <w:jc w:val="both"/>
        <w:rPr>
          <w:sz w:val="26"/>
          <w:szCs w:val="26"/>
          <w:lang w:val="es-ES"/>
        </w:rPr>
      </w:pPr>
      <w:r w:rsidRPr="00533F83">
        <w:rPr>
          <w:sz w:val="26"/>
          <w:szCs w:val="26"/>
          <w:lang w:val="es-ES"/>
        </w:rPr>
        <w:t>+ Chi tháo dỡ công trình tạm, công trình phụ trợ phục vụ thi công, nhà tạm (trừ giá trị thu hồi)...</w:t>
      </w:r>
    </w:p>
    <w:p w:rsidR="002E0A6A" w:rsidRPr="00533F83" w:rsidRDefault="002E0A6A" w:rsidP="005E187D">
      <w:pPr>
        <w:spacing w:before="120" w:after="120"/>
        <w:ind w:firstLine="720"/>
        <w:jc w:val="both"/>
        <w:rPr>
          <w:sz w:val="26"/>
          <w:szCs w:val="26"/>
          <w:lang w:val="es-ES"/>
        </w:rPr>
      </w:pPr>
      <w:r w:rsidRPr="00533F83">
        <w:rPr>
          <w:sz w:val="26"/>
          <w:szCs w:val="26"/>
          <w:lang w:val="es-ES"/>
        </w:rPr>
        <w:t>+ Chi thu dọn vệ sinh công trình; tổ chức nghiệm thu khánh thành và bàn giao công trình.</w:t>
      </w:r>
    </w:p>
    <w:p w:rsidR="002E0A6A" w:rsidRPr="00533F83" w:rsidRDefault="002E0A6A" w:rsidP="005E187D">
      <w:pPr>
        <w:spacing w:before="120" w:after="120"/>
        <w:ind w:firstLine="720"/>
        <w:jc w:val="both"/>
        <w:rPr>
          <w:sz w:val="26"/>
          <w:szCs w:val="26"/>
          <w:lang w:val="es-ES"/>
        </w:rPr>
      </w:pPr>
      <w:r w:rsidRPr="00533F83">
        <w:rPr>
          <w:sz w:val="26"/>
          <w:szCs w:val="26"/>
          <w:lang w:val="es-ES"/>
        </w:rPr>
        <w:t>+ Chi đào tạo công nhân kỹ thuật và cán bộ quản lý sản xuất (nếu có).</w:t>
      </w:r>
    </w:p>
    <w:p w:rsidR="002E0A6A" w:rsidRPr="00533F83" w:rsidRDefault="002E0A6A" w:rsidP="005E187D">
      <w:pPr>
        <w:spacing w:before="120" w:after="120"/>
        <w:ind w:firstLine="720"/>
        <w:jc w:val="both"/>
        <w:rPr>
          <w:spacing w:val="-6"/>
          <w:sz w:val="26"/>
          <w:szCs w:val="26"/>
          <w:lang w:val="es-ES"/>
        </w:rPr>
      </w:pPr>
      <w:r w:rsidRPr="00533F83">
        <w:rPr>
          <w:spacing w:val="-6"/>
          <w:sz w:val="26"/>
          <w:szCs w:val="26"/>
          <w:lang w:val="es-ES"/>
        </w:rPr>
        <w:t>+ Chi thuê chuyên gia vận hành và sản xuất trong thời gian chạy thử (nếu có).</w:t>
      </w:r>
    </w:p>
    <w:p w:rsidR="002E0A6A" w:rsidRPr="00533F83" w:rsidRDefault="002E0A6A" w:rsidP="005E187D">
      <w:pPr>
        <w:spacing w:before="120" w:after="120"/>
        <w:ind w:firstLine="720"/>
        <w:jc w:val="both"/>
        <w:rPr>
          <w:sz w:val="26"/>
          <w:szCs w:val="26"/>
          <w:lang w:val="es-ES"/>
        </w:rPr>
      </w:pPr>
      <w:r w:rsidRPr="00533F83">
        <w:rPr>
          <w:sz w:val="26"/>
          <w:szCs w:val="26"/>
          <w:lang w:val="es-ES"/>
        </w:rPr>
        <w:t>+ Chi nguyên liệu, năng lượng và nhân lực cho quá trình chạy thử không tải và có tải (trừ giá trị sản phẩm thu hồi được)...</w:t>
      </w:r>
    </w:p>
    <w:p w:rsidR="002E0A6A" w:rsidRPr="00533F83" w:rsidRDefault="002E0A6A" w:rsidP="005E187D">
      <w:pPr>
        <w:spacing w:before="120" w:after="120"/>
        <w:ind w:firstLine="720"/>
        <w:jc w:val="both"/>
        <w:rPr>
          <w:spacing w:val="-4"/>
          <w:sz w:val="26"/>
          <w:szCs w:val="26"/>
          <w:lang w:val="es-ES"/>
        </w:rPr>
      </w:pPr>
      <w:r w:rsidRPr="00533F83">
        <w:rPr>
          <w:b/>
          <w:bCs/>
          <w:i/>
          <w:iCs/>
          <w:spacing w:val="-4"/>
          <w:sz w:val="26"/>
          <w:szCs w:val="26"/>
          <w:lang w:val="es-ES"/>
        </w:rPr>
        <w:t>2.2. Mua sắm tài sản cố định (TSCĐ) dùng cho sản xuất không qua xây dựng cơ bản</w:t>
      </w:r>
      <w:r w:rsidRPr="00533F83">
        <w:rPr>
          <w:b/>
          <w:bCs/>
          <w:spacing w:val="-4"/>
          <w:sz w:val="26"/>
          <w:szCs w:val="26"/>
          <w:lang w:val="es-ES"/>
        </w:rPr>
        <w:t>:</w:t>
      </w:r>
      <w:r w:rsidRPr="00533F83">
        <w:rPr>
          <w:spacing w:val="-4"/>
          <w:sz w:val="26"/>
          <w:szCs w:val="26"/>
          <w:lang w:val="es-ES"/>
        </w:rPr>
        <w:t xml:space="preserve"> Là toàn bộ chi phí mua TSCĐ bổ sung thêm trong kỳ nhưng không qua hoạt động xây dựng cơ bản như: mua nhà dùng cho văn phòng hoặc làm nhà xưởng, mua thêm thiết bị máy móc đơn lẻ bổ sung cho dây chuyền sản xuất hoặc ô tô để chở công nhân… </w:t>
      </w:r>
    </w:p>
    <w:p w:rsidR="00B54852" w:rsidRPr="00533F83" w:rsidRDefault="002E0A6A" w:rsidP="005E187D">
      <w:pPr>
        <w:spacing w:before="120" w:after="120"/>
        <w:ind w:firstLine="720"/>
        <w:jc w:val="both"/>
        <w:rPr>
          <w:spacing w:val="-4"/>
          <w:sz w:val="26"/>
          <w:szCs w:val="26"/>
          <w:lang w:val="es-ES"/>
        </w:rPr>
      </w:pPr>
      <w:r w:rsidRPr="00533F83">
        <w:rPr>
          <w:b/>
          <w:bCs/>
          <w:i/>
          <w:iCs/>
          <w:spacing w:val="-4"/>
          <w:sz w:val="26"/>
          <w:szCs w:val="26"/>
          <w:lang w:val="es-ES"/>
        </w:rPr>
        <w:t>2.3. Sửa chữa, nâng cấp TSCĐ:</w:t>
      </w:r>
    </w:p>
    <w:p w:rsidR="002E0A6A" w:rsidRPr="00533F83" w:rsidRDefault="00B54852" w:rsidP="005E187D">
      <w:pPr>
        <w:spacing w:before="120" w:after="120"/>
        <w:ind w:firstLine="720"/>
        <w:jc w:val="both"/>
        <w:rPr>
          <w:spacing w:val="-4"/>
          <w:sz w:val="26"/>
          <w:szCs w:val="26"/>
          <w:lang w:val="es-ES"/>
        </w:rPr>
      </w:pPr>
      <w:r w:rsidRPr="008A3388">
        <w:rPr>
          <w:i/>
          <w:spacing w:val="-4"/>
          <w:sz w:val="26"/>
          <w:szCs w:val="26"/>
          <w:lang w:val="es-ES"/>
        </w:rPr>
        <w:t>Sửa chữa TSCĐ</w:t>
      </w:r>
      <w:r w:rsidRPr="008A3388">
        <w:rPr>
          <w:spacing w:val="-4"/>
          <w:sz w:val="26"/>
          <w:szCs w:val="26"/>
          <w:lang w:val="es-ES"/>
        </w:rPr>
        <w:t xml:space="preserve">: </w:t>
      </w:r>
      <w:r w:rsidR="002E0A6A" w:rsidRPr="008A3388">
        <w:rPr>
          <w:spacing w:val="-4"/>
          <w:sz w:val="26"/>
          <w:szCs w:val="26"/>
          <w:lang w:val="es-ES"/>
        </w:rPr>
        <w:t>Là toàn bộ chi phí thực tế phát sinh trong kỳ cho công việc sửa chữa</w:t>
      </w:r>
      <w:r w:rsidR="0081151F" w:rsidRPr="008A3388">
        <w:rPr>
          <w:spacing w:val="-4"/>
          <w:sz w:val="26"/>
          <w:szCs w:val="26"/>
          <w:lang w:val="es-ES"/>
        </w:rPr>
        <w:t xml:space="preserve"> hư hỏng, duy tu, bảo dưỡng TSCĐ trong quá trình hoạt động nhằm khôi phục lại những năng lực hoạt động theo trạng thái hoạt động tiêu chuẩn ban đầu của TSCĐ </w:t>
      </w:r>
      <w:r w:rsidR="002E0A6A" w:rsidRPr="008A3388">
        <w:rPr>
          <w:spacing w:val="-4"/>
          <w:sz w:val="26"/>
          <w:szCs w:val="26"/>
          <w:lang w:val="es-ES"/>
        </w:rPr>
        <w:t xml:space="preserve">(gồm </w:t>
      </w:r>
      <w:r w:rsidR="004A78AC" w:rsidRPr="008A3388">
        <w:rPr>
          <w:spacing w:val="-4"/>
          <w:sz w:val="26"/>
          <w:szCs w:val="26"/>
          <w:lang w:val="es-ES"/>
        </w:rPr>
        <w:t xml:space="preserve">cả </w:t>
      </w:r>
      <w:r w:rsidR="002E0A6A" w:rsidRPr="008A3388">
        <w:rPr>
          <w:spacing w:val="-4"/>
          <w:sz w:val="26"/>
          <w:szCs w:val="26"/>
          <w:lang w:val="es-ES"/>
        </w:rPr>
        <w:t>chi phí phải thanh toán cho bên ngoài và chi phí cho phần đơn vị chủ đầu tư tự làm).</w:t>
      </w:r>
    </w:p>
    <w:p w:rsidR="00C7019A" w:rsidRPr="00533F83" w:rsidRDefault="00C7019A" w:rsidP="005E187D">
      <w:pPr>
        <w:spacing w:before="120" w:after="120"/>
        <w:ind w:firstLine="720"/>
        <w:jc w:val="both"/>
        <w:rPr>
          <w:spacing w:val="-4"/>
          <w:sz w:val="26"/>
          <w:szCs w:val="26"/>
          <w:lang w:val="es-ES"/>
        </w:rPr>
      </w:pPr>
      <w:r w:rsidRPr="00E03DF8">
        <w:rPr>
          <w:i/>
          <w:spacing w:val="-4"/>
          <w:sz w:val="26"/>
          <w:szCs w:val="26"/>
          <w:lang w:val="es-ES"/>
        </w:rPr>
        <w:t>Nâng cấp TSCĐ</w:t>
      </w:r>
      <w:r w:rsidRPr="00533F83">
        <w:rPr>
          <w:spacing w:val="-4"/>
          <w:sz w:val="26"/>
          <w:szCs w:val="26"/>
          <w:lang w:val="es-ES"/>
        </w:rPr>
        <w:t>:  Là hoạt động cải tạo, xây lắp, trang bị bổ sung thêm cho TSCĐ nhằm nâng cao công suất, chất lượng sản phẩm, tính năng tác dụng của TSCĐ so với mức ban đầu hoặc kéo dài thời gian sử dụng của TSCĐ, đưa vào áp dụng quy trình công nghệ sản xuất mới làm giảm chi phí hoạt động của TSCĐ so với trước khi nâng cấp.</w:t>
      </w:r>
    </w:p>
    <w:p w:rsidR="002E0A6A" w:rsidRPr="00533F83" w:rsidRDefault="002E0A6A" w:rsidP="005E187D">
      <w:pPr>
        <w:spacing w:before="120" w:after="120"/>
        <w:ind w:firstLine="720"/>
        <w:jc w:val="both"/>
        <w:rPr>
          <w:sz w:val="26"/>
          <w:szCs w:val="26"/>
          <w:lang w:val="es-ES"/>
        </w:rPr>
      </w:pPr>
      <w:r w:rsidRPr="00533F83">
        <w:rPr>
          <w:b/>
          <w:bCs/>
          <w:i/>
          <w:iCs/>
          <w:sz w:val="26"/>
          <w:szCs w:val="26"/>
          <w:lang w:val="es-ES"/>
        </w:rPr>
        <w:t xml:space="preserve">2.4. </w:t>
      </w:r>
      <w:r w:rsidR="000E792B" w:rsidRPr="00533F83">
        <w:rPr>
          <w:b/>
          <w:bCs/>
          <w:i/>
          <w:iCs/>
          <w:sz w:val="26"/>
          <w:szCs w:val="26"/>
          <w:lang w:val="es-ES"/>
        </w:rPr>
        <w:t>Bổ sung vốn</w:t>
      </w:r>
      <w:r w:rsidRPr="00533F83">
        <w:rPr>
          <w:b/>
          <w:bCs/>
          <w:i/>
          <w:iCs/>
          <w:sz w:val="26"/>
          <w:szCs w:val="26"/>
          <w:lang w:val="es-ES"/>
        </w:rPr>
        <w:t xml:space="preserve"> lưu động </w:t>
      </w:r>
      <w:r w:rsidR="000E792B" w:rsidRPr="00533F83">
        <w:rPr>
          <w:b/>
          <w:bCs/>
          <w:i/>
          <w:iCs/>
          <w:sz w:val="26"/>
          <w:szCs w:val="26"/>
          <w:lang w:val="es-ES"/>
        </w:rPr>
        <w:t>dưới dạng hiện vật</w:t>
      </w:r>
      <w:r w:rsidRPr="00533F83">
        <w:rPr>
          <w:b/>
          <w:bCs/>
          <w:i/>
          <w:iCs/>
          <w:sz w:val="26"/>
          <w:szCs w:val="26"/>
          <w:lang w:val="es-ES"/>
        </w:rPr>
        <w:t xml:space="preserve"> bằng vốn tự có</w:t>
      </w:r>
      <w:r w:rsidRPr="00533F83">
        <w:rPr>
          <w:b/>
          <w:bCs/>
          <w:sz w:val="26"/>
          <w:szCs w:val="26"/>
          <w:lang w:val="es-ES"/>
        </w:rPr>
        <w:t xml:space="preserve">: </w:t>
      </w:r>
      <w:r w:rsidRPr="00533F83">
        <w:rPr>
          <w:bCs/>
          <w:sz w:val="26"/>
          <w:szCs w:val="26"/>
          <w:lang w:val="es-ES"/>
        </w:rPr>
        <w:t>Là c</w:t>
      </w:r>
      <w:r w:rsidRPr="00533F83">
        <w:rPr>
          <w:sz w:val="26"/>
          <w:szCs w:val="26"/>
          <w:lang w:val="es-ES"/>
        </w:rPr>
        <w:t xml:space="preserve">hi phí duy trì và phát triển sản xuất bao gồm vốn đầu tư mua nguyên vật liệu, nhiên liệu, phụ tùng thay thế, vật liệu thiết bị xây dựng cơ bản. </w:t>
      </w:r>
    </w:p>
    <w:p w:rsidR="002E0A6A" w:rsidRPr="00533F83" w:rsidRDefault="002E0A6A" w:rsidP="005E187D">
      <w:pPr>
        <w:spacing w:before="120" w:after="120"/>
        <w:ind w:firstLine="720"/>
        <w:jc w:val="both"/>
        <w:rPr>
          <w:sz w:val="26"/>
          <w:szCs w:val="26"/>
          <w:lang w:val="es-ES"/>
        </w:rPr>
      </w:pPr>
      <w:r w:rsidRPr="00533F83">
        <w:rPr>
          <w:b/>
          <w:bCs/>
          <w:i/>
          <w:iCs/>
          <w:sz w:val="26"/>
          <w:szCs w:val="26"/>
          <w:lang w:val="es-ES"/>
        </w:rPr>
        <w:t>2.5. Đầu tư khác</w:t>
      </w:r>
      <w:r w:rsidRPr="00533F83">
        <w:rPr>
          <w:b/>
          <w:bCs/>
          <w:sz w:val="26"/>
          <w:szCs w:val="26"/>
          <w:lang w:val="es-ES"/>
        </w:rPr>
        <w:t>:</w:t>
      </w:r>
      <w:r w:rsidRPr="00533F83">
        <w:rPr>
          <w:sz w:val="26"/>
          <w:szCs w:val="26"/>
          <w:lang w:val="es-ES"/>
        </w:rPr>
        <w:t xml:space="preserve"> Bao gồm vốn đầu tư của các dự án hỗ trợ kỹ thuật, vốn đầu tư cho các hoạt động nghiên cứu khoa học và phát triển đào tạo, bồi dưỡng phát triển nguồn nhân lực...</w:t>
      </w:r>
    </w:p>
    <w:p w:rsidR="002E0A6A" w:rsidRPr="00533F83" w:rsidRDefault="002E0A6A" w:rsidP="005E187D">
      <w:pPr>
        <w:spacing w:before="120" w:after="120"/>
        <w:ind w:firstLine="720"/>
        <w:jc w:val="both"/>
        <w:rPr>
          <w:b/>
          <w:bCs/>
          <w:sz w:val="26"/>
          <w:szCs w:val="26"/>
          <w:lang w:val="es-ES"/>
        </w:rPr>
      </w:pPr>
      <w:r w:rsidRPr="00533F83">
        <w:rPr>
          <w:b/>
          <w:bCs/>
          <w:sz w:val="26"/>
          <w:szCs w:val="26"/>
          <w:lang w:val="es-ES"/>
        </w:rPr>
        <w:t xml:space="preserve">3. Vốn đầu tư chia theo mục đích đầu tư: </w:t>
      </w:r>
    </w:p>
    <w:p w:rsidR="002E0A6A" w:rsidRPr="00533F83" w:rsidRDefault="002E0A6A" w:rsidP="005E187D">
      <w:pPr>
        <w:spacing w:before="120" w:after="120"/>
        <w:ind w:firstLine="720"/>
        <w:jc w:val="both"/>
        <w:rPr>
          <w:bCs/>
          <w:sz w:val="26"/>
          <w:szCs w:val="26"/>
          <w:lang w:val="es-ES"/>
        </w:rPr>
      </w:pPr>
      <w:r w:rsidRPr="00533F83">
        <w:rPr>
          <w:b/>
          <w:bCs/>
          <w:sz w:val="26"/>
          <w:szCs w:val="26"/>
          <w:lang w:val="es-ES"/>
        </w:rPr>
        <w:t xml:space="preserve">Mục đích đầu tư: </w:t>
      </w:r>
      <w:r w:rsidRPr="00533F83">
        <w:rPr>
          <w:bCs/>
          <w:sz w:val="26"/>
          <w:szCs w:val="26"/>
          <w:lang w:val="es-ES"/>
        </w:rPr>
        <w:t>Là mục tiêu cụ thể của dự án/công trình thực hiện đầu tư. Đầu tư cho ngành nào thì tính mục đích đầu tư là ngành đó.</w:t>
      </w:r>
    </w:p>
    <w:p w:rsidR="00636CEA" w:rsidRDefault="002E0A6A" w:rsidP="005E187D">
      <w:pPr>
        <w:spacing w:before="120" w:after="120"/>
        <w:ind w:firstLine="720"/>
        <w:jc w:val="both"/>
        <w:rPr>
          <w:sz w:val="26"/>
          <w:szCs w:val="26"/>
          <w:lang w:val="es-ES"/>
        </w:rPr>
      </w:pPr>
      <w:r w:rsidRPr="00533F83">
        <w:rPr>
          <w:b/>
          <w:i/>
          <w:sz w:val="26"/>
          <w:szCs w:val="26"/>
          <w:lang w:val="es-ES"/>
        </w:rPr>
        <w:t>Quy định</w:t>
      </w:r>
      <w:r w:rsidRPr="00533F83">
        <w:rPr>
          <w:sz w:val="26"/>
          <w:szCs w:val="26"/>
          <w:lang w:val="es-ES"/>
        </w:rPr>
        <w:t>: Đầu tư cho mục đích thuộc ngành kinh tế quốc dân</w:t>
      </w:r>
      <w:r w:rsidR="00F72247" w:rsidRPr="00533F83">
        <w:rPr>
          <w:sz w:val="26"/>
          <w:szCs w:val="26"/>
          <w:lang w:val="es-ES"/>
        </w:rPr>
        <w:t xml:space="preserve"> nào thì ghi mã ngành kinh tế</w:t>
      </w:r>
      <w:r w:rsidRPr="00533F83">
        <w:rPr>
          <w:sz w:val="26"/>
          <w:szCs w:val="26"/>
          <w:lang w:val="es-ES"/>
        </w:rPr>
        <w:t xml:space="preserve"> </w:t>
      </w:r>
      <w:r w:rsidR="00F72247" w:rsidRPr="00533F83">
        <w:rPr>
          <w:sz w:val="26"/>
          <w:szCs w:val="26"/>
          <w:lang w:val="es-ES"/>
        </w:rPr>
        <w:t xml:space="preserve">cấp 2 của </w:t>
      </w:r>
      <w:r w:rsidRPr="00533F83">
        <w:rPr>
          <w:sz w:val="26"/>
          <w:szCs w:val="26"/>
          <w:lang w:val="es-ES"/>
        </w:rPr>
        <w:t>VSIC 2007.</w:t>
      </w:r>
    </w:p>
    <w:p w:rsidR="0005735C" w:rsidRDefault="0005735C" w:rsidP="005E187D">
      <w:pPr>
        <w:spacing w:before="120" w:after="120"/>
        <w:ind w:firstLine="720"/>
        <w:jc w:val="both"/>
        <w:rPr>
          <w:sz w:val="26"/>
          <w:szCs w:val="26"/>
          <w:lang w:val="es-ES"/>
        </w:rPr>
      </w:pPr>
    </w:p>
    <w:p w:rsidR="002E0A6A" w:rsidRPr="00533F83" w:rsidRDefault="002E0A6A" w:rsidP="005E187D">
      <w:pPr>
        <w:spacing w:before="120" w:after="120"/>
        <w:ind w:firstLine="720"/>
        <w:jc w:val="both"/>
        <w:rPr>
          <w:sz w:val="26"/>
          <w:szCs w:val="26"/>
          <w:lang w:val="es-ES"/>
        </w:rPr>
      </w:pPr>
      <w:r w:rsidRPr="00533F83">
        <w:rPr>
          <w:sz w:val="26"/>
          <w:szCs w:val="26"/>
          <w:lang w:val="es-ES"/>
        </w:rPr>
        <w:lastRenderedPageBreak/>
        <w:t xml:space="preserve">Ví dụ: </w:t>
      </w:r>
    </w:p>
    <w:p w:rsidR="002E0A6A" w:rsidRPr="00533F83" w:rsidRDefault="002E0A6A" w:rsidP="005E187D">
      <w:pPr>
        <w:spacing w:before="120" w:after="120"/>
        <w:ind w:firstLine="720"/>
        <w:jc w:val="both"/>
        <w:rPr>
          <w:sz w:val="26"/>
          <w:szCs w:val="26"/>
          <w:lang w:val="es-ES"/>
        </w:rPr>
      </w:pPr>
      <w:r w:rsidRPr="00533F83">
        <w:rPr>
          <w:sz w:val="26"/>
          <w:szCs w:val="26"/>
          <w:lang w:val="es-ES"/>
        </w:rPr>
        <w:t xml:space="preserve">- Xây nhà với mục đích cho thuê, bán (gồm cả xây nhà bán cho dân cư ở,  như doanh nghiệp xây dựng nhà để bán cho dân cư ở): Ghi mã ngành kinh doanh bất động sản (ngành </w:t>
      </w:r>
      <w:r w:rsidR="009F3C16" w:rsidRPr="00533F83">
        <w:rPr>
          <w:sz w:val="26"/>
          <w:szCs w:val="26"/>
          <w:lang w:val="es-ES"/>
        </w:rPr>
        <w:t>68</w:t>
      </w:r>
      <w:r w:rsidRPr="00533F83">
        <w:rPr>
          <w:sz w:val="26"/>
          <w:szCs w:val="26"/>
          <w:lang w:val="es-ES"/>
        </w:rPr>
        <w:t>).</w:t>
      </w:r>
    </w:p>
    <w:p w:rsidR="002E0A6A" w:rsidRPr="00533F83" w:rsidRDefault="002E0A6A" w:rsidP="005E187D">
      <w:pPr>
        <w:spacing w:before="120" w:after="120"/>
        <w:ind w:firstLine="720"/>
        <w:jc w:val="both"/>
        <w:rPr>
          <w:spacing w:val="-8"/>
          <w:sz w:val="26"/>
          <w:szCs w:val="26"/>
          <w:lang w:val="es-ES"/>
        </w:rPr>
      </w:pPr>
      <w:r w:rsidRPr="00533F83">
        <w:rPr>
          <w:spacing w:val="-8"/>
          <w:sz w:val="26"/>
          <w:szCs w:val="26"/>
          <w:lang w:val="es-ES"/>
        </w:rPr>
        <w:t xml:space="preserve">- Xây nhà làm việc của các cơ quan hành chính nhà nước, tổ chức đảng, tổ chức chính trị xã hội, an ninh quốc phòng: Ghi mã ngành quản lý nhà nước (ngành </w:t>
      </w:r>
      <w:r w:rsidR="008959D9" w:rsidRPr="00533F83">
        <w:rPr>
          <w:spacing w:val="-8"/>
          <w:sz w:val="26"/>
          <w:szCs w:val="26"/>
          <w:lang w:val="es-ES"/>
        </w:rPr>
        <w:t>84</w:t>
      </w:r>
      <w:r w:rsidRPr="00533F83">
        <w:rPr>
          <w:spacing w:val="-8"/>
          <w:sz w:val="26"/>
          <w:szCs w:val="26"/>
          <w:lang w:val="es-ES"/>
        </w:rPr>
        <w:t>).</w:t>
      </w:r>
    </w:p>
    <w:p w:rsidR="002E0A6A" w:rsidRPr="00533F83" w:rsidRDefault="002E0A6A" w:rsidP="005E187D">
      <w:pPr>
        <w:spacing w:before="120" w:after="120"/>
        <w:ind w:firstLine="720"/>
        <w:jc w:val="both"/>
        <w:rPr>
          <w:sz w:val="26"/>
          <w:szCs w:val="26"/>
          <w:lang w:val="es-ES"/>
        </w:rPr>
      </w:pPr>
      <w:r w:rsidRPr="00533F83">
        <w:rPr>
          <w:sz w:val="26"/>
          <w:szCs w:val="26"/>
          <w:lang w:val="es-ES"/>
        </w:rPr>
        <w:t>- Xây nhà cho sản xuất công nghiệp, nhà máy, công trường…: Ghi mã ngành công nghiệp tương ứng (</w:t>
      </w:r>
      <w:r w:rsidR="000232B7" w:rsidRPr="00533F83">
        <w:rPr>
          <w:sz w:val="26"/>
          <w:szCs w:val="26"/>
          <w:lang w:val="es-ES"/>
        </w:rPr>
        <w:t xml:space="preserve">các mã </w:t>
      </w:r>
      <w:r w:rsidRPr="00533F83">
        <w:rPr>
          <w:sz w:val="26"/>
          <w:szCs w:val="26"/>
          <w:lang w:val="es-ES"/>
        </w:rPr>
        <w:t xml:space="preserve">ngành </w:t>
      </w:r>
      <w:r w:rsidR="000232B7" w:rsidRPr="00533F83">
        <w:rPr>
          <w:sz w:val="26"/>
          <w:szCs w:val="26"/>
          <w:lang w:val="es-ES"/>
        </w:rPr>
        <w:t>kinh tế cấp 2 của ngành C</w:t>
      </w:r>
      <w:r w:rsidRPr="00533F83">
        <w:rPr>
          <w:sz w:val="26"/>
          <w:szCs w:val="26"/>
          <w:lang w:val="es-ES"/>
        </w:rPr>
        <w:t>).</w:t>
      </w:r>
    </w:p>
    <w:p w:rsidR="002E0A6A" w:rsidRPr="00533F83" w:rsidRDefault="002E0A6A" w:rsidP="005E187D">
      <w:pPr>
        <w:spacing w:before="120" w:after="120"/>
        <w:ind w:firstLine="720"/>
        <w:jc w:val="both"/>
        <w:rPr>
          <w:sz w:val="26"/>
          <w:szCs w:val="26"/>
          <w:lang w:val="es-ES"/>
        </w:rPr>
      </w:pPr>
      <w:r w:rsidRPr="00533F83">
        <w:rPr>
          <w:sz w:val="26"/>
          <w:szCs w:val="26"/>
          <w:lang w:val="es-ES"/>
        </w:rPr>
        <w:t xml:space="preserve">- Xây nhà sân bay: Ghi mã ngành vận tải hàng không (ngành </w:t>
      </w:r>
      <w:r w:rsidR="0053195D" w:rsidRPr="00533F83">
        <w:rPr>
          <w:sz w:val="26"/>
          <w:szCs w:val="26"/>
          <w:lang w:val="es-ES"/>
        </w:rPr>
        <w:t>51</w:t>
      </w:r>
      <w:r w:rsidRPr="00533F83">
        <w:rPr>
          <w:sz w:val="26"/>
          <w:szCs w:val="26"/>
          <w:lang w:val="es-ES"/>
        </w:rPr>
        <w:t>).</w:t>
      </w:r>
    </w:p>
    <w:p w:rsidR="002E0A6A" w:rsidRPr="00533F83" w:rsidRDefault="002E0A6A" w:rsidP="005E187D">
      <w:pPr>
        <w:spacing w:before="120" w:after="120"/>
        <w:ind w:firstLine="720"/>
        <w:jc w:val="both"/>
        <w:rPr>
          <w:sz w:val="26"/>
          <w:szCs w:val="26"/>
          <w:lang w:val="es-ES"/>
        </w:rPr>
      </w:pPr>
      <w:r w:rsidRPr="00533F83">
        <w:rPr>
          <w:sz w:val="26"/>
          <w:szCs w:val="26"/>
          <w:lang w:val="es-ES"/>
        </w:rPr>
        <w:t xml:space="preserve">- Xây bệnh viện, phòng khám: Ghi mã ngành y tế (ngành </w:t>
      </w:r>
      <w:r w:rsidR="00775450" w:rsidRPr="00533F83">
        <w:rPr>
          <w:sz w:val="26"/>
          <w:szCs w:val="26"/>
          <w:lang w:val="es-ES"/>
        </w:rPr>
        <w:t>86</w:t>
      </w:r>
      <w:r w:rsidRPr="00533F83">
        <w:rPr>
          <w:sz w:val="26"/>
          <w:szCs w:val="26"/>
          <w:lang w:val="es-ES"/>
        </w:rPr>
        <w:t>).</w:t>
      </w:r>
    </w:p>
    <w:p w:rsidR="002E0A6A" w:rsidRPr="00533F83" w:rsidRDefault="002E0A6A" w:rsidP="005E187D">
      <w:pPr>
        <w:spacing w:before="120" w:after="120"/>
        <w:ind w:firstLine="720"/>
        <w:jc w:val="both"/>
        <w:rPr>
          <w:sz w:val="26"/>
          <w:szCs w:val="26"/>
          <w:lang w:val="es-ES"/>
        </w:rPr>
      </w:pPr>
      <w:r w:rsidRPr="00533F83">
        <w:rPr>
          <w:sz w:val="26"/>
          <w:szCs w:val="26"/>
          <w:lang w:val="es-ES"/>
        </w:rPr>
        <w:t xml:space="preserve">- Xây trường học: Ghi mã ngành giáo dục (ngành </w:t>
      </w:r>
      <w:r w:rsidR="00B11640" w:rsidRPr="00533F83">
        <w:rPr>
          <w:sz w:val="26"/>
          <w:szCs w:val="26"/>
          <w:lang w:val="es-ES"/>
        </w:rPr>
        <w:t>85</w:t>
      </w:r>
      <w:r w:rsidRPr="00533F83">
        <w:rPr>
          <w:sz w:val="26"/>
          <w:szCs w:val="26"/>
          <w:lang w:val="es-ES"/>
        </w:rPr>
        <w:t>).</w:t>
      </w:r>
    </w:p>
    <w:p w:rsidR="002E0A6A" w:rsidRPr="00533F83" w:rsidRDefault="002E0A6A" w:rsidP="005E187D">
      <w:pPr>
        <w:spacing w:before="120" w:after="120"/>
        <w:ind w:firstLine="720"/>
        <w:jc w:val="both"/>
        <w:rPr>
          <w:sz w:val="26"/>
          <w:szCs w:val="26"/>
          <w:lang w:val="es-ES"/>
        </w:rPr>
      </w:pPr>
      <w:r w:rsidRPr="00533F83">
        <w:rPr>
          <w:sz w:val="26"/>
          <w:szCs w:val="26"/>
          <w:lang w:val="es-ES"/>
        </w:rPr>
        <w:t xml:space="preserve">- Xây dựng các hệ thống thủy lợi phục vụ ngành nông nghiệp: Ghi mã ngành nông nghiệp (ngành </w:t>
      </w:r>
      <w:r w:rsidR="00B11640" w:rsidRPr="00533F83">
        <w:rPr>
          <w:sz w:val="26"/>
          <w:szCs w:val="26"/>
          <w:lang w:val="es-ES"/>
        </w:rPr>
        <w:t>01</w:t>
      </w:r>
      <w:r w:rsidRPr="00533F83">
        <w:rPr>
          <w:sz w:val="26"/>
          <w:szCs w:val="26"/>
          <w:lang w:val="es-ES"/>
        </w:rPr>
        <w:t>).</w:t>
      </w:r>
    </w:p>
    <w:p w:rsidR="002E0A6A" w:rsidRPr="00533F83" w:rsidRDefault="002E0A6A" w:rsidP="005E187D">
      <w:pPr>
        <w:spacing w:before="120" w:after="120"/>
        <w:ind w:firstLine="720"/>
        <w:jc w:val="both"/>
        <w:rPr>
          <w:sz w:val="26"/>
          <w:szCs w:val="26"/>
          <w:lang w:val="es-ES"/>
        </w:rPr>
      </w:pPr>
      <w:r w:rsidRPr="00533F83">
        <w:rPr>
          <w:sz w:val="26"/>
          <w:szCs w:val="26"/>
          <w:lang w:val="es-ES"/>
        </w:rPr>
        <w:t xml:space="preserve">- Xây dựng các công trình đường bộ (đường xá, cầu): Ghi mã ngành vận tải đường bộ (ngành </w:t>
      </w:r>
      <w:r w:rsidR="00B11640" w:rsidRPr="00533F83">
        <w:rPr>
          <w:sz w:val="26"/>
          <w:szCs w:val="26"/>
          <w:lang w:val="es-ES"/>
        </w:rPr>
        <w:t>49</w:t>
      </w:r>
      <w:r w:rsidRPr="00533F83">
        <w:rPr>
          <w:sz w:val="26"/>
          <w:szCs w:val="26"/>
          <w:lang w:val="es-ES"/>
        </w:rPr>
        <w:t>).</w:t>
      </w:r>
    </w:p>
    <w:p w:rsidR="002E0A6A" w:rsidRPr="00533F83" w:rsidRDefault="002E0A6A" w:rsidP="005E187D">
      <w:pPr>
        <w:spacing w:before="120" w:after="120"/>
        <w:ind w:firstLine="720"/>
        <w:jc w:val="both"/>
        <w:rPr>
          <w:spacing w:val="-4"/>
          <w:sz w:val="26"/>
          <w:szCs w:val="26"/>
          <w:lang w:val="es-ES"/>
        </w:rPr>
      </w:pPr>
      <w:r w:rsidRPr="00533F83">
        <w:rPr>
          <w:b/>
          <w:bCs/>
          <w:spacing w:val="-4"/>
          <w:sz w:val="26"/>
          <w:szCs w:val="26"/>
          <w:lang w:val="es-ES"/>
        </w:rPr>
        <w:t xml:space="preserve">4. Vốn đầu tư chia theo tỉnh/thành phố trực thuộc </w:t>
      </w:r>
      <w:r w:rsidR="006D432B">
        <w:rPr>
          <w:b/>
          <w:bCs/>
          <w:spacing w:val="-4"/>
          <w:sz w:val="26"/>
          <w:szCs w:val="26"/>
          <w:lang w:val="es-ES"/>
        </w:rPr>
        <w:t>T</w:t>
      </w:r>
      <w:r w:rsidRPr="00533F83">
        <w:rPr>
          <w:b/>
          <w:bCs/>
          <w:spacing w:val="-4"/>
          <w:sz w:val="26"/>
          <w:szCs w:val="26"/>
          <w:lang w:val="es-ES"/>
        </w:rPr>
        <w:t xml:space="preserve">rung ương: </w:t>
      </w:r>
      <w:r w:rsidRPr="00533F83">
        <w:rPr>
          <w:bCs/>
          <w:spacing w:val="-4"/>
          <w:sz w:val="26"/>
          <w:szCs w:val="26"/>
          <w:lang w:val="es-ES"/>
        </w:rPr>
        <w:t>L</w:t>
      </w:r>
      <w:r w:rsidRPr="00533F83">
        <w:rPr>
          <w:spacing w:val="-4"/>
          <w:sz w:val="26"/>
          <w:szCs w:val="26"/>
          <w:lang w:val="es-ES"/>
        </w:rPr>
        <w:t>à vốn đầu tư được thực hiện cho dự án/công trình tại một địa điểm nhất định. Dự án/công trình được thực hiện tại tỉnh/thành phố nào thì vốn đầu tư thực hiện được tính cho tỉnh/thành phố đó.</w:t>
      </w:r>
    </w:p>
    <w:p w:rsidR="000342CA" w:rsidRPr="00533F83" w:rsidRDefault="000342CA" w:rsidP="005E187D">
      <w:pPr>
        <w:spacing w:before="120" w:after="120"/>
        <w:ind w:firstLine="720"/>
        <w:jc w:val="center"/>
        <w:rPr>
          <w:b/>
          <w:bCs/>
          <w:sz w:val="26"/>
          <w:szCs w:val="26"/>
          <w:lang w:val="es-ES"/>
        </w:rPr>
      </w:pPr>
    </w:p>
    <w:p w:rsidR="002E0A6A" w:rsidRPr="00533F83" w:rsidRDefault="00350903" w:rsidP="005E187D">
      <w:pPr>
        <w:spacing w:before="120" w:after="120"/>
        <w:ind w:firstLine="720"/>
        <w:jc w:val="center"/>
        <w:rPr>
          <w:b/>
          <w:bCs/>
          <w:sz w:val="26"/>
          <w:szCs w:val="26"/>
          <w:lang w:val="es-ES"/>
        </w:rPr>
      </w:pPr>
      <w:r w:rsidRPr="00533F83">
        <w:rPr>
          <w:b/>
          <w:bCs/>
          <w:sz w:val="26"/>
          <w:szCs w:val="26"/>
          <w:lang w:val="es-ES"/>
        </w:rPr>
        <w:t>PHẦN II</w:t>
      </w:r>
      <w:r w:rsidR="003F764C" w:rsidRPr="00533F83">
        <w:rPr>
          <w:b/>
          <w:bCs/>
          <w:sz w:val="26"/>
          <w:szCs w:val="26"/>
          <w:lang w:val="es-ES"/>
        </w:rPr>
        <w:t>.</w:t>
      </w:r>
      <w:r w:rsidR="002E0A6A" w:rsidRPr="00533F83">
        <w:rPr>
          <w:b/>
          <w:bCs/>
          <w:sz w:val="26"/>
          <w:szCs w:val="26"/>
          <w:lang w:val="es-ES"/>
        </w:rPr>
        <w:t xml:space="preserve"> GIẢI THÍCH NỘI DUNG VÀ CÁCH GHI PHIẾU</w:t>
      </w:r>
    </w:p>
    <w:p w:rsidR="002E0A6A" w:rsidRPr="00533F83" w:rsidRDefault="002E0A6A" w:rsidP="005E187D">
      <w:pPr>
        <w:spacing w:before="120" w:after="120"/>
        <w:ind w:firstLine="720"/>
        <w:jc w:val="center"/>
        <w:rPr>
          <w:b/>
          <w:sz w:val="26"/>
          <w:szCs w:val="26"/>
          <w:lang w:val="es-ES"/>
        </w:rPr>
      </w:pPr>
      <w:r w:rsidRPr="00533F83">
        <w:rPr>
          <w:b/>
          <w:sz w:val="26"/>
          <w:szCs w:val="26"/>
          <w:lang w:val="es-ES"/>
        </w:rPr>
        <w:t>PHIẾU SỐ 01/DSH-Q</w:t>
      </w:r>
    </w:p>
    <w:p w:rsidR="002E0A6A" w:rsidRPr="00533F83" w:rsidRDefault="002E0A6A" w:rsidP="005E187D">
      <w:pPr>
        <w:spacing w:before="120" w:after="120"/>
        <w:ind w:firstLine="720"/>
        <w:jc w:val="center"/>
        <w:rPr>
          <w:b/>
          <w:sz w:val="26"/>
          <w:szCs w:val="26"/>
          <w:lang w:val="es-ES"/>
        </w:rPr>
      </w:pPr>
      <w:r w:rsidRPr="00533F83">
        <w:rPr>
          <w:b/>
          <w:sz w:val="26"/>
          <w:szCs w:val="26"/>
          <w:lang w:val="es-ES"/>
        </w:rPr>
        <w:t>PHIẾU LẬP DANH SÁCH HỘ DÂN CƯ THUỘC ĐỊA BÀN ĐIỀU TRA</w:t>
      </w:r>
    </w:p>
    <w:p w:rsidR="002E0A6A" w:rsidRPr="00533F83" w:rsidRDefault="002E0A6A" w:rsidP="005E187D">
      <w:pPr>
        <w:spacing w:before="120" w:after="120"/>
        <w:ind w:firstLine="720"/>
        <w:jc w:val="center"/>
        <w:rPr>
          <w:i/>
          <w:sz w:val="26"/>
          <w:szCs w:val="26"/>
          <w:lang w:val="es-ES"/>
        </w:rPr>
      </w:pPr>
      <w:r w:rsidRPr="00533F83">
        <w:rPr>
          <w:i/>
          <w:sz w:val="26"/>
          <w:szCs w:val="26"/>
          <w:lang w:val="es-ES"/>
        </w:rPr>
        <w:t>( Áp dụng đối với các địa bàn được chọn mẫu điều tra hàng quý)</w:t>
      </w:r>
    </w:p>
    <w:p w:rsidR="002E0A6A" w:rsidRPr="00533F83" w:rsidRDefault="002E0A6A" w:rsidP="005E187D">
      <w:pPr>
        <w:pStyle w:val="1nho"/>
        <w:spacing w:before="120" w:after="120" w:line="240" w:lineRule="auto"/>
        <w:ind w:firstLine="720"/>
        <w:rPr>
          <w:rFonts w:ascii="Times New Roman" w:hAnsi="Times New Roman" w:cs="Times New Roman"/>
          <w:b w:val="0"/>
          <w:spacing w:val="-2"/>
          <w:sz w:val="26"/>
          <w:szCs w:val="26"/>
          <w:lang w:val="es-ES"/>
        </w:rPr>
      </w:pPr>
      <w:r w:rsidRPr="00533F83">
        <w:rPr>
          <w:rFonts w:ascii="Times New Roman" w:hAnsi="Times New Roman" w:cs="Times New Roman"/>
          <w:spacing w:val="-2"/>
          <w:sz w:val="26"/>
          <w:szCs w:val="26"/>
          <w:lang w:val="es-ES"/>
        </w:rPr>
        <w:t xml:space="preserve">1. Đối tượng áp dụng: </w:t>
      </w:r>
      <w:r w:rsidRPr="00533F83">
        <w:rPr>
          <w:rFonts w:ascii="Times New Roman" w:hAnsi="Times New Roman" w:cs="Times New Roman"/>
          <w:b w:val="0"/>
          <w:spacing w:val="-2"/>
          <w:sz w:val="26"/>
          <w:szCs w:val="26"/>
          <w:lang w:val="es-ES"/>
        </w:rPr>
        <w:t>Phiếu này nhằm lập danh sách tất cả các hộ dân cư có trên địa bàn được chọn mẫu điều tra, bao gồm cả hộ dân cư có đầu tư cho sản xuất kinh doanh và/hoặc cho xây dựng sửa chữa nhà ở và những hộ dân cư không thực hiện đầu tư trong kỳ. Mỗi địa bàn được chọn mẫu điều tra lập 1 phiếu.</w:t>
      </w:r>
    </w:p>
    <w:p w:rsidR="002E0A6A" w:rsidRPr="00533F83" w:rsidRDefault="002E0A6A" w:rsidP="005E187D">
      <w:pPr>
        <w:spacing w:before="120" w:after="120"/>
        <w:ind w:firstLine="720"/>
        <w:jc w:val="both"/>
        <w:rPr>
          <w:b/>
          <w:sz w:val="26"/>
          <w:szCs w:val="26"/>
          <w:lang w:val="es-ES"/>
        </w:rPr>
      </w:pPr>
      <w:r w:rsidRPr="00533F83">
        <w:rPr>
          <w:b/>
          <w:sz w:val="26"/>
          <w:szCs w:val="26"/>
          <w:lang w:val="es-ES"/>
        </w:rPr>
        <w:t>2. Cách ghi phiếu điều tra</w:t>
      </w:r>
    </w:p>
    <w:p w:rsidR="002E0A6A" w:rsidRPr="00533F83" w:rsidRDefault="002E0A6A" w:rsidP="005E187D">
      <w:pPr>
        <w:spacing w:before="120" w:after="120"/>
        <w:ind w:firstLine="720"/>
        <w:jc w:val="both"/>
        <w:rPr>
          <w:sz w:val="26"/>
          <w:szCs w:val="26"/>
          <w:lang w:val="es-ES"/>
        </w:rPr>
      </w:pPr>
      <w:r w:rsidRPr="00533F83">
        <w:rPr>
          <w:sz w:val="26"/>
          <w:szCs w:val="26"/>
          <w:lang w:val="es-ES"/>
        </w:rPr>
        <w:t>Điều tra viên đến từng hộ trong địa bàn được chọn mẫu điều tra, hỏi và ghi thông tin vào phiếu lập danh sách hộ dân cư thuộc địa bàn mẫu điều tra. Nếu hộ không thực hiện đầu tư trong quý thì chỉ ghi thông tin của hộ vào phiếu này và không đánh dấu vào cột 4 và 5; nếu hộ có thực hiện đầu tư trong quý thì đánh dấu (x) vào cột 4 và 5, đồng thời thực hiện điều tra theo phiếu số 02/VĐTH-Q.</w:t>
      </w:r>
    </w:p>
    <w:p w:rsidR="002E0A6A" w:rsidRPr="00533F83" w:rsidRDefault="002E0A6A" w:rsidP="005E187D">
      <w:pPr>
        <w:spacing w:before="120" w:after="120"/>
        <w:ind w:firstLine="720"/>
        <w:jc w:val="both"/>
        <w:rPr>
          <w:b/>
          <w:sz w:val="26"/>
          <w:szCs w:val="26"/>
          <w:lang w:val="es-ES"/>
        </w:rPr>
      </w:pPr>
      <w:r w:rsidRPr="00533F83">
        <w:rPr>
          <w:b/>
          <w:sz w:val="26"/>
          <w:szCs w:val="26"/>
          <w:lang w:val="es-ES"/>
        </w:rPr>
        <w:t>Ghi các thông tin chung</w:t>
      </w:r>
    </w:p>
    <w:p w:rsidR="002E0A6A" w:rsidRPr="00533F83" w:rsidRDefault="002E0A6A" w:rsidP="005E187D">
      <w:pPr>
        <w:spacing w:before="120" w:after="120"/>
        <w:ind w:firstLine="720"/>
        <w:jc w:val="both"/>
        <w:rPr>
          <w:sz w:val="26"/>
          <w:szCs w:val="26"/>
          <w:lang w:val="es-ES"/>
        </w:rPr>
      </w:pPr>
      <w:r w:rsidRPr="00533F83">
        <w:rPr>
          <w:b/>
          <w:sz w:val="26"/>
          <w:szCs w:val="26"/>
          <w:lang w:val="es-ES"/>
        </w:rPr>
        <w:t xml:space="preserve">Các ô mã địa chỉ của địa bàn: </w:t>
      </w:r>
      <w:r w:rsidR="00FB2D32" w:rsidRPr="00FB2D32">
        <w:rPr>
          <w:sz w:val="26"/>
          <w:szCs w:val="26"/>
          <w:lang w:val="es-ES"/>
        </w:rPr>
        <w:t>C</w:t>
      </w:r>
      <w:r w:rsidRPr="00533F83">
        <w:rPr>
          <w:sz w:val="26"/>
          <w:szCs w:val="26"/>
          <w:lang w:val="es-ES"/>
        </w:rPr>
        <w:t>ơ quan thống kê ghi theo danh mục các đơn vị hành chính Việt Nam.</w:t>
      </w:r>
    </w:p>
    <w:p w:rsidR="002E0A6A" w:rsidRPr="00533F83" w:rsidRDefault="002E0A6A" w:rsidP="005E187D">
      <w:pPr>
        <w:spacing w:before="120" w:after="120"/>
        <w:ind w:firstLine="720"/>
        <w:jc w:val="both"/>
        <w:rPr>
          <w:sz w:val="26"/>
          <w:szCs w:val="26"/>
          <w:lang w:val="es-ES"/>
        </w:rPr>
      </w:pPr>
      <w:r w:rsidRPr="00533F83">
        <w:rPr>
          <w:b/>
          <w:i/>
          <w:sz w:val="26"/>
          <w:szCs w:val="26"/>
          <w:lang w:val="es-ES"/>
        </w:rPr>
        <w:t>Địa chỉ của hộ</w:t>
      </w:r>
      <w:r w:rsidRPr="00533F83">
        <w:rPr>
          <w:sz w:val="26"/>
          <w:szCs w:val="26"/>
          <w:lang w:val="es-ES"/>
        </w:rPr>
        <w:t xml:space="preserve">: Điều tra viên ghi đầy đủ thông tin địa chỉ của hộ. </w:t>
      </w:r>
    </w:p>
    <w:p w:rsidR="002E0A6A" w:rsidRPr="00533F83" w:rsidRDefault="002E0A6A" w:rsidP="005E187D">
      <w:pPr>
        <w:spacing w:before="120" w:after="120"/>
        <w:ind w:firstLine="720"/>
        <w:jc w:val="both"/>
        <w:rPr>
          <w:sz w:val="26"/>
          <w:szCs w:val="26"/>
          <w:lang w:val="es-ES"/>
        </w:rPr>
      </w:pPr>
      <w:r w:rsidRPr="00533F83">
        <w:rPr>
          <w:b/>
          <w:i/>
          <w:sz w:val="26"/>
          <w:szCs w:val="26"/>
          <w:lang w:val="es-ES"/>
        </w:rPr>
        <w:t>Tên địa bàn điều tra:</w:t>
      </w:r>
      <w:r w:rsidRPr="00533F83">
        <w:rPr>
          <w:sz w:val="26"/>
          <w:szCs w:val="26"/>
          <w:lang w:val="es-ES"/>
        </w:rPr>
        <w:t xml:space="preserve"> Ghi tên địa bàn và địa bàn số theo </w:t>
      </w:r>
      <w:r w:rsidRPr="00533F83">
        <w:rPr>
          <w:sz w:val="26"/>
          <w:szCs w:val="26"/>
          <w:lang w:val="vi-VN"/>
        </w:rPr>
        <w:t>Điều tra dân số và nhà ở giữa kỳ năm 2014</w:t>
      </w:r>
      <w:r w:rsidRPr="00533F83">
        <w:rPr>
          <w:sz w:val="26"/>
          <w:szCs w:val="26"/>
          <w:lang w:val="es-ES"/>
        </w:rPr>
        <w:t xml:space="preserve">. </w:t>
      </w:r>
    </w:p>
    <w:p w:rsidR="002E0A6A" w:rsidRPr="00533F83" w:rsidRDefault="002E0A6A" w:rsidP="005E187D">
      <w:pPr>
        <w:spacing w:before="120" w:after="120"/>
        <w:ind w:firstLine="720"/>
        <w:jc w:val="both"/>
        <w:rPr>
          <w:spacing w:val="-2"/>
          <w:sz w:val="26"/>
          <w:szCs w:val="26"/>
          <w:lang w:val="es-ES"/>
        </w:rPr>
      </w:pPr>
      <w:r w:rsidRPr="00533F83">
        <w:rPr>
          <w:b/>
          <w:i/>
          <w:spacing w:val="-2"/>
          <w:sz w:val="26"/>
          <w:szCs w:val="26"/>
          <w:lang w:val="es-ES"/>
        </w:rPr>
        <w:lastRenderedPageBreak/>
        <w:t>Khu vực</w:t>
      </w:r>
      <w:r w:rsidRPr="00533F83">
        <w:rPr>
          <w:spacing w:val="-2"/>
          <w:sz w:val="26"/>
          <w:szCs w:val="26"/>
          <w:lang w:val="es-ES"/>
        </w:rPr>
        <w:t>: Nếu hộ thuộc thành thị khoanh mã 1, nếu hộ thuộc nông thôn khoanh mã 2.</w:t>
      </w:r>
    </w:p>
    <w:p w:rsidR="002E0A6A" w:rsidRPr="00533F83" w:rsidRDefault="002E0A6A" w:rsidP="005E187D">
      <w:pPr>
        <w:spacing w:before="120" w:after="120"/>
        <w:ind w:firstLine="720"/>
        <w:jc w:val="both"/>
        <w:rPr>
          <w:sz w:val="26"/>
          <w:szCs w:val="26"/>
          <w:lang w:val="es-ES"/>
        </w:rPr>
      </w:pPr>
      <w:r w:rsidRPr="00533F83">
        <w:rPr>
          <w:b/>
          <w:i/>
          <w:sz w:val="26"/>
          <w:szCs w:val="26"/>
          <w:lang w:val="es-ES"/>
        </w:rPr>
        <w:t>Cột mã Hộ</w:t>
      </w:r>
      <w:r w:rsidRPr="00533F83">
        <w:rPr>
          <w:sz w:val="26"/>
          <w:szCs w:val="26"/>
          <w:lang w:val="es-ES"/>
        </w:rPr>
        <w:t>: Đánh mã hộ số theo số thứ tự từ 001 đến 999 và mã hộ sẽ được sử dụng thống nhất cho các phiếu điều tra hộ qua các quý trong năm.</w:t>
      </w:r>
    </w:p>
    <w:p w:rsidR="002E0A6A" w:rsidRPr="00533F83" w:rsidRDefault="002E0A6A" w:rsidP="005E187D">
      <w:pPr>
        <w:spacing w:before="120" w:after="120"/>
        <w:ind w:firstLine="720"/>
        <w:jc w:val="both"/>
        <w:rPr>
          <w:sz w:val="26"/>
          <w:szCs w:val="26"/>
          <w:lang w:val="es-ES"/>
        </w:rPr>
      </w:pPr>
      <w:r w:rsidRPr="00533F83">
        <w:rPr>
          <w:b/>
          <w:i/>
          <w:sz w:val="26"/>
          <w:szCs w:val="26"/>
          <w:lang w:val="es-ES"/>
        </w:rPr>
        <w:t>Tên chủ hộ:</w:t>
      </w:r>
      <w:r w:rsidRPr="00533F83">
        <w:rPr>
          <w:sz w:val="26"/>
          <w:szCs w:val="26"/>
          <w:lang w:val="es-ES"/>
        </w:rPr>
        <w:t xml:space="preserve"> Ghi họ và tên chủ hộ theo sổ hộ khẩu. Đối với những hộ chưa có hộ khẩu thì ghi tên người nắm được nhiều thông tin về tình hình đầu tư của hộ. </w:t>
      </w:r>
    </w:p>
    <w:p w:rsidR="002E0A6A" w:rsidRPr="00441CE8" w:rsidRDefault="002E0A6A" w:rsidP="005E187D">
      <w:pPr>
        <w:spacing w:before="120" w:after="120"/>
        <w:ind w:firstLine="720"/>
        <w:jc w:val="both"/>
        <w:rPr>
          <w:spacing w:val="-4"/>
          <w:sz w:val="26"/>
          <w:szCs w:val="26"/>
          <w:lang w:val="es-ES"/>
        </w:rPr>
      </w:pPr>
      <w:r w:rsidRPr="00441CE8">
        <w:rPr>
          <w:b/>
          <w:i/>
          <w:spacing w:val="-4"/>
          <w:sz w:val="26"/>
          <w:szCs w:val="26"/>
          <w:lang w:val="es-ES"/>
        </w:rPr>
        <w:t>Cột 4 và 5:</w:t>
      </w:r>
      <w:r w:rsidRPr="00441CE8">
        <w:rPr>
          <w:spacing w:val="-4"/>
          <w:sz w:val="26"/>
          <w:szCs w:val="26"/>
          <w:lang w:val="es-ES"/>
        </w:rPr>
        <w:t xml:space="preserve"> Đánh dấu (x) đối với các hộ có thông tin thực hiện đầu tư trong quý, các hộ không có thông tin thực hiện đầu tư trong quý thì bỏ trống.</w:t>
      </w:r>
    </w:p>
    <w:p w:rsidR="002E0A6A" w:rsidRDefault="002E0A6A" w:rsidP="00340B78">
      <w:pPr>
        <w:spacing w:before="120" w:after="120"/>
        <w:ind w:firstLine="720"/>
        <w:jc w:val="both"/>
        <w:rPr>
          <w:sz w:val="26"/>
          <w:szCs w:val="26"/>
          <w:lang w:val="es-ES"/>
        </w:rPr>
      </w:pPr>
      <w:r w:rsidRPr="00533F83">
        <w:rPr>
          <w:b/>
          <w:sz w:val="26"/>
          <w:szCs w:val="26"/>
          <w:lang w:val="es-ES"/>
        </w:rPr>
        <w:t xml:space="preserve">Chữ ký của chủ hộ (hoặc người đại diện của hộ): </w:t>
      </w:r>
      <w:r w:rsidRPr="00533F83">
        <w:rPr>
          <w:sz w:val="26"/>
          <w:szCs w:val="26"/>
          <w:lang w:val="es-ES"/>
        </w:rPr>
        <w:t>Điều tra viên yêu cầu chủ hộ ký tên. Trường hợp không lấy được chữ ký của chủ hộ thì lấ</w:t>
      </w:r>
      <w:r w:rsidR="00340B78">
        <w:rPr>
          <w:sz w:val="26"/>
          <w:szCs w:val="26"/>
          <w:lang w:val="es-ES"/>
        </w:rPr>
        <w:t xml:space="preserve">y chữ ký người đại diện của hộ. </w:t>
      </w:r>
      <w:r w:rsidRPr="00340B78">
        <w:rPr>
          <w:sz w:val="26"/>
          <w:szCs w:val="26"/>
          <w:lang w:val="es-ES"/>
        </w:rPr>
        <w:t>Trong trường hợp khó khăn không gặp được chủ hộ hoặc người đại diện hộ để lấy chữ ký thì tổ trưởng tổ dân phố có thể ký thay cho hộ đó.</w:t>
      </w:r>
    </w:p>
    <w:p w:rsidR="00441CE8" w:rsidRPr="00AB5A62" w:rsidRDefault="00441CE8" w:rsidP="005E187D">
      <w:pPr>
        <w:spacing w:before="120" w:after="120"/>
        <w:ind w:firstLine="720"/>
        <w:jc w:val="both"/>
        <w:rPr>
          <w:sz w:val="26"/>
          <w:szCs w:val="26"/>
          <w:lang w:val="es-ES"/>
        </w:rPr>
      </w:pPr>
      <w:r w:rsidRPr="00AB5A62">
        <w:rPr>
          <w:b/>
          <w:sz w:val="26"/>
          <w:szCs w:val="26"/>
          <w:lang w:val="es-ES"/>
        </w:rPr>
        <w:t>Quy ước</w:t>
      </w:r>
      <w:r w:rsidRPr="00AB5A62">
        <w:rPr>
          <w:sz w:val="26"/>
          <w:szCs w:val="26"/>
          <w:lang w:val="es-ES"/>
        </w:rPr>
        <w:t>: Với những hộ có điều tra phiếu số 02/VĐTH-Q, điều tra viên không cần lấy chữ ký của chủ hộ ở phiếu số 01/DSH-Q.</w:t>
      </w:r>
    </w:p>
    <w:p w:rsidR="002E0A6A" w:rsidRPr="00533F83" w:rsidRDefault="002E0A6A" w:rsidP="005E187D">
      <w:pPr>
        <w:spacing w:before="120" w:after="120"/>
        <w:ind w:firstLine="720"/>
        <w:jc w:val="center"/>
        <w:rPr>
          <w:b/>
          <w:sz w:val="26"/>
          <w:szCs w:val="26"/>
          <w:lang w:val="es-ES"/>
        </w:rPr>
      </w:pPr>
    </w:p>
    <w:p w:rsidR="002E0A6A" w:rsidRPr="00533F83" w:rsidRDefault="002E0A6A" w:rsidP="005E187D">
      <w:pPr>
        <w:spacing w:before="120" w:after="120"/>
        <w:ind w:firstLine="720"/>
        <w:jc w:val="center"/>
        <w:rPr>
          <w:b/>
          <w:sz w:val="26"/>
          <w:szCs w:val="26"/>
          <w:lang w:val="es-ES"/>
        </w:rPr>
      </w:pPr>
      <w:r w:rsidRPr="00533F83">
        <w:rPr>
          <w:b/>
          <w:sz w:val="26"/>
          <w:szCs w:val="26"/>
          <w:lang w:val="es-ES"/>
        </w:rPr>
        <w:t>PHIẾU SỐ 02/VĐTH-Q</w:t>
      </w:r>
    </w:p>
    <w:p w:rsidR="002E0A6A" w:rsidRPr="00533F83" w:rsidRDefault="002E0A6A" w:rsidP="005E187D">
      <w:pPr>
        <w:spacing w:before="120" w:after="120"/>
        <w:ind w:firstLine="720"/>
        <w:jc w:val="center"/>
        <w:rPr>
          <w:b/>
          <w:sz w:val="26"/>
          <w:szCs w:val="26"/>
          <w:lang w:val="es-ES"/>
        </w:rPr>
      </w:pPr>
      <w:r w:rsidRPr="00533F83">
        <w:rPr>
          <w:b/>
          <w:sz w:val="26"/>
          <w:szCs w:val="26"/>
          <w:lang w:val="es-ES"/>
        </w:rPr>
        <w:t>PHIẾU THU THẬP THÔNG TIN VỐN</w:t>
      </w:r>
    </w:p>
    <w:p w:rsidR="002E0A6A" w:rsidRPr="00533F83" w:rsidRDefault="002E0A6A" w:rsidP="005E187D">
      <w:pPr>
        <w:spacing w:before="120" w:after="120"/>
        <w:ind w:firstLine="720"/>
        <w:jc w:val="center"/>
        <w:rPr>
          <w:b/>
          <w:sz w:val="26"/>
          <w:szCs w:val="26"/>
          <w:lang w:val="es-ES"/>
        </w:rPr>
      </w:pPr>
      <w:r w:rsidRPr="00533F83">
        <w:rPr>
          <w:b/>
          <w:sz w:val="26"/>
          <w:szCs w:val="26"/>
          <w:lang w:val="es-ES"/>
        </w:rPr>
        <w:t xml:space="preserve"> ĐẦU TƯ THỰC HIỆN CỦA HỘ DÂN CƯ</w:t>
      </w:r>
    </w:p>
    <w:p w:rsidR="00925150" w:rsidRDefault="002E0A6A" w:rsidP="005E187D">
      <w:pPr>
        <w:spacing w:before="120" w:after="120"/>
        <w:ind w:firstLine="720"/>
        <w:jc w:val="center"/>
        <w:rPr>
          <w:i/>
          <w:sz w:val="26"/>
          <w:szCs w:val="26"/>
          <w:lang w:val="es-ES"/>
        </w:rPr>
      </w:pPr>
      <w:r w:rsidRPr="00533F83">
        <w:rPr>
          <w:i/>
          <w:sz w:val="26"/>
          <w:szCs w:val="26"/>
          <w:lang w:val="es-ES"/>
        </w:rPr>
        <w:t xml:space="preserve">( Áp dụng đối với hộ dân cư có đầu tư cho sản xuất kinh doanh và </w:t>
      </w:r>
    </w:p>
    <w:p w:rsidR="002E0A6A" w:rsidRPr="00533F83" w:rsidRDefault="002E0A6A" w:rsidP="00925150">
      <w:pPr>
        <w:spacing w:before="120" w:after="120"/>
        <w:ind w:firstLine="720"/>
        <w:jc w:val="center"/>
        <w:rPr>
          <w:i/>
          <w:sz w:val="26"/>
          <w:szCs w:val="26"/>
          <w:lang w:val="es-ES"/>
        </w:rPr>
      </w:pPr>
      <w:r w:rsidRPr="00533F83">
        <w:rPr>
          <w:i/>
          <w:sz w:val="26"/>
          <w:szCs w:val="26"/>
          <w:lang w:val="es-ES"/>
        </w:rPr>
        <w:t>xây dựng</w:t>
      </w:r>
      <w:r w:rsidR="00925150">
        <w:rPr>
          <w:i/>
          <w:sz w:val="26"/>
          <w:szCs w:val="26"/>
          <w:lang w:val="es-ES"/>
        </w:rPr>
        <w:t xml:space="preserve"> </w:t>
      </w:r>
      <w:r w:rsidR="00047DE8" w:rsidRPr="00533F83">
        <w:rPr>
          <w:i/>
          <w:sz w:val="26"/>
          <w:szCs w:val="26"/>
          <w:lang w:val="es-ES"/>
        </w:rPr>
        <w:t>sửa chữa nhà ở</w:t>
      </w:r>
      <w:r w:rsidRPr="00533F83">
        <w:rPr>
          <w:i/>
          <w:sz w:val="26"/>
          <w:szCs w:val="26"/>
          <w:lang w:val="es-ES"/>
        </w:rPr>
        <w:t>)</w:t>
      </w:r>
    </w:p>
    <w:p w:rsidR="002E0A6A" w:rsidRPr="00533F83" w:rsidRDefault="002E0A6A" w:rsidP="005E187D">
      <w:pPr>
        <w:pStyle w:val="1nho"/>
        <w:spacing w:before="120" w:after="120" w:line="240" w:lineRule="auto"/>
        <w:ind w:firstLine="720"/>
        <w:rPr>
          <w:rFonts w:ascii="Times New Roman" w:hAnsi="Times New Roman" w:cs="Times New Roman"/>
          <w:b w:val="0"/>
          <w:sz w:val="26"/>
          <w:szCs w:val="26"/>
          <w:lang w:val="es-ES"/>
        </w:rPr>
      </w:pPr>
      <w:r w:rsidRPr="00533F83">
        <w:rPr>
          <w:rFonts w:ascii="Times New Roman" w:hAnsi="Times New Roman" w:cs="Times New Roman"/>
          <w:sz w:val="26"/>
          <w:szCs w:val="26"/>
          <w:lang w:val="es-ES"/>
        </w:rPr>
        <w:t xml:space="preserve">1. Đối tượng áp dụng: </w:t>
      </w:r>
      <w:r w:rsidRPr="00533F83">
        <w:rPr>
          <w:rFonts w:ascii="Times New Roman" w:hAnsi="Times New Roman" w:cs="Times New Roman"/>
          <w:b w:val="0"/>
          <w:sz w:val="26"/>
          <w:szCs w:val="26"/>
          <w:lang w:val="es-ES"/>
        </w:rPr>
        <w:t>Áp dụng đối với hộ dân cư có thực hiện đầu tư nhằm duy trì và mở rộng sản xuất kinh doanh; về xây dựng mới, sửa chữa nhà ở, nâng cấp nhà ở trong kỳ điều tra. Không thu thập thông tin về các khoản chi cho mục đích tiêu dùng cuối cùng của hộ gia đình. Ví dụ: Trong kỳ hộ mua thêm ô tô, nếu ô tô dùng để phục vụ nhu cầu đi lại của các cá nhân trong hộ thì không được tính là đầu tư, nếu ô tô dùng để phục vụ cho sản xuất, kinh doanh của hộ như chở nguyên vật liệu, chở sản phẩm đi tiêu thụ,</w:t>
      </w:r>
      <w:r w:rsidR="002C5996">
        <w:rPr>
          <w:rFonts w:ascii="Times New Roman" w:hAnsi="Times New Roman" w:cs="Times New Roman"/>
          <w:b w:val="0"/>
          <w:sz w:val="26"/>
          <w:szCs w:val="26"/>
          <w:lang w:val="es-ES"/>
        </w:rPr>
        <w:t>…</w:t>
      </w:r>
      <w:r w:rsidRPr="00533F83">
        <w:rPr>
          <w:rFonts w:ascii="Times New Roman" w:hAnsi="Times New Roman" w:cs="Times New Roman"/>
          <w:b w:val="0"/>
          <w:sz w:val="26"/>
          <w:szCs w:val="26"/>
          <w:lang w:val="es-ES"/>
        </w:rPr>
        <w:t xml:space="preserve"> thì được tính là đầu tư của hộ trong kỳ.</w:t>
      </w:r>
    </w:p>
    <w:p w:rsidR="002E0A6A" w:rsidRPr="00533F83" w:rsidRDefault="002E0A6A" w:rsidP="005E187D">
      <w:pPr>
        <w:spacing w:before="120" w:after="120"/>
        <w:ind w:firstLine="720"/>
        <w:jc w:val="both"/>
        <w:rPr>
          <w:sz w:val="26"/>
          <w:szCs w:val="26"/>
          <w:lang w:val="es-ES"/>
        </w:rPr>
      </w:pPr>
      <w:r w:rsidRPr="00533F83">
        <w:rPr>
          <w:sz w:val="26"/>
          <w:szCs w:val="26"/>
          <w:lang w:val="es-ES"/>
        </w:rPr>
        <w:t>Chủ hộ hoặc người nắm nhiều thông tin về đầu tư cho nhà ở và cho sản xuất kinh doanh của hộ là người trả lời phiếu điều tra.</w:t>
      </w:r>
    </w:p>
    <w:p w:rsidR="002E0A6A" w:rsidRPr="00533F83" w:rsidRDefault="002E0A6A" w:rsidP="005E187D">
      <w:pPr>
        <w:spacing w:before="120" w:after="120"/>
        <w:ind w:firstLine="720"/>
        <w:jc w:val="both"/>
        <w:rPr>
          <w:b/>
          <w:sz w:val="26"/>
          <w:szCs w:val="26"/>
          <w:lang w:val="es-ES"/>
        </w:rPr>
      </w:pPr>
      <w:r w:rsidRPr="00533F83">
        <w:rPr>
          <w:b/>
          <w:sz w:val="26"/>
          <w:szCs w:val="26"/>
          <w:lang w:val="es-ES"/>
        </w:rPr>
        <w:t>2. Cách ghi phiếu điều tra</w:t>
      </w:r>
    </w:p>
    <w:p w:rsidR="002E0A6A" w:rsidRPr="00F4214E" w:rsidRDefault="002E0A6A" w:rsidP="005E187D">
      <w:pPr>
        <w:spacing w:before="120" w:after="120"/>
        <w:ind w:firstLine="720"/>
        <w:jc w:val="both"/>
        <w:rPr>
          <w:spacing w:val="-2"/>
          <w:sz w:val="26"/>
          <w:szCs w:val="26"/>
          <w:lang w:val="es-ES"/>
        </w:rPr>
      </w:pPr>
      <w:r w:rsidRPr="00F4214E">
        <w:rPr>
          <w:b/>
          <w:i/>
          <w:spacing w:val="-2"/>
          <w:sz w:val="26"/>
          <w:szCs w:val="26"/>
          <w:lang w:val="es-ES"/>
        </w:rPr>
        <w:t xml:space="preserve">Mã hộ: </w:t>
      </w:r>
      <w:r w:rsidRPr="00F4214E">
        <w:rPr>
          <w:spacing w:val="-2"/>
          <w:sz w:val="26"/>
          <w:szCs w:val="26"/>
          <w:lang w:val="es-ES"/>
        </w:rPr>
        <w:t>Điều tra viên ghi mã hộ theo số thứ tự hộ thuộc danh sách hộ trong địa bàn của phiếu số 01/DSH-Q nếu hộ thuộc địa bàn được chọn mẫu điều tra. Qu</w:t>
      </w:r>
      <w:r w:rsidR="00F4214E" w:rsidRPr="00F4214E">
        <w:rPr>
          <w:spacing w:val="-2"/>
          <w:sz w:val="26"/>
          <w:szCs w:val="26"/>
          <w:lang w:val="es-ES"/>
        </w:rPr>
        <w:t>y</w:t>
      </w:r>
      <w:r w:rsidRPr="00F4214E">
        <w:rPr>
          <w:spacing w:val="-2"/>
          <w:sz w:val="26"/>
          <w:szCs w:val="26"/>
          <w:lang w:val="es-ES"/>
        </w:rPr>
        <w:t xml:space="preserve"> ước mã hộ là 3 chữ số từ 001 đến 999. Mã hộ dân cư được đánh mã theo từng địa bàn điều tra.</w:t>
      </w:r>
    </w:p>
    <w:p w:rsidR="002E0A6A" w:rsidRPr="00533F83" w:rsidRDefault="002E0A6A" w:rsidP="005E187D">
      <w:pPr>
        <w:spacing w:before="120" w:after="120"/>
        <w:ind w:firstLine="720"/>
        <w:jc w:val="both"/>
        <w:rPr>
          <w:b/>
          <w:sz w:val="26"/>
          <w:szCs w:val="26"/>
          <w:lang w:val="es-ES"/>
        </w:rPr>
      </w:pPr>
      <w:r w:rsidRPr="00533F83">
        <w:rPr>
          <w:b/>
          <w:sz w:val="26"/>
          <w:szCs w:val="26"/>
          <w:lang w:val="es-ES"/>
        </w:rPr>
        <w:t>2.1 Thông tin chung</w:t>
      </w:r>
    </w:p>
    <w:p w:rsidR="00B369AC" w:rsidRDefault="002E0A6A" w:rsidP="005E187D">
      <w:pPr>
        <w:spacing w:before="120" w:after="120"/>
        <w:ind w:firstLine="720"/>
        <w:jc w:val="both"/>
        <w:rPr>
          <w:spacing w:val="-2"/>
          <w:sz w:val="26"/>
          <w:szCs w:val="26"/>
          <w:lang w:val="es-ES"/>
        </w:rPr>
      </w:pPr>
      <w:r w:rsidRPr="00533F83">
        <w:rPr>
          <w:b/>
          <w:i/>
          <w:spacing w:val="-2"/>
          <w:sz w:val="26"/>
          <w:szCs w:val="26"/>
          <w:lang w:val="es-ES"/>
        </w:rPr>
        <w:t>Họ và tên chủ hộ:</w:t>
      </w:r>
      <w:r w:rsidRPr="00533F83">
        <w:rPr>
          <w:spacing w:val="-2"/>
          <w:sz w:val="26"/>
          <w:szCs w:val="26"/>
          <w:lang w:val="es-ES"/>
        </w:rPr>
        <w:t xml:space="preserve"> Ghi họ và tên chủ hộ theo sổ hộ khẩu. Đối với những hộ chưa có hộ khẩu thì ghi tên người nắm được nhiều thông tin về tình hình đầu tư của hộ. </w:t>
      </w:r>
    </w:p>
    <w:p w:rsidR="002E0A6A" w:rsidRPr="00533F83" w:rsidRDefault="002E0A6A" w:rsidP="005E187D">
      <w:pPr>
        <w:spacing w:before="120" w:after="120"/>
        <w:ind w:firstLine="720"/>
        <w:jc w:val="both"/>
        <w:rPr>
          <w:sz w:val="26"/>
          <w:szCs w:val="26"/>
          <w:lang w:val="es-ES"/>
        </w:rPr>
      </w:pPr>
      <w:r w:rsidRPr="00533F83">
        <w:rPr>
          <w:b/>
          <w:i/>
          <w:sz w:val="26"/>
          <w:szCs w:val="26"/>
          <w:lang w:val="es-ES"/>
        </w:rPr>
        <w:t>Địa chỉ của hộ</w:t>
      </w:r>
      <w:r w:rsidRPr="00533F83">
        <w:rPr>
          <w:sz w:val="26"/>
          <w:szCs w:val="26"/>
          <w:lang w:val="es-ES"/>
        </w:rPr>
        <w:t xml:space="preserve">: Điều tra viên ghi đầy đủ thông tin địa chỉ của hộ. Các ô mã địa chỉ của hộ do cơ quan Thống kê ghi theo danh mục các đơn vị hành chính Việt Nam. </w:t>
      </w:r>
    </w:p>
    <w:p w:rsidR="002E0A6A" w:rsidRPr="00533F83" w:rsidRDefault="002E0A6A" w:rsidP="005E187D">
      <w:pPr>
        <w:spacing w:before="120" w:after="120"/>
        <w:ind w:firstLine="720"/>
        <w:jc w:val="both"/>
        <w:rPr>
          <w:sz w:val="26"/>
          <w:szCs w:val="26"/>
          <w:lang w:val="es-ES"/>
        </w:rPr>
      </w:pPr>
      <w:r w:rsidRPr="00533F83">
        <w:rPr>
          <w:b/>
          <w:i/>
          <w:sz w:val="26"/>
          <w:szCs w:val="26"/>
          <w:lang w:val="es-ES"/>
        </w:rPr>
        <w:t>Điện thoại:</w:t>
      </w:r>
      <w:r w:rsidRPr="00533F83">
        <w:rPr>
          <w:sz w:val="26"/>
          <w:szCs w:val="26"/>
          <w:lang w:val="es-ES"/>
        </w:rPr>
        <w:t xml:space="preserve"> Ghi số điện thoại cố định hoặc di động của chủ hộ hoặc người trả lời phiếu thu thập thông tin.</w:t>
      </w:r>
    </w:p>
    <w:p w:rsidR="002E0A6A" w:rsidRPr="00533F83" w:rsidRDefault="002E0A6A" w:rsidP="005E187D">
      <w:pPr>
        <w:spacing w:before="120" w:after="120"/>
        <w:ind w:firstLine="720"/>
        <w:jc w:val="both"/>
        <w:rPr>
          <w:sz w:val="26"/>
          <w:szCs w:val="26"/>
          <w:lang w:val="es-ES"/>
        </w:rPr>
      </w:pPr>
      <w:r w:rsidRPr="00533F83">
        <w:rPr>
          <w:b/>
          <w:i/>
          <w:sz w:val="26"/>
          <w:szCs w:val="26"/>
          <w:lang w:val="es-ES"/>
        </w:rPr>
        <w:lastRenderedPageBreak/>
        <w:t>Tên địa bàn điều tra:</w:t>
      </w:r>
      <w:r w:rsidRPr="00533F83">
        <w:rPr>
          <w:sz w:val="26"/>
          <w:szCs w:val="26"/>
          <w:lang w:val="es-ES"/>
        </w:rPr>
        <w:t xml:space="preserve"> Ghi tên địa bàn và địa bàn số theo </w:t>
      </w:r>
      <w:r w:rsidRPr="00533F83">
        <w:rPr>
          <w:sz w:val="26"/>
          <w:szCs w:val="26"/>
          <w:lang w:val="vi-VN"/>
        </w:rPr>
        <w:t>Điều tra dân số và nhà ở giữa kỳ năm 2014</w:t>
      </w:r>
      <w:r w:rsidRPr="00533F83">
        <w:rPr>
          <w:sz w:val="26"/>
          <w:szCs w:val="26"/>
          <w:lang w:val="es-ES"/>
        </w:rPr>
        <w:t xml:space="preserve">. </w:t>
      </w:r>
    </w:p>
    <w:p w:rsidR="002E0A6A" w:rsidRPr="00533F83" w:rsidRDefault="002E0A6A" w:rsidP="005E187D">
      <w:pPr>
        <w:spacing w:before="120" w:after="120"/>
        <w:ind w:firstLine="720"/>
        <w:jc w:val="both"/>
        <w:rPr>
          <w:sz w:val="26"/>
          <w:szCs w:val="26"/>
          <w:lang w:val="es-ES"/>
        </w:rPr>
      </w:pPr>
      <w:r w:rsidRPr="00533F83">
        <w:rPr>
          <w:b/>
          <w:i/>
          <w:sz w:val="26"/>
          <w:szCs w:val="26"/>
          <w:lang w:val="es-ES"/>
        </w:rPr>
        <w:t>Khu vực</w:t>
      </w:r>
      <w:r w:rsidRPr="00533F83">
        <w:rPr>
          <w:sz w:val="26"/>
          <w:szCs w:val="26"/>
          <w:lang w:val="es-ES"/>
        </w:rPr>
        <w:t>: Khoanh tròn vào ô mã tương ứng nếu thuộc thành thị khoanh tròn mã 1, nếu hộ thuộc nông thôn khoanh tròn vào mã 2.</w:t>
      </w:r>
    </w:p>
    <w:p w:rsidR="002E0A6A" w:rsidRPr="006168C2" w:rsidRDefault="002E0A6A" w:rsidP="005E187D">
      <w:pPr>
        <w:spacing w:before="120" w:after="120"/>
        <w:ind w:firstLine="720"/>
        <w:jc w:val="both"/>
        <w:rPr>
          <w:i/>
          <w:sz w:val="26"/>
          <w:szCs w:val="26"/>
          <w:lang w:val="es-ES"/>
        </w:rPr>
      </w:pPr>
      <w:r w:rsidRPr="00533F83">
        <w:rPr>
          <w:b/>
          <w:i/>
          <w:sz w:val="26"/>
          <w:szCs w:val="26"/>
          <w:lang w:val="es-ES"/>
        </w:rPr>
        <w:t>Tỷ lệ vốn đầu tư</w:t>
      </w:r>
      <w:r w:rsidRPr="00F4214E">
        <w:rPr>
          <w:i/>
          <w:sz w:val="26"/>
          <w:szCs w:val="26"/>
          <w:lang w:val="es-ES"/>
        </w:rPr>
        <w:t>:</w:t>
      </w:r>
      <w:r w:rsidRPr="006168C2">
        <w:rPr>
          <w:b/>
          <w:i/>
          <w:sz w:val="26"/>
          <w:szCs w:val="26"/>
          <w:lang w:val="es-ES"/>
        </w:rPr>
        <w:t xml:space="preserve"> </w:t>
      </w:r>
      <w:r w:rsidR="00D46013" w:rsidRPr="006168C2">
        <w:rPr>
          <w:bCs/>
          <w:iCs/>
          <w:sz w:val="26"/>
          <w:szCs w:val="26"/>
          <w:lang w:val="es-ES"/>
        </w:rPr>
        <w:t>Tổng số tỷ lệ đầu tư cho sản xuất kinh doanh và nhà ở phải là 100%. Nếu hộ chỉ đầu tư cho sản xuất kinh doanh (SXKD), không đầu tư cho nhà ở thì ghi “100” vào dòng đầu tư cho SXKD và “0” vào dòng đầu tư cho nhà ở và ngược lại.</w:t>
      </w:r>
      <w:r w:rsidR="00F10FF5" w:rsidRPr="006168C2">
        <w:rPr>
          <w:bCs/>
          <w:iCs/>
          <w:sz w:val="26"/>
          <w:szCs w:val="26"/>
          <w:lang w:val="es-ES"/>
        </w:rPr>
        <w:t xml:space="preserve"> </w:t>
      </w:r>
      <w:r w:rsidR="000F12B7" w:rsidRPr="006168C2">
        <w:rPr>
          <w:bCs/>
          <w:iCs/>
          <w:sz w:val="26"/>
          <w:szCs w:val="26"/>
          <w:lang w:val="es-ES"/>
        </w:rPr>
        <w:t>T</w:t>
      </w:r>
      <w:r w:rsidR="007763F0" w:rsidRPr="006168C2">
        <w:rPr>
          <w:sz w:val="26"/>
          <w:szCs w:val="26"/>
          <w:lang w:val="es-ES"/>
        </w:rPr>
        <w:t xml:space="preserve">rường hợp hộ vừa đầu tư cho </w:t>
      </w:r>
      <w:r w:rsidR="00D46013" w:rsidRPr="006168C2">
        <w:rPr>
          <w:sz w:val="26"/>
          <w:szCs w:val="26"/>
          <w:lang w:val="es-ES"/>
        </w:rPr>
        <w:t>SXKD</w:t>
      </w:r>
      <w:r w:rsidR="00F10FF5" w:rsidRPr="006168C2">
        <w:rPr>
          <w:sz w:val="26"/>
          <w:szCs w:val="26"/>
          <w:lang w:val="es-ES"/>
        </w:rPr>
        <w:t xml:space="preserve"> </w:t>
      </w:r>
      <w:r w:rsidR="007763F0" w:rsidRPr="006168C2">
        <w:rPr>
          <w:sz w:val="26"/>
          <w:szCs w:val="26"/>
          <w:lang w:val="es-ES"/>
        </w:rPr>
        <w:t xml:space="preserve">vừa cho nhà ở, hộ ước tính tỷ lệ phần trăm đầu tư cho </w:t>
      </w:r>
      <w:r w:rsidR="00D46013" w:rsidRPr="006168C2">
        <w:rPr>
          <w:sz w:val="26"/>
          <w:szCs w:val="26"/>
          <w:lang w:val="es-ES"/>
        </w:rPr>
        <w:t>SXKD</w:t>
      </w:r>
      <w:r w:rsidR="007763F0" w:rsidRPr="006168C2">
        <w:rPr>
          <w:sz w:val="26"/>
          <w:szCs w:val="26"/>
          <w:lang w:val="es-ES"/>
        </w:rPr>
        <w:t xml:space="preserve"> và tỷ lệ phần trăm đầu tư cho nhà ở, tổng đầu tư cho sản xuất kinh doanh và cho nhà ở bằng 100%.</w:t>
      </w:r>
    </w:p>
    <w:p w:rsidR="002E0A6A" w:rsidRPr="00533F83" w:rsidRDefault="002E0A6A" w:rsidP="005E187D">
      <w:pPr>
        <w:spacing w:before="120" w:after="120"/>
        <w:ind w:firstLine="720"/>
        <w:jc w:val="both"/>
        <w:rPr>
          <w:sz w:val="26"/>
          <w:szCs w:val="26"/>
          <w:lang w:val="es-ES"/>
        </w:rPr>
      </w:pPr>
      <w:r w:rsidRPr="00533F83">
        <w:rPr>
          <w:sz w:val="26"/>
          <w:szCs w:val="26"/>
          <w:lang w:val="es-ES"/>
        </w:rPr>
        <w:t>- Hộ dân cư đầu tư cho nhà ở: Là hộ dân cư có đầu tư cho việc xây dựng mới, sửa chữa, nâng cấp nhà ở.</w:t>
      </w:r>
      <w:r w:rsidR="003F0B3E" w:rsidRPr="00533F83">
        <w:rPr>
          <w:sz w:val="26"/>
          <w:szCs w:val="26"/>
          <w:lang w:val="es-ES"/>
        </w:rPr>
        <w:t xml:space="preserve"> Đầu tư</w:t>
      </w:r>
      <w:r w:rsidR="00292C8C">
        <w:rPr>
          <w:sz w:val="26"/>
          <w:szCs w:val="26"/>
          <w:lang w:val="es-ES"/>
        </w:rPr>
        <w:t>, sửa chữa, nâng cấp</w:t>
      </w:r>
      <w:r w:rsidR="003F0B3E" w:rsidRPr="00533F83">
        <w:rPr>
          <w:sz w:val="26"/>
          <w:szCs w:val="26"/>
          <w:lang w:val="es-ES"/>
        </w:rPr>
        <w:t xml:space="preserve"> nhà ở của hộ bao gồm cả sân, vườn, tường rào</w:t>
      </w:r>
      <w:r w:rsidR="003F0B3E" w:rsidRPr="006168C2">
        <w:rPr>
          <w:sz w:val="26"/>
          <w:szCs w:val="26"/>
          <w:lang w:val="es-ES"/>
        </w:rPr>
        <w:t>...</w:t>
      </w:r>
      <w:r w:rsidR="005E21CE" w:rsidRPr="006168C2">
        <w:rPr>
          <w:sz w:val="26"/>
          <w:szCs w:val="26"/>
          <w:lang w:val="es-ES"/>
        </w:rPr>
        <w:t>gắn với nhà ở</w:t>
      </w:r>
      <w:r w:rsidR="005E21CE" w:rsidRPr="005E21CE">
        <w:rPr>
          <w:color w:val="FF0000"/>
          <w:sz w:val="26"/>
          <w:szCs w:val="26"/>
          <w:lang w:val="es-ES"/>
        </w:rPr>
        <w:t>.</w:t>
      </w:r>
    </w:p>
    <w:p w:rsidR="002E0A6A" w:rsidRPr="00533F83" w:rsidRDefault="002E0A6A" w:rsidP="005E187D">
      <w:pPr>
        <w:spacing w:before="120" w:after="120"/>
        <w:ind w:firstLine="720"/>
        <w:jc w:val="both"/>
        <w:rPr>
          <w:sz w:val="26"/>
          <w:szCs w:val="26"/>
          <w:lang w:val="es-ES"/>
        </w:rPr>
      </w:pPr>
      <w:r w:rsidRPr="00533F83">
        <w:rPr>
          <w:i/>
          <w:sz w:val="26"/>
          <w:szCs w:val="26"/>
          <w:lang w:val="es-ES"/>
        </w:rPr>
        <w:t>+ Xây dựng mới nhà ở:</w:t>
      </w:r>
      <w:r w:rsidRPr="00533F83">
        <w:rPr>
          <w:sz w:val="26"/>
          <w:szCs w:val="26"/>
          <w:lang w:val="es-ES"/>
        </w:rPr>
        <w:t xml:space="preserve"> Là hoạt động xây dựng để tạo ra sản phẩm nhà ở mới phục vụ nhu cầu đời sống của hộ.</w:t>
      </w:r>
    </w:p>
    <w:p w:rsidR="00654EAD" w:rsidRDefault="002E0A6A" w:rsidP="00974519">
      <w:pPr>
        <w:spacing w:before="120" w:after="120"/>
        <w:ind w:firstLine="720"/>
        <w:jc w:val="both"/>
        <w:rPr>
          <w:spacing w:val="-4"/>
          <w:sz w:val="26"/>
          <w:szCs w:val="26"/>
          <w:lang w:val="es-ES"/>
        </w:rPr>
      </w:pPr>
      <w:r w:rsidRPr="00533F83">
        <w:rPr>
          <w:i/>
          <w:sz w:val="26"/>
          <w:szCs w:val="26"/>
          <w:lang w:val="es-ES"/>
        </w:rPr>
        <w:t>+ Sửa chữa nhà ở:</w:t>
      </w:r>
      <w:r w:rsidR="0089449B">
        <w:rPr>
          <w:i/>
          <w:sz w:val="26"/>
          <w:szCs w:val="26"/>
          <w:lang w:val="es-ES"/>
        </w:rPr>
        <w:t xml:space="preserve"> </w:t>
      </w:r>
      <w:r w:rsidRPr="00533F83">
        <w:rPr>
          <w:spacing w:val="-4"/>
          <w:sz w:val="26"/>
          <w:szCs w:val="26"/>
          <w:lang w:val="es-ES"/>
        </w:rPr>
        <w:t xml:space="preserve">Là công việc sửa chữa nhằm cải tạo, khôi phục những phần đã bị hao mòn hư hỏng, phục hồi hình thái tự nhiên của ngôi nhà, đảm bảo cho nhà cửa sử dụng được bình thường. </w:t>
      </w:r>
      <w:r w:rsidR="00974519" w:rsidRPr="009A0829">
        <w:rPr>
          <w:spacing w:val="-4"/>
          <w:sz w:val="26"/>
          <w:szCs w:val="26"/>
          <w:lang w:val="es-ES"/>
        </w:rPr>
        <w:t>Sửa chữa lớn thường làm thay đổi kết cấu chịu lực của ngôi nhà.</w:t>
      </w:r>
    </w:p>
    <w:p w:rsidR="002E0A6A" w:rsidRDefault="002E0A6A" w:rsidP="005E187D">
      <w:pPr>
        <w:spacing w:before="120" w:after="120"/>
        <w:ind w:firstLine="720"/>
        <w:jc w:val="both"/>
        <w:rPr>
          <w:spacing w:val="-4"/>
          <w:sz w:val="26"/>
          <w:szCs w:val="26"/>
          <w:lang w:val="es-ES"/>
        </w:rPr>
      </w:pPr>
      <w:r w:rsidRPr="00F13BE6">
        <w:rPr>
          <w:i/>
          <w:spacing w:val="-4"/>
          <w:sz w:val="26"/>
          <w:szCs w:val="26"/>
          <w:lang w:val="es-ES"/>
        </w:rPr>
        <w:t>+ Nâng cấp nhà ở</w:t>
      </w:r>
      <w:r w:rsidRPr="00F13BE6">
        <w:rPr>
          <w:spacing w:val="-4"/>
          <w:sz w:val="26"/>
          <w:szCs w:val="26"/>
          <w:lang w:val="es-ES"/>
        </w:rPr>
        <w:t>: Là cải tạo ngôi nhà hoặc một phần ngôi nhà, nhằm kéo dài thời gian sử dụ</w:t>
      </w:r>
      <w:r w:rsidR="00DA34E9" w:rsidRPr="00F13BE6">
        <w:rPr>
          <w:spacing w:val="-4"/>
          <w:sz w:val="26"/>
          <w:szCs w:val="26"/>
          <w:lang w:val="es-ES"/>
        </w:rPr>
        <w:t>ng, tăng chất lượng sử dụng</w:t>
      </w:r>
      <w:r w:rsidRPr="00F13BE6">
        <w:rPr>
          <w:spacing w:val="-4"/>
          <w:sz w:val="26"/>
          <w:szCs w:val="26"/>
          <w:lang w:val="es-ES"/>
        </w:rPr>
        <w:t>, có thể làm tăng diện tích sử dụng</w:t>
      </w:r>
      <w:r w:rsidR="00DA34E9" w:rsidRPr="00F13BE6">
        <w:rPr>
          <w:spacing w:val="-4"/>
          <w:sz w:val="26"/>
          <w:szCs w:val="26"/>
          <w:lang w:val="es-ES"/>
        </w:rPr>
        <w:t xml:space="preserve"> của ngôi nhà</w:t>
      </w:r>
      <w:r w:rsidR="00424EBB" w:rsidRPr="00F13BE6">
        <w:rPr>
          <w:spacing w:val="-4"/>
          <w:sz w:val="26"/>
          <w:szCs w:val="26"/>
          <w:lang w:val="es-ES"/>
        </w:rPr>
        <w:t>.</w:t>
      </w:r>
    </w:p>
    <w:p w:rsidR="00E2615D" w:rsidRPr="00E2615D" w:rsidRDefault="00E2615D" w:rsidP="00E2615D">
      <w:pPr>
        <w:spacing w:before="120" w:after="120"/>
        <w:ind w:firstLine="720"/>
        <w:jc w:val="both"/>
        <w:rPr>
          <w:i/>
          <w:spacing w:val="-6"/>
          <w:sz w:val="26"/>
          <w:szCs w:val="26"/>
          <w:lang w:val="es-ES"/>
        </w:rPr>
      </w:pPr>
      <w:r w:rsidRPr="00E2615D">
        <w:rPr>
          <w:b/>
          <w:i/>
          <w:spacing w:val="-6"/>
          <w:sz w:val="26"/>
          <w:szCs w:val="26"/>
          <w:lang w:val="es-ES"/>
        </w:rPr>
        <w:t xml:space="preserve">Quy ước: </w:t>
      </w:r>
      <w:r w:rsidRPr="00E2615D">
        <w:rPr>
          <w:i/>
          <w:spacing w:val="-6"/>
          <w:sz w:val="26"/>
          <w:szCs w:val="26"/>
          <w:lang w:val="es-ES"/>
        </w:rPr>
        <w:t>Việc sửa chữa, nâng cấp có làm thay đổi kết cấu chịu lực của ngôi nhà thì mới tính là đầu tư sửa chữa, nâng cấp nhà ở. Trường hợp trong kỳ hộ chỉ sửa chữa nhỏ, hay chỉ lát sân vườn, xây tường rào không gắn với sửa chữa, nâng cấp nhà làm thay đổi kết cấu chịu lực của ngôi nhà sẽ không tính là hộ có đầu tư sửa chữa, nâng cấp nhà ở trong kỳ.</w:t>
      </w:r>
    </w:p>
    <w:p w:rsidR="002E0A6A" w:rsidRPr="008252AF" w:rsidRDefault="002E0A6A" w:rsidP="005E187D">
      <w:pPr>
        <w:spacing w:before="120" w:after="120"/>
        <w:ind w:firstLine="720"/>
        <w:jc w:val="both"/>
        <w:rPr>
          <w:sz w:val="26"/>
          <w:szCs w:val="26"/>
          <w:lang w:val="es-ES"/>
        </w:rPr>
      </w:pPr>
      <w:r w:rsidRPr="008252AF">
        <w:rPr>
          <w:sz w:val="26"/>
          <w:szCs w:val="26"/>
          <w:lang w:val="es-ES"/>
        </w:rPr>
        <w:t xml:space="preserve">- Hộ dân cư đầu tư cho sản xuất kinh doanh: </w:t>
      </w:r>
      <w:r w:rsidRPr="008252AF">
        <w:rPr>
          <w:spacing w:val="-4"/>
          <w:sz w:val="26"/>
          <w:szCs w:val="26"/>
          <w:lang w:val="es-ES"/>
        </w:rPr>
        <w:t xml:space="preserve">Là hộ dân cư có đầu tư cho việc xây dựng mới, sửa chữa, nâng cấp, mua sắm tài sản cố định, mua </w:t>
      </w:r>
      <w:r w:rsidR="00A769FB" w:rsidRPr="008252AF">
        <w:rPr>
          <w:sz w:val="26"/>
          <w:szCs w:val="26"/>
          <w:lang w:val="es-ES"/>
        </w:rPr>
        <w:t>súc vật làm việc và/hoặc cho sản phẩm</w:t>
      </w:r>
      <w:r w:rsidR="00EC2303" w:rsidRPr="008252AF">
        <w:rPr>
          <w:sz w:val="26"/>
          <w:szCs w:val="26"/>
          <w:lang w:val="es-ES"/>
        </w:rPr>
        <w:t xml:space="preserve"> </w:t>
      </w:r>
      <w:r w:rsidR="00A769FB" w:rsidRPr="008252AF">
        <w:rPr>
          <w:sz w:val="26"/>
          <w:szCs w:val="26"/>
          <w:lang w:val="es-ES"/>
        </w:rPr>
        <w:t>(trâu, bò, lợn,..)</w:t>
      </w:r>
      <w:r w:rsidRPr="008252AF">
        <w:rPr>
          <w:spacing w:val="-4"/>
          <w:sz w:val="26"/>
          <w:szCs w:val="26"/>
          <w:lang w:val="es-ES"/>
        </w:rPr>
        <w:t xml:space="preserve">, cây trồng lâu năm,… nhằm mục đích duy trì và mở rộng </w:t>
      </w:r>
      <w:r w:rsidR="00A83D23" w:rsidRPr="008252AF">
        <w:rPr>
          <w:spacing w:val="-4"/>
          <w:sz w:val="26"/>
          <w:szCs w:val="26"/>
          <w:lang w:val="es-ES"/>
        </w:rPr>
        <w:t>SXKD</w:t>
      </w:r>
      <w:r w:rsidRPr="008252AF">
        <w:rPr>
          <w:spacing w:val="-4"/>
          <w:sz w:val="26"/>
          <w:szCs w:val="26"/>
          <w:lang w:val="es-ES"/>
        </w:rPr>
        <w:t xml:space="preserve"> của hộ.</w:t>
      </w:r>
    </w:p>
    <w:p w:rsidR="002E0A6A" w:rsidRPr="00533F83" w:rsidRDefault="002E0A6A" w:rsidP="005E187D">
      <w:pPr>
        <w:spacing w:before="120" w:after="120"/>
        <w:ind w:firstLine="720"/>
        <w:jc w:val="both"/>
        <w:rPr>
          <w:sz w:val="26"/>
          <w:szCs w:val="26"/>
          <w:lang w:val="es-ES"/>
        </w:rPr>
      </w:pPr>
      <w:r w:rsidRPr="00533F83">
        <w:rPr>
          <w:b/>
          <w:i/>
          <w:sz w:val="26"/>
          <w:szCs w:val="26"/>
          <w:lang w:val="es-ES"/>
        </w:rPr>
        <w:t xml:space="preserve">Mục đích đầu tư cho sản xuất kinh doanh: </w:t>
      </w:r>
      <w:r w:rsidRPr="00533F83">
        <w:rPr>
          <w:sz w:val="26"/>
          <w:szCs w:val="26"/>
          <w:lang w:val="es-ES"/>
        </w:rPr>
        <w:t>Nếu hộ có đầu tư cho sản xuất kinh doanh thì ghi mục đích chính để đầu tư cho sản xuất kinh doanh. Đối với các hộ dân cư có đầu tư cho nhà ở thì không ghi mục này. Điều tra viên hỏi và ghi cụ thể, chi tiết nội dung mục đích đầu tư và ghi mã ngành đầu tư theo danh mục ngành kinh tế Việt Nam 2007 (VSIC 2007) ngành cấp 2.</w:t>
      </w:r>
    </w:p>
    <w:p w:rsidR="002E0A6A" w:rsidRPr="00533F83" w:rsidRDefault="002E0A6A" w:rsidP="0005735C">
      <w:pPr>
        <w:spacing w:before="120" w:after="120"/>
        <w:ind w:firstLine="720"/>
        <w:jc w:val="both"/>
        <w:rPr>
          <w:b/>
          <w:sz w:val="26"/>
          <w:szCs w:val="26"/>
          <w:lang w:val="es-ES"/>
        </w:rPr>
      </w:pPr>
      <w:r w:rsidRPr="00533F83">
        <w:rPr>
          <w:b/>
          <w:sz w:val="26"/>
          <w:szCs w:val="26"/>
          <w:lang w:val="es-ES"/>
        </w:rPr>
        <w:t>2.2 Kết quả vốn đầu tư thực hiện</w:t>
      </w:r>
    </w:p>
    <w:p w:rsidR="002E0A6A" w:rsidRPr="00533F83" w:rsidRDefault="002E0A6A" w:rsidP="0005735C">
      <w:pPr>
        <w:spacing w:before="120" w:after="120"/>
        <w:ind w:firstLine="720"/>
        <w:jc w:val="both"/>
        <w:rPr>
          <w:b/>
          <w:sz w:val="26"/>
          <w:szCs w:val="26"/>
          <w:lang w:val="es-ES"/>
        </w:rPr>
      </w:pPr>
      <w:r w:rsidRPr="00533F83">
        <w:rPr>
          <w:b/>
          <w:sz w:val="26"/>
          <w:szCs w:val="26"/>
          <w:lang w:val="es-ES"/>
        </w:rPr>
        <w:t xml:space="preserve">Cột A: </w:t>
      </w:r>
    </w:p>
    <w:p w:rsidR="002E0A6A" w:rsidRPr="00533F83" w:rsidRDefault="002E0A6A" w:rsidP="0005735C">
      <w:pPr>
        <w:spacing w:before="120" w:after="120"/>
        <w:ind w:firstLine="720"/>
        <w:jc w:val="both"/>
        <w:rPr>
          <w:sz w:val="26"/>
          <w:szCs w:val="26"/>
          <w:lang w:val="es-ES"/>
        </w:rPr>
      </w:pPr>
      <w:r w:rsidRPr="00533F83">
        <w:rPr>
          <w:b/>
          <w:sz w:val="26"/>
          <w:szCs w:val="26"/>
          <w:lang w:val="es-ES"/>
        </w:rPr>
        <w:t>Tổng số</w:t>
      </w:r>
      <w:r w:rsidRPr="00533F83">
        <w:rPr>
          <w:sz w:val="26"/>
          <w:szCs w:val="26"/>
          <w:lang w:val="es-ES"/>
        </w:rPr>
        <w:t>: Ghi tổng số vốn đầu tư hộ đã chi ra để đầu tư cho nhà ở và/hoặc cho mục đích sản xuất kinh doanh trong kỳ điều tra.</w:t>
      </w:r>
    </w:p>
    <w:p w:rsidR="002E0A6A" w:rsidRPr="00533F83" w:rsidRDefault="002E0A6A" w:rsidP="00E03DF8">
      <w:pPr>
        <w:spacing w:before="100" w:after="100"/>
        <w:ind w:firstLine="720"/>
        <w:jc w:val="both"/>
        <w:rPr>
          <w:b/>
          <w:sz w:val="26"/>
          <w:szCs w:val="26"/>
          <w:lang w:val="es-ES"/>
        </w:rPr>
      </w:pPr>
      <w:r w:rsidRPr="00533F83">
        <w:rPr>
          <w:b/>
          <w:sz w:val="26"/>
          <w:szCs w:val="26"/>
          <w:lang w:val="es-ES"/>
        </w:rPr>
        <w:t>A. Chia theo nguồn vốn</w:t>
      </w:r>
    </w:p>
    <w:p w:rsidR="002E0A6A" w:rsidRPr="00533F83" w:rsidRDefault="002E0A6A" w:rsidP="005E187D">
      <w:pPr>
        <w:spacing w:before="120" w:after="120"/>
        <w:ind w:firstLine="720"/>
        <w:jc w:val="both"/>
        <w:rPr>
          <w:b/>
          <w:sz w:val="26"/>
          <w:szCs w:val="26"/>
          <w:lang w:val="es-ES"/>
        </w:rPr>
      </w:pPr>
      <w:r w:rsidRPr="00533F83">
        <w:rPr>
          <w:b/>
          <w:sz w:val="26"/>
          <w:szCs w:val="26"/>
          <w:lang w:val="es-ES"/>
        </w:rPr>
        <w:t xml:space="preserve">1. Ngân sách nhà nước: </w:t>
      </w:r>
      <w:r w:rsidRPr="00533F83">
        <w:rPr>
          <w:sz w:val="26"/>
          <w:szCs w:val="26"/>
          <w:lang w:val="es-ES"/>
        </w:rPr>
        <w:t>Là nguồn vốn mà nhà nước hỗ trợ tạo điều kiện, khuyến khích chủ hộ đầu tư cho sản xuất kinh doanh, phát triển ngành nghề… và/hoặc là nguồn vốn mà Nhà nước hỗ trợ theo chương trình mục tiêu quốc gia, xóa nhà tạm, nhà tranh đối với những hộ gia đình hưởng chính sách xã hội.</w:t>
      </w:r>
    </w:p>
    <w:p w:rsidR="002E0A6A" w:rsidRPr="00533F83" w:rsidRDefault="002E0A6A" w:rsidP="005E187D">
      <w:pPr>
        <w:spacing w:before="120" w:after="120"/>
        <w:ind w:firstLine="720"/>
        <w:jc w:val="both"/>
        <w:rPr>
          <w:sz w:val="26"/>
          <w:szCs w:val="26"/>
          <w:lang w:val="es-ES"/>
        </w:rPr>
      </w:pPr>
      <w:r w:rsidRPr="00533F83">
        <w:rPr>
          <w:b/>
          <w:iCs/>
          <w:sz w:val="26"/>
          <w:szCs w:val="26"/>
          <w:lang w:val="es-ES"/>
        </w:rPr>
        <w:lastRenderedPageBreak/>
        <w:t>2. Tín dụng đầu tư phát triển:</w:t>
      </w:r>
      <w:r w:rsidR="008467BF">
        <w:rPr>
          <w:sz w:val="26"/>
          <w:szCs w:val="26"/>
          <w:lang w:val="es-ES"/>
        </w:rPr>
        <w:t xml:space="preserve"> </w:t>
      </w:r>
      <w:r w:rsidRPr="00533F83">
        <w:rPr>
          <w:sz w:val="26"/>
          <w:szCs w:val="26"/>
          <w:lang w:val="es-ES"/>
        </w:rPr>
        <w:t>Là số tiền vốn mà hộ được vay từ nguồn vốn đầu tư phát triển của nhà nước để phục vụ cho đầu tư, mở rộng sản xuất kinh doanh.</w:t>
      </w:r>
    </w:p>
    <w:p w:rsidR="002E0A6A" w:rsidRPr="00533F83" w:rsidRDefault="002E0A6A" w:rsidP="005E187D">
      <w:pPr>
        <w:spacing w:before="120" w:after="120"/>
        <w:ind w:firstLine="720"/>
        <w:jc w:val="both"/>
        <w:rPr>
          <w:sz w:val="26"/>
          <w:szCs w:val="26"/>
          <w:lang w:val="es-ES"/>
        </w:rPr>
      </w:pPr>
      <w:r w:rsidRPr="00533F83">
        <w:rPr>
          <w:b/>
          <w:sz w:val="26"/>
          <w:szCs w:val="26"/>
          <w:lang w:val="es-ES"/>
        </w:rPr>
        <w:t xml:space="preserve">3. Vốn vay: </w:t>
      </w:r>
      <w:r w:rsidRPr="00533F83">
        <w:rPr>
          <w:sz w:val="26"/>
          <w:szCs w:val="26"/>
          <w:lang w:val="es-ES"/>
        </w:rPr>
        <w:t>Số tiền đầu tư của hộ đi vay từ các ngân hàng thương mại, vay từ các ngân hàng, tổ chức nước ngoài; vay từ các tổ chức (Hội Phụ nữ, chương trình xoá đói giảm nghèo, ...) và vay của các cá nhân.</w:t>
      </w:r>
    </w:p>
    <w:p w:rsidR="002E0A6A" w:rsidRPr="00533F83" w:rsidRDefault="002E0A6A" w:rsidP="005E187D">
      <w:pPr>
        <w:spacing w:before="120" w:after="120"/>
        <w:ind w:firstLine="720"/>
        <w:jc w:val="both"/>
        <w:rPr>
          <w:spacing w:val="-4"/>
          <w:sz w:val="26"/>
          <w:szCs w:val="26"/>
          <w:lang w:val="es-ES"/>
        </w:rPr>
      </w:pPr>
      <w:r w:rsidRPr="00533F83">
        <w:rPr>
          <w:spacing w:val="-4"/>
          <w:sz w:val="26"/>
          <w:szCs w:val="26"/>
          <w:lang w:val="es-ES"/>
        </w:rPr>
        <w:t>- Vay ngân hàng thương mại nhà nước: Nếu hộ vay của các ngân hàng thương mại nhà nước để đầu tư (là các ngân hàng của nhà nước) như Ngân hàng Công thương Việt Nam, Ngân hàng Nông nghiệp và Phát triển nông thôn, Ngân hàng Đầu tư và Phát triển...</w:t>
      </w:r>
    </w:p>
    <w:p w:rsidR="002E0A6A" w:rsidRPr="00533F83" w:rsidRDefault="002E0A6A" w:rsidP="005E187D">
      <w:pPr>
        <w:spacing w:before="120" w:after="120"/>
        <w:ind w:firstLine="720"/>
        <w:jc w:val="both"/>
        <w:rPr>
          <w:sz w:val="26"/>
          <w:szCs w:val="26"/>
          <w:lang w:val="es-ES"/>
        </w:rPr>
      </w:pPr>
      <w:r w:rsidRPr="00533F83">
        <w:rPr>
          <w:sz w:val="26"/>
          <w:szCs w:val="26"/>
          <w:lang w:val="es-ES"/>
        </w:rPr>
        <w:t>- Vay ngân hàng ngoài nhà nước: Nếu hộ vay của các ngân hàng thương mại ngoài nhà nước như Ngân hàng Techcombank, Ngân hàng Đông á, Ngân hàng Thương mại cổ phần Sài Gòn....</w:t>
      </w:r>
    </w:p>
    <w:p w:rsidR="002E0A6A" w:rsidRPr="00533F83" w:rsidRDefault="002E0A6A" w:rsidP="005E187D">
      <w:pPr>
        <w:spacing w:before="120" w:after="120"/>
        <w:ind w:firstLine="720"/>
        <w:jc w:val="both"/>
        <w:rPr>
          <w:sz w:val="26"/>
          <w:szCs w:val="26"/>
          <w:lang w:val="es-ES"/>
        </w:rPr>
      </w:pPr>
      <w:r w:rsidRPr="00533F83">
        <w:rPr>
          <w:sz w:val="26"/>
          <w:szCs w:val="26"/>
          <w:lang w:val="es-ES"/>
        </w:rPr>
        <w:t xml:space="preserve"> - Vay khác: Số tiền vay từ các tổ chức, cá nhân trong và ngoài nước.</w:t>
      </w:r>
    </w:p>
    <w:p w:rsidR="002E0A6A" w:rsidRPr="00533F83" w:rsidRDefault="002E0A6A" w:rsidP="005E187D">
      <w:pPr>
        <w:spacing w:before="120" w:after="120"/>
        <w:ind w:firstLine="720"/>
        <w:jc w:val="both"/>
        <w:rPr>
          <w:sz w:val="26"/>
          <w:szCs w:val="26"/>
          <w:lang w:val="es-ES"/>
        </w:rPr>
      </w:pPr>
      <w:r w:rsidRPr="00533F83">
        <w:rPr>
          <w:b/>
          <w:sz w:val="26"/>
          <w:szCs w:val="26"/>
          <w:lang w:val="es-ES"/>
        </w:rPr>
        <w:t>4. Vốn tự có</w:t>
      </w:r>
      <w:r w:rsidR="0005735C">
        <w:rPr>
          <w:b/>
          <w:sz w:val="26"/>
          <w:szCs w:val="26"/>
          <w:lang w:val="es-ES"/>
        </w:rPr>
        <w:t xml:space="preserve">: </w:t>
      </w:r>
      <w:r w:rsidRPr="00533F83">
        <w:rPr>
          <w:spacing w:val="-4"/>
          <w:sz w:val="26"/>
          <w:szCs w:val="26"/>
          <w:lang w:val="es-ES"/>
        </w:rPr>
        <w:t>Là tổng số tiền hình thành từ vốn tích luỹ tài sản từ lợi nhuận trích ra để đầu tư, từ thanh lý, từ vốn khấu hao tài sản cố định, từ hình thức huy động vốn cổ phần, vốn góp liên doanh, từ tiết kiệm, để dành, bán tài sản của hộ hoặc tài sản thừa kế và lao động tự làm (lao động của những người trong hộ gia đình và anh em, bạn bè làm giúp), nguyên vật liệu tự túc được quy ra tiền. Vốn tự có có thể là tiền hoặc hiện vật.</w:t>
      </w:r>
    </w:p>
    <w:p w:rsidR="002E0A6A" w:rsidRPr="00533F83" w:rsidRDefault="002E0A6A" w:rsidP="005E187D">
      <w:pPr>
        <w:spacing w:before="120" w:after="120"/>
        <w:ind w:firstLine="720"/>
        <w:jc w:val="both"/>
        <w:rPr>
          <w:sz w:val="26"/>
          <w:szCs w:val="26"/>
          <w:lang w:val="es-ES"/>
        </w:rPr>
      </w:pPr>
      <w:r w:rsidRPr="00533F83">
        <w:rPr>
          <w:sz w:val="26"/>
          <w:szCs w:val="26"/>
          <w:lang w:val="es-ES"/>
        </w:rPr>
        <w:t>- Vốn bằng hiện vật: Được quy ra giá trị theo giá tương ứng của từng loại hiện vật trên thị trường;</w:t>
      </w:r>
    </w:p>
    <w:p w:rsidR="002E0A6A" w:rsidRPr="00533F83" w:rsidRDefault="002E0A6A" w:rsidP="005E187D">
      <w:pPr>
        <w:spacing w:before="120" w:after="120"/>
        <w:ind w:firstLine="720"/>
        <w:jc w:val="both"/>
        <w:rPr>
          <w:sz w:val="26"/>
          <w:szCs w:val="26"/>
          <w:lang w:val="es-ES"/>
        </w:rPr>
      </w:pPr>
      <w:r w:rsidRPr="00533F83">
        <w:rPr>
          <w:sz w:val="26"/>
          <w:szCs w:val="26"/>
          <w:lang w:val="es-ES"/>
        </w:rPr>
        <w:t>- Vốn bằng nguyên vật liệu tự có: Ghi số tiền được qui ra từ lao động tự làm và nguyên vật liệu tự túc theo giá thị trường.</w:t>
      </w:r>
    </w:p>
    <w:p w:rsidR="002E0A6A" w:rsidRPr="00533F83" w:rsidRDefault="002E0A6A" w:rsidP="005E187D">
      <w:pPr>
        <w:spacing w:before="120" w:after="120"/>
        <w:ind w:firstLine="720"/>
        <w:jc w:val="both"/>
        <w:rPr>
          <w:sz w:val="26"/>
          <w:szCs w:val="26"/>
          <w:lang w:val="es-ES"/>
        </w:rPr>
      </w:pPr>
      <w:r w:rsidRPr="00533F83">
        <w:rPr>
          <w:b/>
          <w:sz w:val="26"/>
          <w:szCs w:val="26"/>
          <w:lang w:val="es-ES"/>
        </w:rPr>
        <w:t xml:space="preserve">5. Vốn huy động từ các nguồn khác: </w:t>
      </w:r>
      <w:r w:rsidRPr="00533F83">
        <w:rPr>
          <w:sz w:val="26"/>
          <w:szCs w:val="26"/>
          <w:lang w:val="es-ES"/>
        </w:rPr>
        <w:t>Số tiền hộ nhận được từ các tổ chức, cá nhân, anh em bạn bè trong và ngoài nước tặng, biếu, số tiền này hộ được toàn quyền sử dụng và không phải hoàn trả.</w:t>
      </w:r>
    </w:p>
    <w:p w:rsidR="002E0A6A" w:rsidRPr="00533F83" w:rsidRDefault="002E0A6A" w:rsidP="005E187D">
      <w:pPr>
        <w:spacing w:before="120" w:after="120"/>
        <w:ind w:firstLine="720"/>
        <w:jc w:val="both"/>
        <w:rPr>
          <w:b/>
          <w:sz w:val="26"/>
          <w:szCs w:val="26"/>
        </w:rPr>
      </w:pPr>
      <w:r w:rsidRPr="00533F83">
        <w:rPr>
          <w:b/>
          <w:sz w:val="26"/>
          <w:szCs w:val="26"/>
        </w:rPr>
        <w:t>B. Chia theo khoản mục đầu tư</w:t>
      </w:r>
    </w:p>
    <w:p w:rsidR="002E0A6A" w:rsidRPr="00533F83" w:rsidRDefault="00E90325" w:rsidP="005E187D">
      <w:pPr>
        <w:spacing w:before="120" w:after="120"/>
        <w:ind w:firstLine="720"/>
        <w:jc w:val="both"/>
        <w:rPr>
          <w:sz w:val="26"/>
          <w:szCs w:val="26"/>
        </w:rPr>
      </w:pPr>
      <w:r>
        <w:rPr>
          <w:i/>
          <w:sz w:val="26"/>
          <w:szCs w:val="26"/>
        </w:rPr>
        <w:t xml:space="preserve">Nhà </w:t>
      </w:r>
      <w:r w:rsidR="00271928" w:rsidRPr="00533F83">
        <w:rPr>
          <w:i/>
          <w:sz w:val="26"/>
          <w:szCs w:val="26"/>
        </w:rPr>
        <w:t xml:space="preserve">xưởng, </w:t>
      </w:r>
      <w:r w:rsidR="00D13590" w:rsidRPr="00533F83">
        <w:rPr>
          <w:i/>
          <w:sz w:val="26"/>
          <w:szCs w:val="26"/>
        </w:rPr>
        <w:t>m</w:t>
      </w:r>
      <w:r w:rsidR="002E0A6A" w:rsidRPr="00533F83">
        <w:rPr>
          <w:i/>
          <w:sz w:val="26"/>
          <w:szCs w:val="26"/>
        </w:rPr>
        <w:t>áy móc, thiết bị đã qua sử dụng trong nước</w:t>
      </w:r>
      <w:r w:rsidR="00595BAF">
        <w:rPr>
          <w:i/>
          <w:sz w:val="26"/>
          <w:szCs w:val="26"/>
        </w:rPr>
        <w:t xml:space="preserve">: </w:t>
      </w:r>
      <w:r w:rsidR="002E0A6A" w:rsidRPr="00533F83">
        <w:rPr>
          <w:sz w:val="26"/>
          <w:szCs w:val="26"/>
        </w:rPr>
        <w:t>Là tổng số tiền hộ bỏ ra để mua TSCĐ cũ đã qua sử dụng trong nước.</w:t>
      </w:r>
    </w:p>
    <w:p w:rsidR="002E0A6A" w:rsidRPr="00533F83" w:rsidRDefault="002E0A6A" w:rsidP="005E187D">
      <w:pPr>
        <w:spacing w:before="120" w:after="120"/>
        <w:ind w:firstLine="720"/>
        <w:jc w:val="both"/>
        <w:rPr>
          <w:sz w:val="26"/>
          <w:szCs w:val="26"/>
          <w:lang w:val="es-ES"/>
        </w:rPr>
      </w:pPr>
      <w:r w:rsidRPr="00533F83">
        <w:rPr>
          <w:b/>
          <w:sz w:val="26"/>
          <w:szCs w:val="26"/>
        </w:rPr>
        <w:t>1. Xây dựng cơ bản</w:t>
      </w:r>
      <w:r w:rsidRPr="00533F83">
        <w:rPr>
          <w:sz w:val="26"/>
          <w:szCs w:val="26"/>
        </w:rPr>
        <w:t>: L</w:t>
      </w:r>
      <w:r w:rsidRPr="00533F83">
        <w:rPr>
          <w:sz w:val="26"/>
          <w:szCs w:val="26"/>
          <w:lang w:val="es-ES"/>
        </w:rPr>
        <w:t xml:space="preserve">à tổng số tiền mà hộ đã đầu tư xây dựng trong kỳ, kể cả chi phí lao động tự làm, giá trị nguyên vật liệu tự túc, bao gồm: mua nguyên vật liệu như xi măng, sắt thép, vôi, gạch ngói, gỗ và chi phí mua máy móc thiết bị (gồm máy móc đặt vào công trình); thuê nhân công, thuê máy móc thiết bị thi công, các khoản chi phí vận chuyển vật liệu, chi phí về điện, nước. </w:t>
      </w:r>
    </w:p>
    <w:p w:rsidR="002E0A6A" w:rsidRPr="00533F83" w:rsidRDefault="002E0A6A" w:rsidP="005E187D">
      <w:pPr>
        <w:spacing w:before="120" w:after="120"/>
        <w:ind w:firstLine="720"/>
        <w:jc w:val="both"/>
        <w:rPr>
          <w:sz w:val="26"/>
          <w:szCs w:val="26"/>
          <w:lang w:val="es-ES"/>
        </w:rPr>
      </w:pPr>
      <w:r w:rsidRPr="00533F83">
        <w:rPr>
          <w:iCs/>
          <w:sz w:val="26"/>
          <w:szCs w:val="26"/>
          <w:lang w:val="es-ES"/>
        </w:rPr>
        <w:t>Đối với hộ có đầu tư cho nhà ở:</w:t>
      </w:r>
      <w:r w:rsidRPr="00533F83">
        <w:rPr>
          <w:sz w:val="26"/>
          <w:szCs w:val="26"/>
          <w:lang w:val="es-ES"/>
        </w:rPr>
        <w:t xml:space="preserve"> Gồm toàn bộ chi phí </w:t>
      </w:r>
      <w:r w:rsidR="00D608E0">
        <w:rPr>
          <w:sz w:val="26"/>
          <w:szCs w:val="26"/>
          <w:lang w:val="es-ES"/>
        </w:rPr>
        <w:t>xây dựng (</w:t>
      </w:r>
      <w:r w:rsidRPr="00533F83">
        <w:rPr>
          <w:sz w:val="26"/>
          <w:szCs w:val="26"/>
          <w:lang w:val="es-ES"/>
        </w:rPr>
        <w:t>XD</w:t>
      </w:r>
      <w:r w:rsidR="00D608E0">
        <w:rPr>
          <w:sz w:val="26"/>
          <w:szCs w:val="26"/>
          <w:lang w:val="es-ES"/>
        </w:rPr>
        <w:t>)</w:t>
      </w:r>
      <w:r w:rsidRPr="00533F83">
        <w:rPr>
          <w:sz w:val="26"/>
          <w:szCs w:val="26"/>
          <w:lang w:val="es-ES"/>
        </w:rPr>
        <w:t xml:space="preserve"> mới nhà ở như: chi phí phá và tháo dỡ ngôi nhà, chi phí</w:t>
      </w:r>
      <w:r w:rsidR="00297B94">
        <w:rPr>
          <w:sz w:val="26"/>
          <w:szCs w:val="26"/>
          <w:lang w:val="es-ES"/>
        </w:rPr>
        <w:t xml:space="preserve"> san lấp mặt bằng XD, đóng cọc, </w:t>
      </w:r>
      <w:r w:rsidRPr="00533F83">
        <w:rPr>
          <w:sz w:val="26"/>
          <w:szCs w:val="26"/>
          <w:lang w:val="es-ES"/>
        </w:rPr>
        <w:t>đổ khung, đổ bê tông, ốp đá, bắc giàn giáo,</w:t>
      </w:r>
      <w:r w:rsidR="00CC190A">
        <w:rPr>
          <w:sz w:val="26"/>
          <w:szCs w:val="26"/>
          <w:lang w:val="es-ES"/>
        </w:rPr>
        <w:t>…</w:t>
      </w:r>
      <w:r w:rsidRPr="00533F83">
        <w:rPr>
          <w:sz w:val="26"/>
          <w:szCs w:val="26"/>
          <w:lang w:val="es-ES"/>
        </w:rPr>
        <w:t xml:space="preserve"> chi phí hoàn thiện công trình nhà như lắp kính, quét vôi, trang trí, lát sàn, hoàn thiện phần mộc, làm sạch ngoại thất... Chia ra:</w:t>
      </w:r>
    </w:p>
    <w:p w:rsidR="00CC190A" w:rsidRDefault="002E0A6A" w:rsidP="005E187D">
      <w:pPr>
        <w:spacing w:before="120" w:after="120"/>
        <w:ind w:firstLine="720"/>
        <w:jc w:val="both"/>
        <w:rPr>
          <w:sz w:val="26"/>
          <w:szCs w:val="26"/>
          <w:lang w:val="es-ES"/>
        </w:rPr>
      </w:pPr>
      <w:r w:rsidRPr="00533F83">
        <w:rPr>
          <w:sz w:val="26"/>
          <w:szCs w:val="26"/>
          <w:lang w:val="es-ES"/>
        </w:rPr>
        <w:t>- Xây dựng và lắp đặt: Là toàn bộ chi phí cho hoạt động XD và lắp đặt các thiết bị đi kèm với công trình XD như: XD các hạng mục công trình, lắp đặt thiết bị, hoàn thiện công trình, chi phí phá dỡ các vật liệu kiến trúc cũ, san lấp mặt bằng XD, XD công trình tạm, công trình phụ trợ phục vụ thi công, nhà tạm.</w:t>
      </w:r>
    </w:p>
    <w:p w:rsidR="002E0A6A" w:rsidRPr="00533F83" w:rsidRDefault="002E0A6A" w:rsidP="005E187D">
      <w:pPr>
        <w:spacing w:before="120" w:after="120"/>
        <w:ind w:firstLine="720"/>
        <w:jc w:val="both"/>
        <w:rPr>
          <w:sz w:val="26"/>
          <w:szCs w:val="26"/>
          <w:lang w:val="es-ES"/>
        </w:rPr>
      </w:pPr>
      <w:r w:rsidRPr="00533F83">
        <w:rPr>
          <w:sz w:val="26"/>
          <w:szCs w:val="26"/>
          <w:lang w:val="es-ES"/>
        </w:rPr>
        <w:t>- Máy móc, thiết bị: Là toàn bộ giá trị của máy móc thiết bị được lắp đặt vào cô</w:t>
      </w:r>
      <w:r w:rsidR="00051887" w:rsidRPr="00533F83">
        <w:rPr>
          <w:sz w:val="26"/>
          <w:szCs w:val="26"/>
          <w:lang w:val="es-ES"/>
        </w:rPr>
        <w:t>ng trình xây dựng</w:t>
      </w:r>
      <w:r w:rsidRPr="00533F83">
        <w:rPr>
          <w:sz w:val="26"/>
          <w:szCs w:val="26"/>
          <w:lang w:val="es-ES"/>
        </w:rPr>
        <w:t>.</w:t>
      </w:r>
    </w:p>
    <w:p w:rsidR="00934B9F" w:rsidRPr="00533F83" w:rsidRDefault="00934B9F" w:rsidP="005E187D">
      <w:pPr>
        <w:spacing w:before="120" w:after="120"/>
        <w:ind w:firstLine="720"/>
        <w:jc w:val="both"/>
        <w:rPr>
          <w:sz w:val="26"/>
          <w:szCs w:val="26"/>
          <w:lang w:val="es-ES"/>
        </w:rPr>
      </w:pPr>
      <w:r w:rsidRPr="00533F83">
        <w:rPr>
          <w:sz w:val="26"/>
          <w:szCs w:val="26"/>
          <w:lang w:val="es-ES"/>
        </w:rPr>
        <w:lastRenderedPageBreak/>
        <w:t>Đối với hộ đầu tư cây trồng lâu năm</w:t>
      </w:r>
      <w:r w:rsidR="007B3BBA">
        <w:rPr>
          <w:sz w:val="26"/>
          <w:szCs w:val="26"/>
          <w:lang w:val="es-ES"/>
        </w:rPr>
        <w:t xml:space="preserve"> hoặc súc </w:t>
      </w:r>
      <w:r w:rsidR="007B3BBA" w:rsidRPr="006C404B">
        <w:rPr>
          <w:sz w:val="26"/>
          <w:szCs w:val="26"/>
          <w:lang w:val="es-ES"/>
        </w:rPr>
        <w:t>vật làm việc và/hoặc cho sản phẩm</w:t>
      </w:r>
      <w:r w:rsidR="00424EBB" w:rsidRPr="006C404B">
        <w:rPr>
          <w:sz w:val="26"/>
          <w:szCs w:val="26"/>
          <w:lang w:val="es-ES"/>
        </w:rPr>
        <w:t xml:space="preserve"> </w:t>
      </w:r>
      <w:r w:rsidR="007B3BBA">
        <w:rPr>
          <w:sz w:val="26"/>
          <w:szCs w:val="26"/>
          <w:lang w:val="es-ES"/>
        </w:rPr>
        <w:t>(trâu, bò, lợn</w:t>
      </w:r>
      <w:r w:rsidRPr="00533F83">
        <w:rPr>
          <w:sz w:val="26"/>
          <w:szCs w:val="26"/>
          <w:lang w:val="es-ES"/>
        </w:rPr>
        <w:t xml:space="preserve">,..) gắn liền với đầu tư xây dựng cơ bản lần đầu thì toàn bộ chi phí đầu tư cây trồng lâu năm hoặc </w:t>
      </w:r>
      <w:r w:rsidR="00F81458">
        <w:rPr>
          <w:sz w:val="26"/>
          <w:szCs w:val="26"/>
          <w:lang w:val="es-ES"/>
        </w:rPr>
        <w:t xml:space="preserve">súc </w:t>
      </w:r>
      <w:r w:rsidR="00F81458" w:rsidRPr="006C404B">
        <w:rPr>
          <w:sz w:val="26"/>
          <w:szCs w:val="26"/>
          <w:lang w:val="es-ES"/>
        </w:rPr>
        <w:t xml:space="preserve">vật làm việc và/hoặc cho sản phẩm </w:t>
      </w:r>
      <w:r w:rsidR="00F81458">
        <w:rPr>
          <w:sz w:val="26"/>
          <w:szCs w:val="26"/>
          <w:lang w:val="es-ES"/>
        </w:rPr>
        <w:t>(trâu, bò, lợn</w:t>
      </w:r>
      <w:r w:rsidR="00F81458" w:rsidRPr="00533F83">
        <w:rPr>
          <w:sz w:val="26"/>
          <w:szCs w:val="26"/>
          <w:lang w:val="es-ES"/>
        </w:rPr>
        <w:t>,..)</w:t>
      </w:r>
      <w:r w:rsidR="00F81458">
        <w:rPr>
          <w:sz w:val="26"/>
          <w:szCs w:val="26"/>
          <w:lang w:val="es-ES"/>
        </w:rPr>
        <w:t xml:space="preserve"> </w:t>
      </w:r>
      <w:r w:rsidR="00051887" w:rsidRPr="00533F83">
        <w:rPr>
          <w:sz w:val="26"/>
          <w:szCs w:val="26"/>
          <w:lang w:val="es-ES"/>
        </w:rPr>
        <w:t>ghi vào mục này</w:t>
      </w:r>
      <w:r w:rsidRPr="00533F83">
        <w:rPr>
          <w:sz w:val="26"/>
          <w:szCs w:val="26"/>
          <w:lang w:val="es-ES"/>
        </w:rPr>
        <w:t>.</w:t>
      </w:r>
    </w:p>
    <w:p w:rsidR="002E0A6A" w:rsidRPr="00533F83" w:rsidRDefault="002E0A6A" w:rsidP="005E187D">
      <w:pPr>
        <w:spacing w:before="120" w:after="120"/>
        <w:ind w:firstLine="720"/>
        <w:jc w:val="both"/>
        <w:rPr>
          <w:sz w:val="26"/>
          <w:szCs w:val="26"/>
          <w:lang w:val="es-ES"/>
        </w:rPr>
      </w:pPr>
      <w:r w:rsidRPr="00533F83">
        <w:rPr>
          <w:sz w:val="26"/>
          <w:szCs w:val="26"/>
          <w:lang w:val="es-ES"/>
        </w:rPr>
        <w:t xml:space="preserve">- Vốn đầu tư xây dựng cơ bản khác: Là các khoản chi phí khác trong XDCB chưa bao gồm ở các mục trên. </w:t>
      </w:r>
    </w:p>
    <w:p w:rsidR="002E0A6A" w:rsidRPr="00533F83" w:rsidRDefault="002E0A6A" w:rsidP="005E187D">
      <w:pPr>
        <w:spacing w:before="120" w:after="120"/>
        <w:ind w:firstLine="720"/>
        <w:jc w:val="both"/>
        <w:rPr>
          <w:spacing w:val="-2"/>
          <w:sz w:val="26"/>
          <w:szCs w:val="26"/>
          <w:lang w:val="es-ES"/>
        </w:rPr>
      </w:pPr>
      <w:r w:rsidRPr="00533F83">
        <w:rPr>
          <w:i/>
          <w:iCs/>
          <w:spacing w:val="-2"/>
          <w:sz w:val="26"/>
          <w:szCs w:val="26"/>
          <w:lang w:val="es-ES"/>
        </w:rPr>
        <w:t xml:space="preserve"> Tiền thuê đất hoặc mua quyền sử dụng đất:</w:t>
      </w:r>
      <w:r w:rsidRPr="00533F83">
        <w:rPr>
          <w:spacing w:val="-2"/>
          <w:sz w:val="26"/>
          <w:szCs w:val="26"/>
          <w:lang w:val="es-ES"/>
        </w:rPr>
        <w:t xml:space="preserve"> Là số tiền hộ chi ra để thuê đất hoặc mua quyền sử dụng đất hoặc mua đất, mua nhà phục vụ cho SXKD và cho mục đích ở.</w:t>
      </w:r>
    </w:p>
    <w:p w:rsidR="00BC4569" w:rsidRPr="00533F83" w:rsidRDefault="00BC4569" w:rsidP="005E187D">
      <w:pPr>
        <w:spacing w:before="120" w:after="120"/>
        <w:ind w:firstLine="720"/>
        <w:jc w:val="both"/>
        <w:rPr>
          <w:spacing w:val="-2"/>
          <w:sz w:val="26"/>
          <w:szCs w:val="26"/>
          <w:lang w:val="es-ES"/>
        </w:rPr>
      </w:pPr>
      <w:r w:rsidRPr="00533F83">
        <w:rPr>
          <w:i/>
          <w:sz w:val="26"/>
          <w:szCs w:val="26"/>
          <w:lang w:val="es-ES"/>
        </w:rPr>
        <w:t>Riêng đối với ngành nông, lâm nghiệp và thủy sản</w:t>
      </w:r>
      <w:r w:rsidR="00DF6C37" w:rsidRPr="00533F83">
        <w:rPr>
          <w:sz w:val="26"/>
          <w:szCs w:val="26"/>
          <w:lang w:val="es-ES"/>
        </w:rPr>
        <w:t xml:space="preserve">: </w:t>
      </w:r>
      <w:r w:rsidR="00231090">
        <w:rPr>
          <w:sz w:val="26"/>
          <w:szCs w:val="26"/>
          <w:lang w:val="es-ES"/>
        </w:rPr>
        <w:t>G</w:t>
      </w:r>
      <w:r w:rsidR="00DF6C37" w:rsidRPr="00533F83">
        <w:rPr>
          <w:sz w:val="26"/>
          <w:szCs w:val="26"/>
          <w:lang w:val="es-ES"/>
        </w:rPr>
        <w:t xml:space="preserve">ồm </w:t>
      </w:r>
      <w:r w:rsidRPr="00533F83">
        <w:rPr>
          <w:sz w:val="26"/>
          <w:szCs w:val="26"/>
          <w:lang w:val="es-ES"/>
        </w:rPr>
        <w:t>chi phí xây dựng các hạng mục công trình, chi phí mua và lắp đặt máy móc, thiết bị, chi phí khai hoang</w:t>
      </w:r>
      <w:r w:rsidR="00067606" w:rsidRPr="00533F83">
        <w:rPr>
          <w:sz w:val="26"/>
          <w:szCs w:val="26"/>
          <w:lang w:val="es-ES"/>
        </w:rPr>
        <w:t>, chi phí xây dựng ao nuôi trồng thủy sản, trồng mới, chăm sóc vườn cây lâu năm, trồng rừng và chăm sóc rừng trong thời gian chưa thu hoạch sản phẩm.</w:t>
      </w:r>
    </w:p>
    <w:p w:rsidR="002E0A6A" w:rsidRPr="00533F83" w:rsidRDefault="002E0A6A" w:rsidP="005E187D">
      <w:pPr>
        <w:spacing w:before="120" w:after="120"/>
        <w:ind w:firstLine="720"/>
        <w:jc w:val="both"/>
        <w:rPr>
          <w:i/>
          <w:iCs/>
          <w:sz w:val="26"/>
          <w:szCs w:val="26"/>
          <w:u w:val="single"/>
          <w:lang w:val="es-ES"/>
        </w:rPr>
      </w:pPr>
      <w:r w:rsidRPr="00533F83">
        <w:rPr>
          <w:b/>
          <w:i/>
          <w:iCs/>
          <w:sz w:val="26"/>
          <w:szCs w:val="26"/>
          <w:lang w:val="es-ES"/>
        </w:rPr>
        <w:t>Lưu ý</w:t>
      </w:r>
      <w:r w:rsidRPr="00533F83">
        <w:rPr>
          <w:iCs/>
          <w:sz w:val="26"/>
          <w:szCs w:val="26"/>
          <w:lang w:val="es-ES"/>
        </w:rPr>
        <w:t xml:space="preserve">: </w:t>
      </w:r>
      <w:r w:rsidRPr="00533F83">
        <w:rPr>
          <w:i/>
          <w:iCs/>
          <w:sz w:val="26"/>
          <w:szCs w:val="26"/>
          <w:lang w:val="es-ES"/>
        </w:rPr>
        <w:t>N</w:t>
      </w:r>
      <w:r w:rsidRPr="00533F83">
        <w:rPr>
          <w:i/>
          <w:sz w:val="26"/>
          <w:szCs w:val="26"/>
          <w:lang w:val="es-ES"/>
        </w:rPr>
        <w:t>ếu hộ không nhớ chính xác các khoản chi phí trên, điều tra viên cùng với hộ ước tính bằng cách lấy khối lượng từng loại nguyên vật liệu, ngày công lao động thuê ngoài nhân với đơn giá bình quân ở địa phương để tính vào tổng vốn đầu tư. Lao động tự làm và nguyên vật liệu tự túc ước tính như lao động thuê ngoài và nguyên vật liệu mua ngoài.</w:t>
      </w:r>
    </w:p>
    <w:p w:rsidR="002E0A6A" w:rsidRPr="00533F83" w:rsidRDefault="002E0A6A" w:rsidP="005E187D">
      <w:pPr>
        <w:spacing w:before="120" w:after="120"/>
        <w:ind w:firstLine="720"/>
        <w:jc w:val="both"/>
        <w:rPr>
          <w:b/>
          <w:sz w:val="26"/>
          <w:szCs w:val="26"/>
        </w:rPr>
      </w:pPr>
      <w:r w:rsidRPr="00533F83">
        <w:rPr>
          <w:b/>
          <w:sz w:val="26"/>
          <w:szCs w:val="26"/>
        </w:rPr>
        <w:t xml:space="preserve">2. Mua sắm tài sản cố định dùng cho sản xuất không qua xây dựng cơ bản: </w:t>
      </w:r>
      <w:r w:rsidRPr="00533F83">
        <w:rPr>
          <w:sz w:val="26"/>
          <w:szCs w:val="26"/>
          <w:lang w:val="es-ES"/>
        </w:rPr>
        <w:t>Là tổng số tiền thực tế mà hộ đã chi trong kỳ để mua TSCĐ không qua XDCB để phục vụ sản xuất kinh doanh của hộ bao gồm cả chi phí lắp đặt, chạy thử (có thể trong kỳ hộ đã thanh toán nhưng chưa nhận được).</w:t>
      </w:r>
    </w:p>
    <w:p w:rsidR="00F94262" w:rsidRPr="00424EBB" w:rsidRDefault="002E0A6A" w:rsidP="00424EBB">
      <w:pPr>
        <w:spacing w:before="120" w:after="120"/>
        <w:ind w:firstLine="720"/>
        <w:jc w:val="both"/>
        <w:rPr>
          <w:sz w:val="26"/>
          <w:szCs w:val="26"/>
          <w:lang w:val="es-ES"/>
        </w:rPr>
      </w:pPr>
      <w:r w:rsidRPr="00533F83">
        <w:rPr>
          <w:sz w:val="26"/>
          <w:szCs w:val="26"/>
          <w:lang w:val="es-ES"/>
        </w:rPr>
        <w:t>TSCĐ không qua XDCB là các máy móc, thiết bị không đi kèm với công trình XD, không tính vào phần XDCB ở trên. TSCĐ không qua XDCB bao gồm: máy móc, thiết bị, phương tiện vận tải.</w:t>
      </w:r>
    </w:p>
    <w:p w:rsidR="00BF7A6B" w:rsidRPr="006C404B" w:rsidRDefault="00424EBB" w:rsidP="005E187D">
      <w:pPr>
        <w:spacing w:before="120" w:after="120"/>
        <w:ind w:firstLine="720"/>
        <w:jc w:val="both"/>
        <w:rPr>
          <w:b/>
          <w:i/>
          <w:spacing w:val="-4"/>
          <w:sz w:val="26"/>
          <w:szCs w:val="26"/>
          <w:lang w:val="es-ES"/>
        </w:rPr>
      </w:pPr>
      <w:r w:rsidRPr="006C404B">
        <w:rPr>
          <w:b/>
          <w:i/>
          <w:spacing w:val="-4"/>
          <w:sz w:val="26"/>
          <w:szCs w:val="26"/>
          <w:lang w:val="es-ES"/>
        </w:rPr>
        <w:t>Quy định:</w:t>
      </w:r>
      <w:r w:rsidR="00745618">
        <w:rPr>
          <w:b/>
          <w:i/>
          <w:spacing w:val="-4"/>
          <w:sz w:val="26"/>
          <w:szCs w:val="26"/>
          <w:lang w:val="es-ES"/>
        </w:rPr>
        <w:t xml:space="preserve"> </w:t>
      </w:r>
      <w:r w:rsidR="007763F0" w:rsidRPr="006C404B">
        <w:rPr>
          <w:i/>
          <w:spacing w:val="-4"/>
          <w:sz w:val="26"/>
          <w:szCs w:val="26"/>
          <w:lang w:val="es-ES"/>
        </w:rPr>
        <w:t>T</w:t>
      </w:r>
      <w:r w:rsidR="007763F0" w:rsidRPr="006C404B">
        <w:rPr>
          <w:i/>
          <w:sz w:val="26"/>
          <w:szCs w:val="26"/>
          <w:lang w:val="pt-BR"/>
        </w:rPr>
        <w:t xml:space="preserve">ài sản cố định </w:t>
      </w:r>
      <w:r w:rsidRPr="006C404B">
        <w:rPr>
          <w:i/>
          <w:sz w:val="26"/>
          <w:szCs w:val="26"/>
          <w:lang w:val="pt-BR"/>
        </w:rPr>
        <w:t xml:space="preserve">phục vụ hoạt động sản xuất kinh doanh của hộ là  </w:t>
      </w:r>
      <w:r w:rsidR="007763F0" w:rsidRPr="006C404B">
        <w:rPr>
          <w:i/>
          <w:sz w:val="26"/>
          <w:szCs w:val="26"/>
          <w:lang w:val="pt-BR"/>
        </w:rPr>
        <w:t>tài sản thuộc sở hữu của hộ, tài sản do hộ mua trả góp, có giá trị từ 10 triệu đồng trở lên và thời gian sử dụng trên 01 năm (tính riêng cho một tài sản, không tính gộp theo loại tài sản). Không tính những tài sản do hộ đi thuê để phục vụ sản xuất kinh doanh trong một thời gian sau đó sẽ trả lại cho bên cho thuê tài sản. Đối với những tài sản vừa phục vụ sản xuất kinh doanh, vừa sử dụng trong đời sống, sinh hoạt hàng ngày, cần hỏi kỹ để tính được phần giá trị tài sản cố định phục vụ sản xuất kinh doanh (không tính phần giá trị tài sản phục vụ nhu cầu s</w:t>
      </w:r>
      <w:r w:rsidR="00A57A93" w:rsidRPr="006C404B">
        <w:rPr>
          <w:i/>
          <w:sz w:val="26"/>
          <w:szCs w:val="26"/>
          <w:lang w:val="pt-BR"/>
        </w:rPr>
        <w:t>inh hoạt và đời sống hàng ngày)</w:t>
      </w:r>
      <w:r w:rsidR="007C4BCB">
        <w:rPr>
          <w:i/>
          <w:sz w:val="26"/>
          <w:szCs w:val="26"/>
          <w:lang w:val="pt-BR"/>
        </w:rPr>
        <w:t xml:space="preserve"> -</w:t>
      </w:r>
      <w:r w:rsidR="00A57A93" w:rsidRPr="006C404B">
        <w:rPr>
          <w:i/>
          <w:sz w:val="26"/>
          <w:szCs w:val="26"/>
          <w:lang w:val="pt-BR"/>
        </w:rPr>
        <w:t xml:space="preserve"> </w:t>
      </w:r>
      <w:r w:rsidR="001054F5" w:rsidRPr="006C404B">
        <w:rPr>
          <w:i/>
          <w:sz w:val="26"/>
          <w:szCs w:val="26"/>
          <w:lang w:val="pt-BR"/>
        </w:rPr>
        <w:t>thống nhất</w:t>
      </w:r>
      <w:r w:rsidR="00A57A93" w:rsidRPr="006C404B">
        <w:rPr>
          <w:i/>
          <w:sz w:val="26"/>
          <w:szCs w:val="26"/>
          <w:lang w:val="pt-BR"/>
        </w:rPr>
        <w:t xml:space="preserve"> quy định </w:t>
      </w:r>
      <w:r w:rsidR="00DF3FA4">
        <w:rPr>
          <w:i/>
          <w:sz w:val="26"/>
          <w:szCs w:val="26"/>
          <w:lang w:val="pt-BR"/>
        </w:rPr>
        <w:t xml:space="preserve">về TSCĐ </w:t>
      </w:r>
      <w:r w:rsidR="00A57A93" w:rsidRPr="006C404B">
        <w:rPr>
          <w:i/>
          <w:sz w:val="26"/>
          <w:szCs w:val="26"/>
          <w:lang w:val="pt-BR"/>
        </w:rPr>
        <w:t xml:space="preserve">của điều tra </w:t>
      </w:r>
      <w:r w:rsidR="00470068">
        <w:rPr>
          <w:i/>
          <w:sz w:val="26"/>
          <w:szCs w:val="26"/>
          <w:lang w:val="pt-BR"/>
        </w:rPr>
        <w:t xml:space="preserve">cơ sở sản xuất kinh doanh </w:t>
      </w:r>
      <w:r w:rsidR="00A57A93" w:rsidRPr="006C404B">
        <w:rPr>
          <w:i/>
          <w:sz w:val="26"/>
          <w:szCs w:val="26"/>
          <w:lang w:val="pt-BR"/>
        </w:rPr>
        <w:t>c</w:t>
      </w:r>
      <w:r w:rsidR="001054F5" w:rsidRPr="006C404B">
        <w:rPr>
          <w:i/>
          <w:sz w:val="26"/>
          <w:szCs w:val="26"/>
          <w:lang w:val="pt-BR"/>
        </w:rPr>
        <w:t>á thể hàng năm</w:t>
      </w:r>
      <w:r w:rsidR="00A57A93" w:rsidRPr="006C404B">
        <w:rPr>
          <w:i/>
          <w:sz w:val="26"/>
          <w:szCs w:val="26"/>
          <w:lang w:val="pt-BR"/>
        </w:rPr>
        <w:t>.</w:t>
      </w:r>
    </w:p>
    <w:p w:rsidR="002E0A6A" w:rsidRPr="00533F83" w:rsidRDefault="00A71468" w:rsidP="005E187D">
      <w:pPr>
        <w:spacing w:before="120" w:after="120"/>
        <w:ind w:firstLine="720"/>
        <w:jc w:val="both"/>
        <w:rPr>
          <w:spacing w:val="-4"/>
          <w:sz w:val="26"/>
          <w:szCs w:val="26"/>
        </w:rPr>
      </w:pPr>
      <w:r w:rsidRPr="00A71468">
        <w:rPr>
          <w:b/>
          <w:i/>
          <w:spacing w:val="-4"/>
          <w:sz w:val="26"/>
          <w:szCs w:val="26"/>
          <w:lang w:val="es-ES"/>
        </w:rPr>
        <w:t>Lưu ý</w:t>
      </w:r>
      <w:r>
        <w:rPr>
          <w:spacing w:val="-4"/>
          <w:sz w:val="26"/>
          <w:szCs w:val="26"/>
          <w:lang w:val="es-ES"/>
        </w:rPr>
        <w:t xml:space="preserve">: </w:t>
      </w:r>
      <w:r w:rsidR="002E0A6A" w:rsidRPr="00533F83">
        <w:rPr>
          <w:spacing w:val="-4"/>
          <w:sz w:val="26"/>
          <w:szCs w:val="26"/>
          <w:lang w:val="es-ES"/>
        </w:rPr>
        <w:t>Đối với TSCĐ tuy đã qua sử dụng nhưng được nhập khẩu từ nước ngoài thì được coi là tài sản mới vì tài sản đó thực tế sẽ làm tăng tài sản tích luỹ cho toàn xã hội.</w:t>
      </w:r>
    </w:p>
    <w:p w:rsidR="002E0A6A" w:rsidRPr="00533F83" w:rsidRDefault="002E0A6A" w:rsidP="005E187D">
      <w:pPr>
        <w:spacing w:before="120" w:after="120"/>
        <w:ind w:firstLine="720"/>
        <w:jc w:val="both"/>
        <w:rPr>
          <w:b/>
          <w:sz w:val="26"/>
          <w:szCs w:val="26"/>
        </w:rPr>
      </w:pPr>
      <w:r w:rsidRPr="00533F83">
        <w:rPr>
          <w:b/>
          <w:sz w:val="26"/>
          <w:szCs w:val="26"/>
        </w:rPr>
        <w:t xml:space="preserve">3. Sửa chữa, nâng cấp tài sản cố định: </w:t>
      </w:r>
      <w:r w:rsidRPr="00533F83">
        <w:rPr>
          <w:sz w:val="26"/>
          <w:szCs w:val="26"/>
        </w:rPr>
        <w:t>L</w:t>
      </w:r>
      <w:r w:rsidRPr="00533F83">
        <w:rPr>
          <w:sz w:val="26"/>
          <w:szCs w:val="26"/>
          <w:lang w:val="es-ES"/>
        </w:rPr>
        <w:t>à số tiền hộ đã chi trong kỳ để sửa chữa, nâng cấp TSCĐ.</w:t>
      </w:r>
    </w:p>
    <w:p w:rsidR="002E0A6A" w:rsidRPr="00533F83" w:rsidRDefault="002E0A6A" w:rsidP="007D0475">
      <w:pPr>
        <w:spacing w:before="100" w:after="100"/>
        <w:ind w:firstLine="720"/>
        <w:jc w:val="both"/>
        <w:rPr>
          <w:sz w:val="26"/>
          <w:szCs w:val="26"/>
          <w:lang w:val="es-ES"/>
        </w:rPr>
      </w:pPr>
      <w:r w:rsidRPr="00533F83">
        <w:rPr>
          <w:sz w:val="26"/>
          <w:szCs w:val="26"/>
          <w:lang w:val="es-ES"/>
        </w:rPr>
        <w:t xml:space="preserve">- Sửa chữa TSCĐ: Là số tiền hộ đã chi cho việc duy tu, bảo dưỡng, thay thế, sửa chữa những hư hỏng phát sinh trong quá trình hoạt động nhằm khôi phục lại những năng lực hoạt động theo trạng thái hoạt động tiêu chuẩn ban đầu của TSCĐ. </w:t>
      </w:r>
    </w:p>
    <w:p w:rsidR="002E0A6A" w:rsidRPr="00533F83" w:rsidRDefault="002E0A6A" w:rsidP="007D0475">
      <w:pPr>
        <w:spacing w:before="100" w:after="100"/>
        <w:ind w:firstLine="720"/>
        <w:jc w:val="both"/>
        <w:rPr>
          <w:spacing w:val="-4"/>
          <w:sz w:val="26"/>
          <w:szCs w:val="26"/>
          <w:lang w:val="es-ES"/>
        </w:rPr>
      </w:pPr>
      <w:r w:rsidRPr="00533F83">
        <w:rPr>
          <w:spacing w:val="-4"/>
          <w:sz w:val="26"/>
          <w:szCs w:val="26"/>
          <w:lang w:val="es-ES"/>
        </w:rPr>
        <w:t xml:space="preserve">- Nâng cấp TSCĐ: Là số tiền hộ chi cho hoạt động cải tạo, xây lắp, trang bị bổ sung thêm cho TSCĐ nhằm nâng cao công suất, chất lượng sản phẩm, tính năng, tác dụng </w:t>
      </w:r>
      <w:r w:rsidRPr="00533F83">
        <w:rPr>
          <w:spacing w:val="-4"/>
          <w:sz w:val="26"/>
          <w:szCs w:val="26"/>
          <w:lang w:val="es-ES"/>
        </w:rPr>
        <w:lastRenderedPageBreak/>
        <w:t>của TSCĐ so với mức ban đầu hoặc kéo dài thời gian sử dụng của TSCĐ; đưa vào áp dụng quy trình công nghệ SX mới làm giảm chi phí hoạt động của TSCĐ so với trước.</w:t>
      </w:r>
    </w:p>
    <w:p w:rsidR="002E0A6A" w:rsidRDefault="002E0A6A" w:rsidP="007D0475">
      <w:pPr>
        <w:spacing w:before="100" w:after="100"/>
        <w:ind w:firstLine="720"/>
        <w:jc w:val="both"/>
        <w:rPr>
          <w:spacing w:val="-2"/>
          <w:sz w:val="26"/>
          <w:szCs w:val="26"/>
          <w:lang w:val="es-ES"/>
        </w:rPr>
      </w:pPr>
      <w:r w:rsidRPr="00533F83">
        <w:rPr>
          <w:spacing w:val="-2"/>
          <w:sz w:val="26"/>
          <w:szCs w:val="26"/>
          <w:lang w:val="es-ES"/>
        </w:rPr>
        <w:t>- Sửa chữa và nâng cấp nhà ở: Là toàn bộ chi phí thực tế chi ra trong kỳ cho công việc sửa chữa, nâng cấp, mở rộng nhà ở của hộ, bao gồm chi phí thanh toán như vật liệu, nhân công, thuê máy móc thiết bị,...</w:t>
      </w:r>
      <w:r w:rsidR="004A1089">
        <w:rPr>
          <w:spacing w:val="-2"/>
          <w:sz w:val="26"/>
          <w:szCs w:val="26"/>
          <w:lang w:val="es-ES"/>
        </w:rPr>
        <w:t xml:space="preserve"> </w:t>
      </w:r>
      <w:r w:rsidRPr="00533F83">
        <w:rPr>
          <w:spacing w:val="-2"/>
          <w:sz w:val="26"/>
          <w:szCs w:val="26"/>
          <w:lang w:val="es-ES"/>
        </w:rPr>
        <w:t>và vật liệu, ngày công tự túc của hộ gia đình.</w:t>
      </w:r>
    </w:p>
    <w:p w:rsidR="008F4C7C" w:rsidRPr="006C404B" w:rsidRDefault="000F4511" w:rsidP="007D0475">
      <w:pPr>
        <w:spacing w:before="100" w:after="100"/>
        <w:ind w:firstLine="720"/>
        <w:jc w:val="both"/>
        <w:rPr>
          <w:spacing w:val="-4"/>
          <w:sz w:val="26"/>
          <w:szCs w:val="26"/>
          <w:lang w:val="es-ES"/>
        </w:rPr>
      </w:pPr>
      <w:r w:rsidRPr="00BD5E08">
        <w:rPr>
          <w:b/>
          <w:i/>
          <w:spacing w:val="-4"/>
          <w:sz w:val="26"/>
          <w:szCs w:val="26"/>
          <w:lang w:val="es-ES"/>
        </w:rPr>
        <w:t>Quy ước</w:t>
      </w:r>
      <w:r w:rsidRPr="006C404B">
        <w:rPr>
          <w:spacing w:val="-4"/>
          <w:sz w:val="26"/>
          <w:szCs w:val="26"/>
          <w:lang w:val="es-ES"/>
        </w:rPr>
        <w:t xml:space="preserve">: </w:t>
      </w:r>
    </w:p>
    <w:p w:rsidR="000F4511" w:rsidRPr="006C404B" w:rsidRDefault="008F4C7C" w:rsidP="007D0475">
      <w:pPr>
        <w:spacing w:before="100" w:after="100"/>
        <w:ind w:firstLine="720"/>
        <w:jc w:val="both"/>
        <w:rPr>
          <w:spacing w:val="-4"/>
          <w:sz w:val="26"/>
          <w:szCs w:val="26"/>
          <w:lang w:val="es-ES"/>
        </w:rPr>
      </w:pPr>
      <w:r w:rsidRPr="006C404B">
        <w:rPr>
          <w:spacing w:val="-4"/>
          <w:sz w:val="26"/>
          <w:szCs w:val="26"/>
          <w:lang w:val="es-ES"/>
        </w:rPr>
        <w:t xml:space="preserve">- </w:t>
      </w:r>
      <w:r w:rsidR="000F4511" w:rsidRPr="006C404B">
        <w:rPr>
          <w:spacing w:val="-4"/>
          <w:sz w:val="26"/>
          <w:szCs w:val="26"/>
          <w:lang w:val="es-ES"/>
        </w:rPr>
        <w:t xml:space="preserve">Giá trị sửa chữa, nâng cấp TSCĐ </w:t>
      </w:r>
      <w:r w:rsidR="0000153E" w:rsidRPr="006C404B">
        <w:rPr>
          <w:spacing w:val="-4"/>
          <w:sz w:val="26"/>
          <w:szCs w:val="26"/>
          <w:lang w:val="es-ES"/>
        </w:rPr>
        <w:t xml:space="preserve">dùng cho hoạt động SXKD </w:t>
      </w:r>
      <w:r w:rsidR="00153E59" w:rsidRPr="006C404B">
        <w:rPr>
          <w:spacing w:val="-4"/>
          <w:sz w:val="26"/>
          <w:szCs w:val="26"/>
          <w:lang w:val="es-ES"/>
        </w:rPr>
        <w:t>tối thiểu từ  01 triệu đồng trở lên</w:t>
      </w:r>
      <w:r w:rsidRPr="006C404B">
        <w:rPr>
          <w:spacing w:val="-4"/>
          <w:sz w:val="26"/>
          <w:szCs w:val="26"/>
          <w:lang w:val="es-ES"/>
        </w:rPr>
        <w:t>;</w:t>
      </w:r>
    </w:p>
    <w:p w:rsidR="008F4C7C" w:rsidRPr="006C404B" w:rsidRDefault="008F4C7C" w:rsidP="007D0475">
      <w:pPr>
        <w:spacing w:before="100" w:after="100"/>
        <w:ind w:firstLine="720"/>
        <w:jc w:val="both"/>
        <w:rPr>
          <w:sz w:val="26"/>
          <w:szCs w:val="26"/>
          <w:lang w:val="es-ES"/>
        </w:rPr>
      </w:pPr>
      <w:r w:rsidRPr="006C404B">
        <w:rPr>
          <w:sz w:val="26"/>
          <w:szCs w:val="26"/>
          <w:lang w:val="es-ES"/>
        </w:rPr>
        <w:t>- Sửa chữa, nâng cấp nhà ở chỉ được tính khi đảm bảo 1 trong 2 điều kiện sau:</w:t>
      </w:r>
    </w:p>
    <w:p w:rsidR="008F4C7C" w:rsidRPr="006C404B" w:rsidRDefault="008F4C7C" w:rsidP="007D0475">
      <w:pPr>
        <w:spacing w:before="100" w:after="100"/>
        <w:ind w:firstLine="720"/>
        <w:jc w:val="both"/>
        <w:rPr>
          <w:sz w:val="26"/>
          <w:szCs w:val="26"/>
          <w:lang w:val="es-ES"/>
        </w:rPr>
      </w:pPr>
      <w:r w:rsidRPr="006C404B">
        <w:rPr>
          <w:sz w:val="26"/>
          <w:szCs w:val="26"/>
          <w:lang w:val="es-ES"/>
        </w:rPr>
        <w:t xml:space="preserve">+ </w:t>
      </w:r>
      <w:r w:rsidR="00EF5749" w:rsidRPr="006C404B">
        <w:rPr>
          <w:sz w:val="26"/>
          <w:szCs w:val="26"/>
          <w:lang w:val="es-ES"/>
        </w:rPr>
        <w:t xml:space="preserve">Diện tích nhà ở </w:t>
      </w:r>
      <w:r w:rsidRPr="006C404B">
        <w:rPr>
          <w:sz w:val="26"/>
          <w:szCs w:val="26"/>
          <w:lang w:val="es-ES"/>
        </w:rPr>
        <w:t>được mở rộng.</w:t>
      </w:r>
    </w:p>
    <w:p w:rsidR="008F4C7C" w:rsidRPr="006C404B" w:rsidRDefault="008F4C7C" w:rsidP="007D0475">
      <w:pPr>
        <w:spacing w:before="100" w:after="100"/>
        <w:ind w:firstLine="720"/>
        <w:jc w:val="both"/>
        <w:rPr>
          <w:sz w:val="26"/>
          <w:szCs w:val="26"/>
          <w:lang w:val="es-ES"/>
        </w:rPr>
      </w:pPr>
      <w:r w:rsidRPr="006C404B">
        <w:rPr>
          <w:sz w:val="26"/>
          <w:szCs w:val="26"/>
          <w:lang w:val="es-ES"/>
        </w:rPr>
        <w:t xml:space="preserve">+ </w:t>
      </w:r>
      <w:r w:rsidR="0000153E" w:rsidRPr="006C404B">
        <w:rPr>
          <w:sz w:val="26"/>
          <w:szCs w:val="26"/>
          <w:lang w:val="es-ES"/>
        </w:rPr>
        <w:t>T</w:t>
      </w:r>
      <w:r w:rsidRPr="006C404B">
        <w:rPr>
          <w:sz w:val="26"/>
          <w:szCs w:val="26"/>
          <w:lang w:val="es-ES"/>
        </w:rPr>
        <w:t xml:space="preserve">hay đổi kết cấu </w:t>
      </w:r>
      <w:r w:rsidR="00A741D3" w:rsidRPr="006C404B">
        <w:rPr>
          <w:sz w:val="26"/>
          <w:szCs w:val="26"/>
          <w:lang w:val="es-ES"/>
        </w:rPr>
        <w:t>chịu lực của ngôi nhà</w:t>
      </w:r>
      <w:r w:rsidRPr="006C404B">
        <w:rPr>
          <w:sz w:val="26"/>
          <w:szCs w:val="26"/>
          <w:lang w:val="es-ES"/>
        </w:rPr>
        <w:t>.</w:t>
      </w:r>
    </w:p>
    <w:p w:rsidR="002E0A6A" w:rsidRPr="00533F83" w:rsidRDefault="002E0A6A" w:rsidP="005E187D">
      <w:pPr>
        <w:spacing w:before="120" w:after="120"/>
        <w:ind w:firstLine="720"/>
        <w:jc w:val="both"/>
        <w:rPr>
          <w:sz w:val="26"/>
          <w:szCs w:val="26"/>
        </w:rPr>
      </w:pPr>
      <w:r w:rsidRPr="00533F83">
        <w:rPr>
          <w:b/>
          <w:sz w:val="26"/>
          <w:szCs w:val="26"/>
        </w:rPr>
        <w:t>4. Đầu tư khác:</w:t>
      </w:r>
      <w:r w:rsidRPr="00533F83">
        <w:rPr>
          <w:sz w:val="26"/>
          <w:szCs w:val="26"/>
        </w:rPr>
        <w:t xml:space="preserve"> Bao gồm các khoản chi phí tạo nên TSCĐ vô hình, các khoản chi đầu tư sản xuất kinh doanh chưa kể ở trên, như chi phí nâng cấp, cải tạo đất... </w:t>
      </w:r>
    </w:p>
    <w:p w:rsidR="00CF1013" w:rsidRPr="00533F83" w:rsidRDefault="002E0A6A" w:rsidP="005E187D">
      <w:pPr>
        <w:spacing w:before="120" w:after="120"/>
        <w:ind w:firstLine="720"/>
        <w:jc w:val="both"/>
        <w:rPr>
          <w:i/>
          <w:sz w:val="26"/>
          <w:szCs w:val="26"/>
          <w:lang w:val="es-ES"/>
        </w:rPr>
      </w:pPr>
      <w:r w:rsidRPr="00533F83">
        <w:rPr>
          <w:b/>
          <w:i/>
          <w:sz w:val="26"/>
          <w:szCs w:val="26"/>
          <w:lang w:val="es-ES"/>
        </w:rPr>
        <w:t>Quy ước</w:t>
      </w:r>
      <w:r w:rsidRPr="00533F83">
        <w:rPr>
          <w:i/>
          <w:sz w:val="26"/>
          <w:szCs w:val="26"/>
          <w:lang w:val="es-ES"/>
        </w:rPr>
        <w:t xml:space="preserve">: </w:t>
      </w:r>
    </w:p>
    <w:p w:rsidR="002E0A6A" w:rsidRPr="00533F83" w:rsidRDefault="00CF1013" w:rsidP="005E187D">
      <w:pPr>
        <w:spacing w:before="120" w:after="120"/>
        <w:ind w:firstLine="720"/>
        <w:jc w:val="both"/>
        <w:rPr>
          <w:sz w:val="26"/>
          <w:szCs w:val="26"/>
          <w:lang w:val="es-ES"/>
        </w:rPr>
      </w:pPr>
      <w:r w:rsidRPr="00533F83">
        <w:rPr>
          <w:sz w:val="26"/>
          <w:szCs w:val="26"/>
          <w:lang w:val="es-ES"/>
        </w:rPr>
        <w:t xml:space="preserve">- </w:t>
      </w:r>
      <w:r w:rsidR="002E0A6A" w:rsidRPr="00533F83">
        <w:rPr>
          <w:sz w:val="26"/>
          <w:szCs w:val="26"/>
          <w:lang w:val="es-ES"/>
        </w:rPr>
        <w:t xml:space="preserve">Trường hợp hộ mua ô tô vừa để phục vụ SXKD, vừa phục vụ nhu cầu đi lại của các thành viên trong hộ vẫn được tính là </w:t>
      </w:r>
      <w:r w:rsidR="009C23CA">
        <w:rPr>
          <w:sz w:val="26"/>
          <w:szCs w:val="26"/>
          <w:lang w:val="es-ES"/>
        </w:rPr>
        <w:t>đầu tư</w:t>
      </w:r>
      <w:r w:rsidR="002E0A6A" w:rsidRPr="00533F83">
        <w:rPr>
          <w:sz w:val="26"/>
          <w:szCs w:val="26"/>
          <w:lang w:val="es-ES"/>
        </w:rPr>
        <w:t xml:space="preserve"> cho SXKD trong trường hợp ô tô phục vụ SXKD là chủ yếu. </w:t>
      </w:r>
    </w:p>
    <w:p w:rsidR="002E0A6A" w:rsidRPr="00533F83" w:rsidRDefault="006829A1" w:rsidP="00DE42C8">
      <w:pPr>
        <w:tabs>
          <w:tab w:val="num" w:pos="720"/>
        </w:tabs>
        <w:spacing w:before="120" w:after="120"/>
        <w:jc w:val="both"/>
        <w:rPr>
          <w:sz w:val="26"/>
          <w:szCs w:val="26"/>
          <w:lang w:val="es-ES"/>
        </w:rPr>
      </w:pPr>
      <w:r>
        <w:rPr>
          <w:sz w:val="26"/>
          <w:szCs w:val="26"/>
          <w:lang w:val="es-ES"/>
        </w:rPr>
        <w:tab/>
      </w:r>
      <w:r w:rsidR="00DE42C8" w:rsidRPr="00533F83">
        <w:rPr>
          <w:sz w:val="26"/>
          <w:szCs w:val="26"/>
          <w:lang w:val="es-ES"/>
        </w:rPr>
        <w:t>- Hộ đầu tư</w:t>
      </w:r>
      <w:r w:rsidR="002E0A6A" w:rsidRPr="00533F83">
        <w:rPr>
          <w:sz w:val="26"/>
          <w:szCs w:val="26"/>
          <w:lang w:val="es-ES"/>
        </w:rPr>
        <w:t xml:space="preserve"> mua nhà ở của các dự án bất động sản: Không kê khai</w:t>
      </w:r>
      <w:r w:rsidR="00D11722" w:rsidRPr="00533F83">
        <w:rPr>
          <w:sz w:val="26"/>
          <w:szCs w:val="26"/>
          <w:lang w:val="es-ES"/>
        </w:rPr>
        <w:t xml:space="preserve"> khoả</w:t>
      </w:r>
      <w:r w:rsidR="00E1524D">
        <w:rPr>
          <w:sz w:val="26"/>
          <w:szCs w:val="26"/>
          <w:lang w:val="es-ES"/>
        </w:rPr>
        <w:t xml:space="preserve">n tiền này vì khoản tiền đầu tư </w:t>
      </w:r>
      <w:r w:rsidR="002E0A6A" w:rsidRPr="00533F83">
        <w:rPr>
          <w:sz w:val="26"/>
          <w:szCs w:val="26"/>
          <w:lang w:val="es-ES"/>
        </w:rPr>
        <w:t>này của hộ đã được thu thập qua các dự án bất động sản.</w:t>
      </w:r>
    </w:p>
    <w:p w:rsidR="002E0A6A" w:rsidRPr="00533F83" w:rsidRDefault="0057174D" w:rsidP="005E187D">
      <w:pPr>
        <w:tabs>
          <w:tab w:val="num" w:pos="720"/>
        </w:tabs>
        <w:spacing w:before="120" w:after="120"/>
        <w:ind w:firstLine="720"/>
        <w:jc w:val="both"/>
        <w:rPr>
          <w:spacing w:val="-4"/>
          <w:sz w:val="26"/>
          <w:szCs w:val="26"/>
          <w:lang w:val="es-ES"/>
        </w:rPr>
      </w:pPr>
      <w:r w:rsidRPr="00533F83">
        <w:rPr>
          <w:spacing w:val="-4"/>
          <w:sz w:val="26"/>
          <w:szCs w:val="26"/>
          <w:lang w:val="es-ES"/>
        </w:rPr>
        <w:t xml:space="preserve">- Không bao gồm  đầu tư </w:t>
      </w:r>
      <w:r w:rsidR="002E0A6A" w:rsidRPr="00533F83">
        <w:rPr>
          <w:spacing w:val="-4"/>
          <w:sz w:val="26"/>
          <w:szCs w:val="26"/>
          <w:lang w:val="es-ES"/>
        </w:rPr>
        <w:t>của hộ để mua lại nhà ở đã qua sử dụng (căn hộ chung cư...) để ở: Không kê khai khoản tiền này vì không làm tăng tài sản của xã hội.</w:t>
      </w:r>
    </w:p>
    <w:p w:rsidR="002E0A6A" w:rsidRPr="00533F83" w:rsidRDefault="0057174D" w:rsidP="005E187D">
      <w:pPr>
        <w:spacing w:before="120" w:after="120"/>
        <w:ind w:firstLine="720"/>
        <w:jc w:val="both"/>
        <w:rPr>
          <w:sz w:val="26"/>
          <w:szCs w:val="26"/>
          <w:lang w:val="es-ES"/>
        </w:rPr>
      </w:pPr>
      <w:r w:rsidRPr="00533F83">
        <w:rPr>
          <w:sz w:val="26"/>
          <w:szCs w:val="26"/>
          <w:lang w:val="es-ES"/>
        </w:rPr>
        <w:t>- Trường hợp hộ có đầu tư</w:t>
      </w:r>
      <w:r w:rsidR="002E0A6A" w:rsidRPr="00533F83">
        <w:rPr>
          <w:sz w:val="26"/>
          <w:szCs w:val="26"/>
          <w:lang w:val="es-ES"/>
        </w:rPr>
        <w:t xml:space="preserve"> bằng ngoại tệ, vàng, bạc... (cất trữ ở nhà hoặc gửi ngân hàng) phải quy ra tiền Việt Nam </w:t>
      </w:r>
      <w:r w:rsidR="005D33AB">
        <w:rPr>
          <w:sz w:val="26"/>
          <w:szCs w:val="26"/>
          <w:lang w:val="es-ES"/>
        </w:rPr>
        <w:t>đồng theo tỷ giá của Ngân hàng N</w:t>
      </w:r>
      <w:r w:rsidR="002E0A6A" w:rsidRPr="00533F83">
        <w:rPr>
          <w:sz w:val="26"/>
          <w:szCs w:val="26"/>
          <w:lang w:val="es-ES"/>
        </w:rPr>
        <w:t>hà nước (không bao gồm vàng, bạc trang sức).</w:t>
      </w:r>
    </w:p>
    <w:p w:rsidR="002D608D" w:rsidRPr="00533F83" w:rsidRDefault="002D608D" w:rsidP="002D608D">
      <w:pPr>
        <w:spacing w:before="120" w:after="120"/>
        <w:ind w:firstLine="720"/>
        <w:jc w:val="both"/>
        <w:rPr>
          <w:sz w:val="26"/>
          <w:szCs w:val="26"/>
          <w:lang w:val="es-ES"/>
        </w:rPr>
      </w:pPr>
      <w:r w:rsidRPr="00533F83">
        <w:rPr>
          <w:sz w:val="26"/>
          <w:szCs w:val="26"/>
          <w:lang w:val="es-ES"/>
        </w:rPr>
        <w:t>- Đối với tr</w:t>
      </w:r>
      <w:r w:rsidR="0053427B" w:rsidRPr="00533F83">
        <w:rPr>
          <w:sz w:val="26"/>
          <w:szCs w:val="26"/>
          <w:lang w:val="es-ES"/>
        </w:rPr>
        <w:t>ường hợp hộ</w:t>
      </w:r>
      <w:r w:rsidRPr="00533F83">
        <w:rPr>
          <w:sz w:val="26"/>
          <w:szCs w:val="26"/>
          <w:lang w:val="es-ES"/>
        </w:rPr>
        <w:t xml:space="preserve"> mua lại tài sản cố định đã qua sử dụng trong nước </w:t>
      </w:r>
      <w:r w:rsidR="0057174D" w:rsidRPr="00533F83">
        <w:rPr>
          <w:sz w:val="26"/>
          <w:szCs w:val="26"/>
          <w:lang w:val="es-ES"/>
        </w:rPr>
        <w:t xml:space="preserve">phục vụ hoạt động </w:t>
      </w:r>
      <w:r w:rsidR="008A7290" w:rsidRPr="00533F83">
        <w:rPr>
          <w:sz w:val="26"/>
          <w:szCs w:val="26"/>
          <w:lang w:val="es-ES"/>
        </w:rPr>
        <w:t xml:space="preserve">sản xuất kinh doanh </w:t>
      </w:r>
      <w:r w:rsidRPr="00533F83">
        <w:rPr>
          <w:sz w:val="26"/>
          <w:szCs w:val="26"/>
          <w:lang w:val="es-ES"/>
        </w:rPr>
        <w:t>thì ghi như sau:</w:t>
      </w:r>
    </w:p>
    <w:p w:rsidR="002D608D" w:rsidRPr="00533F83" w:rsidRDefault="0057174D" w:rsidP="007D0475">
      <w:pPr>
        <w:spacing w:before="100" w:after="100"/>
        <w:ind w:firstLine="720"/>
        <w:jc w:val="both"/>
        <w:rPr>
          <w:sz w:val="26"/>
          <w:szCs w:val="26"/>
          <w:lang w:val="es-ES"/>
        </w:rPr>
      </w:pPr>
      <w:r w:rsidRPr="00533F83">
        <w:rPr>
          <w:sz w:val="26"/>
          <w:szCs w:val="26"/>
          <w:lang w:val="es-ES"/>
        </w:rPr>
        <w:t>+</w:t>
      </w:r>
      <w:r w:rsidR="005F341E">
        <w:rPr>
          <w:sz w:val="26"/>
          <w:szCs w:val="26"/>
          <w:lang w:val="es-ES"/>
        </w:rPr>
        <w:t xml:space="preserve"> </w:t>
      </w:r>
      <w:r w:rsidRPr="00533F83">
        <w:rPr>
          <w:sz w:val="26"/>
          <w:szCs w:val="26"/>
          <w:lang w:val="es-ES"/>
        </w:rPr>
        <w:t>T</w:t>
      </w:r>
      <w:r w:rsidR="002D608D" w:rsidRPr="00533F83">
        <w:rPr>
          <w:sz w:val="26"/>
          <w:szCs w:val="26"/>
          <w:lang w:val="es-ES"/>
        </w:rPr>
        <w:t>rường hợp 1: Tài sản cố định gắn liền với đất, phải tách riêng giá trị quyền sử dụng đất được ghi vào mục “tiền thuê đất hoặc mua quyền sử dụng đất”</w:t>
      </w:r>
      <w:r w:rsidR="00477DB6" w:rsidRPr="00533F83">
        <w:rPr>
          <w:sz w:val="26"/>
          <w:szCs w:val="26"/>
          <w:lang w:val="es-ES"/>
        </w:rPr>
        <w:t xml:space="preserve"> (mã 18)</w:t>
      </w:r>
      <w:r w:rsidR="002D608D" w:rsidRPr="00533F83">
        <w:rPr>
          <w:sz w:val="26"/>
          <w:szCs w:val="26"/>
          <w:lang w:val="es-ES"/>
        </w:rPr>
        <w:t xml:space="preserve">, đồng thời ghi giá trị của tài sản </w:t>
      </w:r>
      <w:r w:rsidR="00B636EA" w:rsidRPr="00533F83">
        <w:rPr>
          <w:sz w:val="26"/>
          <w:szCs w:val="26"/>
          <w:lang w:val="es-ES"/>
        </w:rPr>
        <w:t>cố định trên đất vào 2 phần: “</w:t>
      </w:r>
      <w:r w:rsidR="002D608D" w:rsidRPr="00533F83">
        <w:rPr>
          <w:sz w:val="26"/>
          <w:szCs w:val="26"/>
          <w:lang w:val="es-ES"/>
        </w:rPr>
        <w:t>nhà xưởng, máy móc thiết bị đã qua sử dụng trong nước</w:t>
      </w:r>
      <w:r w:rsidR="00B636EA" w:rsidRPr="00533F83">
        <w:rPr>
          <w:sz w:val="26"/>
          <w:szCs w:val="26"/>
          <w:lang w:val="es-ES"/>
        </w:rPr>
        <w:t>” (mã 13); “x</w:t>
      </w:r>
      <w:r w:rsidR="002D608D" w:rsidRPr="00533F83">
        <w:rPr>
          <w:sz w:val="26"/>
          <w:szCs w:val="26"/>
          <w:lang w:val="es-ES"/>
        </w:rPr>
        <w:t>ây dựng và lắp đặt</w:t>
      </w:r>
      <w:r w:rsidR="00B636EA" w:rsidRPr="00533F83">
        <w:rPr>
          <w:sz w:val="26"/>
          <w:szCs w:val="26"/>
          <w:lang w:val="es-ES"/>
        </w:rPr>
        <w:t>” (mã 15)</w:t>
      </w:r>
      <w:r w:rsidR="002D608D" w:rsidRPr="00533F83">
        <w:rPr>
          <w:sz w:val="26"/>
          <w:szCs w:val="26"/>
          <w:lang w:val="es-ES"/>
        </w:rPr>
        <w:t>.</w:t>
      </w:r>
    </w:p>
    <w:p w:rsidR="002D608D" w:rsidRPr="00533F83" w:rsidRDefault="0053427B" w:rsidP="007D0475">
      <w:pPr>
        <w:spacing w:before="100" w:after="100"/>
        <w:ind w:firstLine="720"/>
        <w:jc w:val="both"/>
        <w:rPr>
          <w:sz w:val="26"/>
          <w:szCs w:val="26"/>
          <w:lang w:val="es-ES"/>
        </w:rPr>
      </w:pPr>
      <w:r w:rsidRPr="00533F83">
        <w:rPr>
          <w:sz w:val="26"/>
          <w:szCs w:val="26"/>
          <w:lang w:val="es-ES"/>
        </w:rPr>
        <w:t>+</w:t>
      </w:r>
      <w:r w:rsidR="005F341E">
        <w:rPr>
          <w:sz w:val="26"/>
          <w:szCs w:val="26"/>
          <w:lang w:val="es-ES"/>
        </w:rPr>
        <w:t xml:space="preserve"> </w:t>
      </w:r>
      <w:r w:rsidR="002D608D" w:rsidRPr="00533F83">
        <w:rPr>
          <w:sz w:val="26"/>
          <w:szCs w:val="26"/>
          <w:lang w:val="es-ES"/>
        </w:rPr>
        <w:t xml:space="preserve">Trường hợp 2: Tài sản cố định không gắn liền với đất, được ghi vào 2 phần: </w:t>
      </w:r>
      <w:r w:rsidR="00606536" w:rsidRPr="00533F83">
        <w:rPr>
          <w:sz w:val="26"/>
          <w:szCs w:val="26"/>
          <w:lang w:val="es-ES"/>
        </w:rPr>
        <w:t>“</w:t>
      </w:r>
      <w:r w:rsidR="002D608D" w:rsidRPr="00533F83">
        <w:rPr>
          <w:sz w:val="26"/>
          <w:szCs w:val="26"/>
          <w:lang w:val="es-ES"/>
        </w:rPr>
        <w:t>nhà xưởng, máy móc thiết bị đã qua sử dụng trong nước</w:t>
      </w:r>
      <w:r w:rsidR="00606536" w:rsidRPr="00533F83">
        <w:rPr>
          <w:sz w:val="26"/>
          <w:szCs w:val="26"/>
          <w:lang w:val="es-ES"/>
        </w:rPr>
        <w:t>” (mã 13)</w:t>
      </w:r>
      <w:r w:rsidR="002D608D" w:rsidRPr="00533F83">
        <w:rPr>
          <w:sz w:val="26"/>
          <w:szCs w:val="26"/>
          <w:lang w:val="es-ES"/>
        </w:rPr>
        <w:t>;</w:t>
      </w:r>
      <w:r w:rsidR="00606536" w:rsidRPr="00533F83">
        <w:rPr>
          <w:sz w:val="26"/>
          <w:szCs w:val="26"/>
          <w:lang w:val="es-ES"/>
        </w:rPr>
        <w:t xml:space="preserve"> “</w:t>
      </w:r>
      <w:r w:rsidR="002D608D" w:rsidRPr="00533F83">
        <w:rPr>
          <w:sz w:val="26"/>
          <w:szCs w:val="26"/>
          <w:lang w:val="es-ES"/>
        </w:rPr>
        <w:t>mua sắm tài sản cố định không qua xây dựng cơ bản</w:t>
      </w:r>
      <w:r w:rsidR="00606536" w:rsidRPr="00533F83">
        <w:rPr>
          <w:sz w:val="26"/>
          <w:szCs w:val="26"/>
          <w:lang w:val="es-ES"/>
        </w:rPr>
        <w:t>” (mã 19).</w:t>
      </w:r>
    </w:p>
    <w:p w:rsidR="002E0A6A" w:rsidRPr="00533F83" w:rsidRDefault="002E0A6A" w:rsidP="007D0475">
      <w:pPr>
        <w:pStyle w:val="noidung"/>
        <w:spacing w:before="100" w:after="100" w:line="240" w:lineRule="auto"/>
        <w:ind w:firstLine="720"/>
        <w:rPr>
          <w:rFonts w:ascii="Times New Roman" w:hAnsi="Times New Roman" w:cs="Times New Roman"/>
          <w:spacing w:val="2"/>
          <w:sz w:val="26"/>
          <w:szCs w:val="26"/>
        </w:rPr>
      </w:pPr>
      <w:r w:rsidRPr="00533F83">
        <w:rPr>
          <w:rFonts w:ascii="Times New Roman" w:eastAsia="Times New Roman" w:hAnsi="Times New Roman" w:cs="Times New Roman"/>
          <w:b/>
          <w:bCs/>
          <w:iCs/>
          <w:spacing w:val="2"/>
          <w:sz w:val="26"/>
          <w:szCs w:val="26"/>
        </w:rPr>
        <w:t>Cột B</w:t>
      </w:r>
      <w:r w:rsidRPr="00533F83">
        <w:rPr>
          <w:rFonts w:ascii="Times New Roman" w:eastAsia="Times New Roman" w:hAnsi="Times New Roman" w:cs="Times New Roman"/>
          <w:i/>
          <w:iCs/>
          <w:spacing w:val="2"/>
          <w:sz w:val="26"/>
          <w:szCs w:val="26"/>
        </w:rPr>
        <w:t>:</w:t>
      </w:r>
      <w:r w:rsidRPr="00533F83">
        <w:rPr>
          <w:rFonts w:ascii="Times New Roman" w:hAnsi="Times New Roman" w:cs="Times New Roman"/>
          <w:spacing w:val="2"/>
          <w:sz w:val="26"/>
          <w:szCs w:val="26"/>
        </w:rPr>
        <w:t xml:space="preserve"> Mã số: Ghi theo mã số đã quy định cho từng chỉ tiêu tương ứng đã ghi ở cột A.</w:t>
      </w:r>
    </w:p>
    <w:p w:rsidR="002E0A6A" w:rsidRPr="00533F83" w:rsidRDefault="002E0A6A" w:rsidP="007D0475">
      <w:pPr>
        <w:pStyle w:val="noidung"/>
        <w:spacing w:before="100" w:after="100" w:line="240" w:lineRule="auto"/>
        <w:ind w:firstLine="720"/>
        <w:rPr>
          <w:rFonts w:ascii="Times New Roman" w:hAnsi="Times New Roman" w:cs="Times New Roman"/>
          <w:sz w:val="26"/>
          <w:szCs w:val="26"/>
        </w:rPr>
      </w:pPr>
      <w:r w:rsidRPr="00533F83">
        <w:rPr>
          <w:rFonts w:ascii="Times New Roman" w:eastAsia="Times New Roman" w:hAnsi="Times New Roman" w:cs="Times New Roman"/>
          <w:b/>
          <w:bCs/>
          <w:i/>
          <w:iCs/>
          <w:sz w:val="26"/>
          <w:szCs w:val="26"/>
        </w:rPr>
        <w:t>Cột 1</w:t>
      </w:r>
      <w:r w:rsidRPr="00533F83">
        <w:rPr>
          <w:rFonts w:ascii="Times New Roman" w:eastAsia="Times New Roman" w:hAnsi="Times New Roman" w:cs="Times New Roman"/>
          <w:i/>
          <w:iCs/>
          <w:sz w:val="26"/>
          <w:szCs w:val="26"/>
        </w:rPr>
        <w:t>:</w:t>
      </w:r>
      <w:r w:rsidRPr="00533F83">
        <w:rPr>
          <w:rFonts w:ascii="Times New Roman" w:hAnsi="Times New Roman" w:cs="Times New Roman"/>
          <w:sz w:val="26"/>
          <w:szCs w:val="26"/>
        </w:rPr>
        <w:t xml:space="preserve"> Ghi số thực hiện quý</w:t>
      </w:r>
      <w:r w:rsidR="00010E6B" w:rsidRPr="00533F83">
        <w:rPr>
          <w:rFonts w:ascii="Times New Roman" w:hAnsi="Times New Roman" w:cs="Times New Roman"/>
          <w:sz w:val="26"/>
          <w:szCs w:val="26"/>
        </w:rPr>
        <w:t xml:space="preserve"> trước quý</w:t>
      </w:r>
      <w:r w:rsidRPr="00533F83">
        <w:rPr>
          <w:rFonts w:ascii="Times New Roman" w:hAnsi="Times New Roman" w:cs="Times New Roman"/>
          <w:sz w:val="26"/>
          <w:szCs w:val="26"/>
        </w:rPr>
        <w:t xml:space="preserve"> báo cáo.</w:t>
      </w:r>
    </w:p>
    <w:p w:rsidR="002E0A6A" w:rsidRPr="00533F83" w:rsidRDefault="002E0A6A" w:rsidP="007D0475">
      <w:pPr>
        <w:pStyle w:val="noidung"/>
        <w:spacing w:before="100" w:after="100" w:line="240" w:lineRule="auto"/>
        <w:ind w:firstLine="720"/>
        <w:rPr>
          <w:rFonts w:ascii="Times New Roman" w:hAnsi="Times New Roman" w:cs="Times New Roman"/>
          <w:sz w:val="26"/>
          <w:szCs w:val="26"/>
        </w:rPr>
      </w:pPr>
      <w:r w:rsidRPr="00533F83">
        <w:rPr>
          <w:rFonts w:ascii="Times New Roman" w:eastAsia="Times New Roman" w:hAnsi="Times New Roman" w:cs="Times New Roman"/>
          <w:b/>
          <w:bCs/>
          <w:i/>
          <w:iCs/>
          <w:sz w:val="26"/>
          <w:szCs w:val="26"/>
        </w:rPr>
        <w:t>Cột 2</w:t>
      </w:r>
      <w:r w:rsidRPr="00533F83">
        <w:rPr>
          <w:rFonts w:ascii="Times New Roman" w:eastAsia="Times New Roman" w:hAnsi="Times New Roman" w:cs="Times New Roman"/>
          <w:i/>
          <w:iCs/>
          <w:sz w:val="26"/>
          <w:szCs w:val="26"/>
        </w:rPr>
        <w:t>:</w:t>
      </w:r>
      <w:r w:rsidRPr="00533F83">
        <w:rPr>
          <w:rFonts w:ascii="Times New Roman" w:hAnsi="Times New Roman" w:cs="Times New Roman"/>
          <w:sz w:val="26"/>
          <w:szCs w:val="26"/>
        </w:rPr>
        <w:t xml:space="preserve"> Dự tính quý </w:t>
      </w:r>
      <w:r w:rsidR="00010E6B" w:rsidRPr="00533F83">
        <w:rPr>
          <w:rFonts w:ascii="Times New Roman" w:hAnsi="Times New Roman" w:cs="Times New Roman"/>
          <w:sz w:val="26"/>
          <w:szCs w:val="26"/>
        </w:rPr>
        <w:t>báo cáo</w:t>
      </w:r>
      <w:r w:rsidRPr="00533F83">
        <w:rPr>
          <w:rFonts w:ascii="Times New Roman" w:hAnsi="Times New Roman" w:cs="Times New Roman"/>
          <w:sz w:val="26"/>
          <w:szCs w:val="26"/>
        </w:rPr>
        <w:t>: Trên cơ sở thực hiện quý trước</w:t>
      </w:r>
      <w:r w:rsidR="00010E6B" w:rsidRPr="00533F83">
        <w:rPr>
          <w:rFonts w:ascii="Times New Roman" w:hAnsi="Times New Roman" w:cs="Times New Roman"/>
          <w:sz w:val="26"/>
          <w:szCs w:val="26"/>
        </w:rPr>
        <w:t xml:space="preserve"> quý báo cáo</w:t>
      </w:r>
      <w:r w:rsidRPr="00533F83">
        <w:rPr>
          <w:rFonts w:ascii="Times New Roman" w:hAnsi="Times New Roman" w:cs="Times New Roman"/>
          <w:sz w:val="26"/>
          <w:szCs w:val="26"/>
        </w:rPr>
        <w:t xml:space="preserve">, cùng với dự toán chi phí quý </w:t>
      </w:r>
      <w:r w:rsidR="00010E6B" w:rsidRPr="00533F83">
        <w:rPr>
          <w:rFonts w:ascii="Times New Roman" w:hAnsi="Times New Roman" w:cs="Times New Roman"/>
          <w:sz w:val="26"/>
          <w:szCs w:val="26"/>
        </w:rPr>
        <w:t>báo cáo</w:t>
      </w:r>
      <w:r w:rsidRPr="00533F83">
        <w:rPr>
          <w:rFonts w:ascii="Times New Roman" w:hAnsi="Times New Roman" w:cs="Times New Roman"/>
          <w:sz w:val="26"/>
          <w:szCs w:val="26"/>
        </w:rPr>
        <w:t xml:space="preserve">, hộ ước tính số vốn đầu tư sẽ thực hiện của quý </w:t>
      </w:r>
      <w:r w:rsidR="00010E6B" w:rsidRPr="00533F83">
        <w:rPr>
          <w:rFonts w:ascii="Times New Roman" w:hAnsi="Times New Roman" w:cs="Times New Roman"/>
          <w:sz w:val="26"/>
          <w:szCs w:val="26"/>
        </w:rPr>
        <w:t>báo cáo</w:t>
      </w:r>
      <w:r w:rsidRPr="00533F83">
        <w:rPr>
          <w:rFonts w:ascii="Times New Roman" w:hAnsi="Times New Roman" w:cs="Times New Roman"/>
          <w:sz w:val="26"/>
          <w:szCs w:val="26"/>
        </w:rPr>
        <w:t xml:space="preserve"> để ghi vào cột này với các chỉ tiêu tương ứng ở cột A.</w:t>
      </w:r>
    </w:p>
    <w:p w:rsidR="002E0A6A" w:rsidRDefault="002E0A6A" w:rsidP="007D0475">
      <w:pPr>
        <w:pStyle w:val="noidung"/>
        <w:spacing w:before="100" w:after="100" w:line="240" w:lineRule="auto"/>
        <w:ind w:firstLine="720"/>
        <w:rPr>
          <w:rFonts w:ascii="Times New Roman" w:hAnsi="Times New Roman" w:cs="Times New Roman"/>
          <w:sz w:val="26"/>
          <w:szCs w:val="26"/>
        </w:rPr>
      </w:pPr>
      <w:r w:rsidRPr="00533F83">
        <w:rPr>
          <w:rFonts w:ascii="Times New Roman" w:eastAsia="Times New Roman" w:hAnsi="Times New Roman" w:cs="Times New Roman"/>
          <w:b/>
          <w:bCs/>
          <w:i/>
          <w:iCs/>
          <w:sz w:val="26"/>
          <w:szCs w:val="26"/>
        </w:rPr>
        <w:t>Cột 2</w:t>
      </w:r>
      <w:r w:rsidRPr="00533F83">
        <w:rPr>
          <w:rFonts w:ascii="Times New Roman" w:eastAsia="Times New Roman" w:hAnsi="Times New Roman" w:cs="Times New Roman"/>
          <w:i/>
          <w:iCs/>
          <w:sz w:val="26"/>
          <w:szCs w:val="26"/>
        </w:rPr>
        <w:t>:</w:t>
      </w:r>
      <w:r w:rsidRPr="00533F83">
        <w:rPr>
          <w:rFonts w:ascii="Times New Roman" w:hAnsi="Times New Roman" w:cs="Times New Roman"/>
          <w:sz w:val="26"/>
          <w:szCs w:val="26"/>
        </w:rPr>
        <w:t xml:space="preserve"> Cộng dồn từ đầu năm đến cuối quý </w:t>
      </w:r>
      <w:r w:rsidR="00010E6B" w:rsidRPr="00533F83">
        <w:rPr>
          <w:rFonts w:ascii="Times New Roman" w:hAnsi="Times New Roman" w:cs="Times New Roman"/>
          <w:sz w:val="26"/>
          <w:szCs w:val="26"/>
        </w:rPr>
        <w:t>báo cáo</w:t>
      </w:r>
      <w:r w:rsidRPr="00533F83">
        <w:rPr>
          <w:rFonts w:ascii="Times New Roman" w:hAnsi="Times New Roman" w:cs="Times New Roman"/>
          <w:sz w:val="26"/>
          <w:szCs w:val="26"/>
        </w:rPr>
        <w:t xml:space="preserve">. </w:t>
      </w:r>
    </w:p>
    <w:p w:rsidR="002E0A6A" w:rsidRPr="00533F83" w:rsidRDefault="002E0A6A" w:rsidP="005E187D">
      <w:pPr>
        <w:spacing w:before="120" w:after="120"/>
        <w:ind w:firstLine="720"/>
        <w:jc w:val="center"/>
        <w:rPr>
          <w:b/>
          <w:sz w:val="26"/>
          <w:szCs w:val="26"/>
          <w:lang w:val="es-ES"/>
        </w:rPr>
      </w:pPr>
      <w:r w:rsidRPr="00533F83">
        <w:rPr>
          <w:b/>
          <w:sz w:val="26"/>
          <w:szCs w:val="26"/>
          <w:lang w:val="es-ES"/>
        </w:rPr>
        <w:lastRenderedPageBreak/>
        <w:t>PHIẾU SỐ 03/VĐTTT-Q</w:t>
      </w:r>
    </w:p>
    <w:p w:rsidR="002E0A6A" w:rsidRPr="00533F83" w:rsidRDefault="002E0A6A" w:rsidP="005E187D">
      <w:pPr>
        <w:spacing w:before="120" w:after="120"/>
        <w:ind w:firstLine="720"/>
        <w:jc w:val="center"/>
        <w:rPr>
          <w:b/>
          <w:sz w:val="26"/>
          <w:szCs w:val="26"/>
          <w:lang w:val="es-ES"/>
        </w:rPr>
      </w:pPr>
      <w:r w:rsidRPr="00533F83">
        <w:rPr>
          <w:b/>
          <w:sz w:val="26"/>
          <w:szCs w:val="26"/>
          <w:lang w:val="es-ES"/>
        </w:rPr>
        <w:t xml:space="preserve">PHIẾU THU THẬP THÔNG TIN  </w:t>
      </w:r>
    </w:p>
    <w:p w:rsidR="002E0A6A" w:rsidRPr="00533F83" w:rsidRDefault="002E0A6A" w:rsidP="005E187D">
      <w:pPr>
        <w:spacing w:before="120" w:after="120"/>
        <w:ind w:firstLine="720"/>
        <w:jc w:val="center"/>
        <w:rPr>
          <w:b/>
          <w:sz w:val="26"/>
          <w:szCs w:val="26"/>
          <w:lang w:val="es-ES"/>
        </w:rPr>
      </w:pPr>
      <w:r w:rsidRPr="00533F83">
        <w:rPr>
          <w:b/>
          <w:sz w:val="26"/>
          <w:szCs w:val="26"/>
          <w:lang w:val="es-ES"/>
        </w:rPr>
        <w:t>VỐN ĐẦU TƯ THỰC HIỆN CỦA TRANG TRẠI</w:t>
      </w:r>
    </w:p>
    <w:p w:rsidR="002E0A6A" w:rsidRPr="00533F83" w:rsidRDefault="00DD4D0E" w:rsidP="005E187D">
      <w:pPr>
        <w:spacing w:before="120" w:after="120"/>
        <w:ind w:firstLine="720"/>
        <w:jc w:val="center"/>
        <w:rPr>
          <w:i/>
          <w:sz w:val="26"/>
          <w:szCs w:val="26"/>
          <w:lang w:val="es-ES"/>
        </w:rPr>
      </w:pPr>
      <w:r w:rsidRPr="00533F83">
        <w:rPr>
          <w:i/>
          <w:sz w:val="26"/>
          <w:szCs w:val="26"/>
          <w:lang w:val="es-ES"/>
        </w:rPr>
        <w:t>(Áp dụng đối với các trang trại</w:t>
      </w:r>
      <w:r w:rsidR="002E0A6A" w:rsidRPr="00533F83">
        <w:rPr>
          <w:i/>
          <w:sz w:val="26"/>
          <w:szCs w:val="26"/>
          <w:lang w:val="es-ES"/>
        </w:rPr>
        <w:t>)</w:t>
      </w:r>
    </w:p>
    <w:p w:rsidR="002E0A6A" w:rsidRPr="00533F83" w:rsidRDefault="002E0A6A" w:rsidP="005E187D">
      <w:pPr>
        <w:spacing w:before="120" w:after="120"/>
        <w:ind w:firstLine="720"/>
        <w:jc w:val="both"/>
        <w:rPr>
          <w:sz w:val="26"/>
          <w:szCs w:val="26"/>
          <w:lang w:val="es-ES"/>
        </w:rPr>
      </w:pPr>
      <w:r w:rsidRPr="00533F83">
        <w:rPr>
          <w:b/>
          <w:sz w:val="26"/>
          <w:szCs w:val="26"/>
          <w:lang w:val="es-ES"/>
        </w:rPr>
        <w:t>1. Đối tượng áp dụng</w:t>
      </w:r>
      <w:r w:rsidRPr="00533F83">
        <w:rPr>
          <w:sz w:val="26"/>
          <w:szCs w:val="26"/>
          <w:lang w:val="es-ES"/>
        </w:rPr>
        <w:t>: Áp dụng đối với các trang trại có thực hiện đầu tư nhằm duy trì và mở rộng sản xuất kinh doanh hoặc đầu tư về xây dựng mới, sửa chữa, nâng cấp nhà ở trong kỳ điều tra. Không thu thập thông tin về các khoản chi cho mục đích tiêu dùng cuối cùng của trang trại. Ví dụ trong kỳ trang trại mua thêm ô tô nếu ô tô dùng để phục vụ nhu cầu đi lại của các cá nhân trong trang trại thì không được tính là đầu tư, nếu ô tô dùng để phục vụ sản xuất kinh doanh như chở thành phẩm đi bán hàng, chở nguyên vật liệu về để tiến hành sản xuất kinh doanh thì được tính là đầu tư của trang trại trong kỳ.</w:t>
      </w:r>
    </w:p>
    <w:p w:rsidR="002E0A6A" w:rsidRPr="00533F83" w:rsidRDefault="002E0A6A" w:rsidP="005E187D">
      <w:pPr>
        <w:spacing w:before="120" w:after="120"/>
        <w:ind w:firstLine="720"/>
        <w:jc w:val="both"/>
        <w:rPr>
          <w:sz w:val="26"/>
          <w:szCs w:val="26"/>
          <w:lang w:val="es-ES"/>
        </w:rPr>
      </w:pPr>
      <w:r w:rsidRPr="00533F83">
        <w:rPr>
          <w:sz w:val="26"/>
          <w:szCs w:val="26"/>
          <w:lang w:val="es-ES"/>
        </w:rPr>
        <w:t>Chủ trang trại hoặc người nắm nhiều thông tin về tình hình đầu tư cho hoạt động sản xuất kinh doanh của trang trại là người trả lời phiếu điều tra.</w:t>
      </w:r>
    </w:p>
    <w:p w:rsidR="002E0A6A" w:rsidRPr="00533F83" w:rsidRDefault="002E0A6A" w:rsidP="005E187D">
      <w:pPr>
        <w:spacing w:before="120" w:after="120"/>
        <w:ind w:firstLine="720"/>
        <w:jc w:val="both"/>
        <w:rPr>
          <w:sz w:val="26"/>
          <w:szCs w:val="26"/>
          <w:lang w:val="es-ES"/>
        </w:rPr>
      </w:pPr>
      <w:r w:rsidRPr="00533F83">
        <w:rPr>
          <w:b/>
          <w:i/>
          <w:spacing w:val="-2"/>
          <w:sz w:val="26"/>
          <w:szCs w:val="26"/>
          <w:lang w:val="es-ES"/>
        </w:rPr>
        <w:t>Quy định về trang trại:</w:t>
      </w:r>
      <w:r w:rsidRPr="00533F83">
        <w:rPr>
          <w:spacing w:val="-2"/>
          <w:sz w:val="26"/>
          <w:szCs w:val="26"/>
          <w:lang w:val="es-ES"/>
        </w:rPr>
        <w:t xml:space="preserve"> Áp dụng theo Thông tư số 27/2011/TT-BNNPTNT ngày 14/4/2011 của Bộ Nông nghiệp và Phát triển nông thôn như sau: Cá nhân, hộ gia</w:t>
      </w:r>
      <w:r w:rsidRPr="00533F83">
        <w:rPr>
          <w:sz w:val="26"/>
          <w:szCs w:val="26"/>
          <w:lang w:val="es-ES"/>
        </w:rPr>
        <w:t xml:space="preserve"> đình sản xuất nông, lâm nghiêp, nuôi trồng thuỷ sản đạt tiêu chuẩn kinh tế trang trại phải thoả mãn điều kiện sau:</w:t>
      </w:r>
    </w:p>
    <w:p w:rsidR="002E0A6A" w:rsidRPr="00533F83" w:rsidRDefault="002E0A6A" w:rsidP="005E187D">
      <w:pPr>
        <w:spacing w:before="120" w:after="120"/>
        <w:ind w:firstLine="720"/>
        <w:jc w:val="both"/>
        <w:rPr>
          <w:sz w:val="26"/>
          <w:szCs w:val="26"/>
          <w:lang w:val="es-ES"/>
        </w:rPr>
      </w:pPr>
      <w:r w:rsidRPr="00533F83">
        <w:rPr>
          <w:sz w:val="26"/>
          <w:szCs w:val="26"/>
          <w:lang w:val="es-ES"/>
        </w:rPr>
        <w:t>- Đối với cơ sở trồng trọt, nuôi trồng thuỷ sản, sản xuất tổng hợp phải đạt 2 điều kiện sau: (1) Có diện tích trên mức hạn điền, tối thiểu: 3,1 ha đối với vùng Đông Nam Bộ và Đồng bằng sông Cửu Long; hoặc 2,1 ha đối với các tỉnh còn lại; (2) Giá trị sản lượng hàng hoá đạt 700 triệu đồng/năm.</w:t>
      </w:r>
    </w:p>
    <w:p w:rsidR="002E0A6A" w:rsidRPr="00533F83" w:rsidRDefault="002E0A6A" w:rsidP="005E187D">
      <w:pPr>
        <w:spacing w:before="120" w:after="120"/>
        <w:ind w:firstLine="720"/>
        <w:jc w:val="both"/>
        <w:rPr>
          <w:sz w:val="26"/>
          <w:szCs w:val="26"/>
          <w:lang w:val="es-ES"/>
        </w:rPr>
      </w:pPr>
      <w:r w:rsidRPr="00533F83">
        <w:rPr>
          <w:sz w:val="26"/>
          <w:szCs w:val="26"/>
          <w:lang w:val="es-ES"/>
        </w:rPr>
        <w:t>- Đối với cơ sở chăn nuôi phải đạt giá trị sản lượng hàng hoá từ 1 tỷ đồng/năm trở lên.</w:t>
      </w:r>
    </w:p>
    <w:p w:rsidR="002E0A6A" w:rsidRPr="00533F83" w:rsidRDefault="002E0A6A" w:rsidP="005E187D">
      <w:pPr>
        <w:spacing w:before="120" w:after="120"/>
        <w:ind w:firstLine="720"/>
        <w:jc w:val="both"/>
        <w:rPr>
          <w:sz w:val="26"/>
          <w:szCs w:val="26"/>
          <w:lang w:val="es-ES"/>
        </w:rPr>
      </w:pPr>
      <w:r w:rsidRPr="00533F83">
        <w:rPr>
          <w:sz w:val="26"/>
          <w:szCs w:val="26"/>
          <w:lang w:val="es-ES"/>
        </w:rPr>
        <w:t>- Đối với cơ sở sản xuất lâm nghiệp phải có diện tích tối thiểu 31 ha và giá trị sản lượng hàng hoá bình quân đạt 500 triệu đồng/năm trở lên.</w:t>
      </w:r>
    </w:p>
    <w:p w:rsidR="002E0A6A" w:rsidRPr="00533F83" w:rsidRDefault="002E0A6A" w:rsidP="005E187D">
      <w:pPr>
        <w:spacing w:before="120" w:after="120"/>
        <w:ind w:firstLine="720"/>
        <w:jc w:val="both"/>
        <w:rPr>
          <w:b/>
          <w:bCs/>
          <w:iCs/>
          <w:sz w:val="26"/>
          <w:szCs w:val="26"/>
          <w:lang w:val="es-ES"/>
        </w:rPr>
      </w:pPr>
      <w:r w:rsidRPr="00533F83">
        <w:rPr>
          <w:b/>
          <w:bCs/>
          <w:iCs/>
          <w:sz w:val="26"/>
          <w:szCs w:val="26"/>
          <w:lang w:val="es-ES"/>
        </w:rPr>
        <w:t>2. Cách ghi phiếu điều tra</w:t>
      </w:r>
    </w:p>
    <w:p w:rsidR="002E0A6A" w:rsidRPr="00533F83" w:rsidRDefault="002E0A6A" w:rsidP="005E187D">
      <w:pPr>
        <w:spacing w:before="120" w:after="120"/>
        <w:ind w:firstLine="720"/>
        <w:jc w:val="both"/>
        <w:rPr>
          <w:bCs/>
          <w:iCs/>
          <w:sz w:val="26"/>
          <w:szCs w:val="26"/>
          <w:lang w:val="es-ES"/>
        </w:rPr>
      </w:pPr>
      <w:r w:rsidRPr="00533F83">
        <w:rPr>
          <w:b/>
          <w:bCs/>
          <w:iCs/>
          <w:sz w:val="26"/>
          <w:szCs w:val="26"/>
          <w:lang w:val="es-ES"/>
        </w:rPr>
        <w:t xml:space="preserve">Mã trang trại: </w:t>
      </w:r>
      <w:r w:rsidRPr="00533F83">
        <w:rPr>
          <w:bCs/>
          <w:iCs/>
          <w:sz w:val="26"/>
          <w:szCs w:val="26"/>
          <w:lang w:val="es-ES"/>
        </w:rPr>
        <w:t>Cơ quan thống kê ghi mã trang trại theo số thứ tự từ</w:t>
      </w:r>
      <w:r w:rsidR="00124417">
        <w:rPr>
          <w:bCs/>
          <w:iCs/>
          <w:sz w:val="26"/>
          <w:szCs w:val="26"/>
          <w:lang w:val="es-ES"/>
        </w:rPr>
        <w:t xml:space="preserve"> </w:t>
      </w:r>
      <w:r w:rsidRPr="00533F83">
        <w:rPr>
          <w:bCs/>
          <w:iCs/>
          <w:sz w:val="26"/>
          <w:szCs w:val="26"/>
          <w:lang w:val="es-ES"/>
        </w:rPr>
        <w:t>001 đến 999 và được đánh mã theo từng huyện điều tra. Qui ước mã trang trại là 3 chữ số, mỗi trang trại chỉ có một mã trang trại và được ghi thống nhất cho tất cả các quý điều tra.</w:t>
      </w:r>
    </w:p>
    <w:p w:rsidR="002E0A6A" w:rsidRPr="00533F83" w:rsidRDefault="002E0A6A" w:rsidP="005E187D">
      <w:pPr>
        <w:spacing w:before="120" w:after="120"/>
        <w:ind w:firstLine="720"/>
        <w:jc w:val="both"/>
        <w:rPr>
          <w:b/>
          <w:bCs/>
          <w:iCs/>
          <w:sz w:val="26"/>
          <w:szCs w:val="26"/>
          <w:lang w:val="es-ES"/>
        </w:rPr>
      </w:pPr>
      <w:r w:rsidRPr="00533F83">
        <w:rPr>
          <w:b/>
          <w:bCs/>
          <w:iCs/>
          <w:sz w:val="26"/>
          <w:szCs w:val="26"/>
          <w:lang w:val="es-ES"/>
        </w:rPr>
        <w:t xml:space="preserve">2.1 Thông tin chung </w:t>
      </w:r>
    </w:p>
    <w:p w:rsidR="002E0A6A" w:rsidRPr="00533F83" w:rsidRDefault="002E0A6A" w:rsidP="005E187D">
      <w:pPr>
        <w:spacing w:before="120" w:after="120"/>
        <w:ind w:firstLine="720"/>
        <w:jc w:val="both"/>
        <w:rPr>
          <w:b/>
          <w:bCs/>
          <w:iCs/>
          <w:sz w:val="26"/>
          <w:szCs w:val="26"/>
          <w:lang w:val="es-ES"/>
        </w:rPr>
      </w:pPr>
      <w:r w:rsidRPr="00533F83">
        <w:rPr>
          <w:b/>
          <w:bCs/>
          <w:iCs/>
          <w:sz w:val="26"/>
          <w:szCs w:val="26"/>
          <w:lang w:val="es-ES"/>
        </w:rPr>
        <w:t xml:space="preserve">Họ và tên chủ trang trại, địa chỉ, điện thoại: </w:t>
      </w:r>
      <w:r w:rsidRPr="00533F83">
        <w:rPr>
          <w:bCs/>
          <w:iCs/>
          <w:sz w:val="26"/>
          <w:szCs w:val="26"/>
          <w:lang w:val="es-ES"/>
        </w:rPr>
        <w:t>Cách ghi tương tự như phiếu số 02/VĐTH-Q.</w:t>
      </w:r>
    </w:p>
    <w:p w:rsidR="002E0A6A" w:rsidRPr="00533F83" w:rsidRDefault="002E0A6A" w:rsidP="005E187D">
      <w:pPr>
        <w:spacing w:before="120" w:after="120"/>
        <w:ind w:firstLine="720"/>
        <w:jc w:val="both"/>
        <w:rPr>
          <w:bCs/>
          <w:iCs/>
          <w:sz w:val="26"/>
          <w:szCs w:val="26"/>
          <w:lang w:val="es-ES"/>
        </w:rPr>
      </w:pPr>
      <w:r w:rsidRPr="00533F83">
        <w:rPr>
          <w:b/>
          <w:bCs/>
          <w:iCs/>
          <w:sz w:val="26"/>
          <w:szCs w:val="26"/>
          <w:lang w:val="es-ES"/>
        </w:rPr>
        <w:t xml:space="preserve">Tỷ lệ vốn đầu tư: </w:t>
      </w:r>
      <w:r w:rsidRPr="00533F83">
        <w:rPr>
          <w:bCs/>
          <w:iCs/>
          <w:sz w:val="26"/>
          <w:szCs w:val="26"/>
          <w:lang w:val="es-ES"/>
        </w:rPr>
        <w:t xml:space="preserve">Điều tra viên hỏi chủ trang trại ước tính tỷ lệ phần trăm số tiền đã đầu tư cho SXKD và cho nhà ở. Nếu chủ trang trại không ước tính được thì </w:t>
      </w:r>
      <w:r w:rsidR="008A7FC9">
        <w:rPr>
          <w:bCs/>
          <w:iCs/>
          <w:sz w:val="26"/>
          <w:szCs w:val="26"/>
          <w:lang w:val="es-ES"/>
        </w:rPr>
        <w:t>điều tra viên hỏi chủ trang trại</w:t>
      </w:r>
      <w:r w:rsidRPr="00533F83">
        <w:rPr>
          <w:bCs/>
          <w:iCs/>
          <w:sz w:val="26"/>
          <w:szCs w:val="26"/>
          <w:lang w:val="es-ES"/>
        </w:rPr>
        <w:t xml:space="preserve"> số tiền đầu tư cho SXKD và cho nhà ở, sau đó điều tra viên ước tính tỷ lệ phần trăm đầu tư cho SXKD và cho nhà ở vào phiếu.</w:t>
      </w:r>
    </w:p>
    <w:p w:rsidR="00806595" w:rsidRPr="00533F83" w:rsidRDefault="00BA7B0C" w:rsidP="00806595">
      <w:pPr>
        <w:spacing w:before="120" w:after="120"/>
        <w:ind w:firstLine="720"/>
        <w:jc w:val="both"/>
        <w:rPr>
          <w:sz w:val="26"/>
          <w:szCs w:val="26"/>
          <w:lang w:val="es-ES"/>
        </w:rPr>
      </w:pPr>
      <w:r>
        <w:rPr>
          <w:sz w:val="26"/>
          <w:szCs w:val="26"/>
          <w:lang w:val="es-ES"/>
        </w:rPr>
        <w:t xml:space="preserve">- </w:t>
      </w:r>
      <w:r w:rsidR="006802BC">
        <w:rPr>
          <w:sz w:val="26"/>
          <w:szCs w:val="26"/>
          <w:lang w:val="es-ES"/>
        </w:rPr>
        <w:t>T</w:t>
      </w:r>
      <w:r>
        <w:rPr>
          <w:sz w:val="26"/>
          <w:szCs w:val="26"/>
          <w:lang w:val="es-ES"/>
        </w:rPr>
        <w:t>rang trại</w:t>
      </w:r>
      <w:r w:rsidR="006802BC">
        <w:rPr>
          <w:sz w:val="26"/>
          <w:szCs w:val="26"/>
          <w:lang w:val="es-ES"/>
        </w:rPr>
        <w:t xml:space="preserve"> đầu tư cho nhà ở: Là </w:t>
      </w:r>
      <w:r w:rsidR="005E6C5A">
        <w:rPr>
          <w:sz w:val="26"/>
          <w:szCs w:val="26"/>
          <w:lang w:val="es-ES"/>
        </w:rPr>
        <w:t>trang trại</w:t>
      </w:r>
      <w:r w:rsidR="00806595" w:rsidRPr="00533F83">
        <w:rPr>
          <w:sz w:val="26"/>
          <w:szCs w:val="26"/>
          <w:lang w:val="es-ES"/>
        </w:rPr>
        <w:t xml:space="preserve"> có đầu tư cho việc xây dựng mới, sửa chữa, nâng cấp nhà ở. Đầu tư</w:t>
      </w:r>
      <w:r w:rsidR="00806595">
        <w:rPr>
          <w:sz w:val="26"/>
          <w:szCs w:val="26"/>
          <w:lang w:val="es-ES"/>
        </w:rPr>
        <w:t>, sửa chữa, nâng cấp</w:t>
      </w:r>
      <w:r w:rsidR="00806595" w:rsidRPr="00533F83">
        <w:rPr>
          <w:sz w:val="26"/>
          <w:szCs w:val="26"/>
          <w:lang w:val="es-ES"/>
        </w:rPr>
        <w:t xml:space="preserve"> nhà ở của </w:t>
      </w:r>
      <w:r w:rsidR="006802BC">
        <w:rPr>
          <w:sz w:val="26"/>
          <w:szCs w:val="26"/>
          <w:lang w:val="es-ES"/>
        </w:rPr>
        <w:t>trang trại</w:t>
      </w:r>
      <w:r w:rsidR="00806595" w:rsidRPr="00533F83">
        <w:rPr>
          <w:sz w:val="26"/>
          <w:szCs w:val="26"/>
          <w:lang w:val="es-ES"/>
        </w:rPr>
        <w:t xml:space="preserve"> bao gồm cả sân, vườn, tường rào...</w:t>
      </w:r>
      <w:r w:rsidR="00EA65C2">
        <w:rPr>
          <w:sz w:val="26"/>
          <w:szCs w:val="26"/>
          <w:lang w:val="es-ES"/>
        </w:rPr>
        <w:t xml:space="preserve"> </w:t>
      </w:r>
      <w:r w:rsidR="00806595" w:rsidRPr="00810049">
        <w:rPr>
          <w:sz w:val="26"/>
          <w:szCs w:val="26"/>
          <w:lang w:val="es-ES"/>
        </w:rPr>
        <w:t>gắn với nhà ở</w:t>
      </w:r>
      <w:r w:rsidR="00806595" w:rsidRPr="005E21CE">
        <w:rPr>
          <w:color w:val="FF0000"/>
          <w:sz w:val="26"/>
          <w:szCs w:val="26"/>
          <w:lang w:val="es-ES"/>
        </w:rPr>
        <w:t>.</w:t>
      </w:r>
    </w:p>
    <w:p w:rsidR="00806595" w:rsidRPr="00533F83" w:rsidRDefault="00806595" w:rsidP="00806595">
      <w:pPr>
        <w:spacing w:before="120" w:after="120"/>
        <w:ind w:firstLine="720"/>
        <w:jc w:val="both"/>
        <w:rPr>
          <w:sz w:val="26"/>
          <w:szCs w:val="26"/>
          <w:lang w:val="es-ES"/>
        </w:rPr>
      </w:pPr>
      <w:r w:rsidRPr="00533F83">
        <w:rPr>
          <w:i/>
          <w:sz w:val="26"/>
          <w:szCs w:val="26"/>
          <w:lang w:val="es-ES"/>
        </w:rPr>
        <w:lastRenderedPageBreak/>
        <w:t>+ Xây dựng mới nhà ở:</w:t>
      </w:r>
      <w:r w:rsidRPr="00533F83">
        <w:rPr>
          <w:sz w:val="26"/>
          <w:szCs w:val="26"/>
          <w:lang w:val="es-ES"/>
        </w:rPr>
        <w:t xml:space="preserve"> Là hoạt động xây dựng để tạo ra sản phẩm nhà ở mới phục vụ nhu cầu đời sống của </w:t>
      </w:r>
      <w:r w:rsidR="00AE0C4C">
        <w:rPr>
          <w:sz w:val="26"/>
          <w:szCs w:val="26"/>
          <w:lang w:val="es-ES"/>
        </w:rPr>
        <w:t>trang trại</w:t>
      </w:r>
      <w:r w:rsidRPr="00533F83">
        <w:rPr>
          <w:sz w:val="26"/>
          <w:szCs w:val="26"/>
          <w:lang w:val="es-ES"/>
        </w:rPr>
        <w:t>.</w:t>
      </w:r>
    </w:p>
    <w:p w:rsidR="00806595" w:rsidRPr="009A0829" w:rsidRDefault="00806595" w:rsidP="004B473F">
      <w:pPr>
        <w:spacing w:before="120" w:after="120"/>
        <w:ind w:firstLine="720"/>
        <w:jc w:val="both"/>
        <w:rPr>
          <w:spacing w:val="-4"/>
          <w:sz w:val="26"/>
          <w:szCs w:val="26"/>
          <w:lang w:val="es-ES"/>
        </w:rPr>
      </w:pPr>
      <w:r w:rsidRPr="009A0829">
        <w:rPr>
          <w:i/>
          <w:spacing w:val="-4"/>
          <w:sz w:val="26"/>
          <w:szCs w:val="26"/>
          <w:lang w:val="es-ES"/>
        </w:rPr>
        <w:t xml:space="preserve">+ Sửa chữa nhà ở: </w:t>
      </w:r>
      <w:r w:rsidRPr="009A0829">
        <w:rPr>
          <w:spacing w:val="-4"/>
          <w:sz w:val="26"/>
          <w:szCs w:val="26"/>
          <w:lang w:val="es-ES"/>
        </w:rPr>
        <w:t xml:space="preserve">Là công việc sửa chữa nhằm cải tạo, khôi phục những phần đã bị hao mòn hư hỏng, phục hồi hình thái tự nhiên của ngôi nhà, đảm bảo cho nhà cửa sử dụng được bình thường. </w:t>
      </w:r>
      <w:r w:rsidR="004B473F" w:rsidRPr="009A0829">
        <w:rPr>
          <w:spacing w:val="-4"/>
          <w:sz w:val="26"/>
          <w:szCs w:val="26"/>
          <w:lang w:val="es-ES"/>
        </w:rPr>
        <w:t>Sửa chữa lớn thường làm thay đổi kết cấu chịu lực của ngôi nhà.</w:t>
      </w:r>
    </w:p>
    <w:p w:rsidR="00806595" w:rsidRDefault="00806595" w:rsidP="004B473F">
      <w:pPr>
        <w:spacing w:before="120" w:after="120"/>
        <w:ind w:firstLine="720"/>
        <w:jc w:val="both"/>
        <w:rPr>
          <w:spacing w:val="4"/>
          <w:sz w:val="26"/>
          <w:szCs w:val="26"/>
          <w:lang w:val="es-ES"/>
        </w:rPr>
      </w:pPr>
      <w:r w:rsidRPr="005A0167">
        <w:rPr>
          <w:i/>
          <w:spacing w:val="4"/>
          <w:sz w:val="26"/>
          <w:szCs w:val="26"/>
          <w:lang w:val="es-ES"/>
        </w:rPr>
        <w:t>+ Nâng cấp nhà ở</w:t>
      </w:r>
      <w:r w:rsidRPr="005A0167">
        <w:rPr>
          <w:spacing w:val="4"/>
          <w:sz w:val="26"/>
          <w:szCs w:val="26"/>
          <w:lang w:val="es-ES"/>
        </w:rPr>
        <w:t>: Là cải tạo ngôi nhà hoặc một phần ngôi nhà, nhằm kéo dài thời gian sử dụng, tăng chất lượng sử dụng, có thể làm tăng diện tích sử dụng của ngôi nhà.</w:t>
      </w:r>
    </w:p>
    <w:p w:rsidR="00E2615D" w:rsidRPr="005A0167" w:rsidRDefault="00E2615D" w:rsidP="004B473F">
      <w:pPr>
        <w:spacing w:before="120" w:after="120"/>
        <w:ind w:firstLine="720"/>
        <w:jc w:val="both"/>
        <w:rPr>
          <w:spacing w:val="4"/>
          <w:sz w:val="26"/>
          <w:szCs w:val="26"/>
          <w:lang w:val="es-ES"/>
        </w:rPr>
      </w:pPr>
      <w:r w:rsidRPr="00E2615D">
        <w:rPr>
          <w:b/>
          <w:i/>
          <w:spacing w:val="-6"/>
          <w:sz w:val="26"/>
          <w:szCs w:val="26"/>
          <w:lang w:val="es-ES"/>
        </w:rPr>
        <w:t xml:space="preserve">Quy ước: </w:t>
      </w:r>
      <w:r w:rsidRPr="00E2615D">
        <w:rPr>
          <w:i/>
          <w:spacing w:val="-6"/>
          <w:sz w:val="26"/>
          <w:szCs w:val="26"/>
          <w:lang w:val="es-ES"/>
        </w:rPr>
        <w:t>Việc sửa chữa, nâng cấp có làm thay đổi kết cấu chịu lực của ngôi nhà thì mới tính là đầu tư sửa chữa, nâng cấp nhà ở. Trường hợp trong kỳ hộ chỉ sửa chữa nhỏ, hay chỉ lát sân vườn, xây tường rào không gắn với sửa chữa, nâng cấp nhà làm thay đổi kết cấu chịu lực của ngôi nhà sẽ không tính là hộ có đầu tư sửa chữa, nâng cấp nhà ở trong kỳ.</w:t>
      </w:r>
    </w:p>
    <w:p w:rsidR="002E0A6A" w:rsidRPr="004E36D5" w:rsidRDefault="002E0A6A" w:rsidP="005E187D">
      <w:pPr>
        <w:spacing w:before="120" w:after="120"/>
        <w:ind w:firstLine="720"/>
        <w:jc w:val="both"/>
        <w:rPr>
          <w:bCs/>
          <w:i/>
          <w:iCs/>
          <w:spacing w:val="-2"/>
          <w:sz w:val="26"/>
          <w:szCs w:val="26"/>
          <w:lang w:val="es-ES"/>
        </w:rPr>
      </w:pPr>
      <w:r w:rsidRPr="004E36D5">
        <w:rPr>
          <w:b/>
          <w:bCs/>
          <w:i/>
          <w:iCs/>
          <w:spacing w:val="-2"/>
          <w:sz w:val="26"/>
          <w:szCs w:val="26"/>
          <w:lang w:val="es-ES"/>
        </w:rPr>
        <w:t>Lưu ý:</w:t>
      </w:r>
      <w:r w:rsidRPr="004E36D5">
        <w:rPr>
          <w:bCs/>
          <w:iCs/>
          <w:spacing w:val="-2"/>
          <w:sz w:val="26"/>
          <w:szCs w:val="26"/>
          <w:lang w:val="es-ES"/>
        </w:rPr>
        <w:t xml:space="preserve"> Tổng số tỷ lệ đầu tư cho SXKD và nhà ở phải là 100%. Nếu trang trại chỉ đầu tư (ĐT) cho SXKD, không ĐT cho nhà ở thì ghi “100” vào dòng đầu tư cho SXKD và “0” vào dòng đầu tư cho nhà ở và ngược lại</w:t>
      </w:r>
      <w:r w:rsidR="00B74B04">
        <w:rPr>
          <w:bCs/>
          <w:iCs/>
          <w:spacing w:val="-2"/>
          <w:sz w:val="26"/>
          <w:szCs w:val="26"/>
          <w:lang w:val="es-ES"/>
        </w:rPr>
        <w:t xml:space="preserve">. </w:t>
      </w:r>
      <w:r w:rsidR="00D46013" w:rsidRPr="00BC655E">
        <w:rPr>
          <w:spacing w:val="-2"/>
          <w:sz w:val="26"/>
          <w:szCs w:val="26"/>
          <w:lang w:val="es-ES"/>
        </w:rPr>
        <w:t>Trường hợp trang trại vừa đầu tư cho SXKD</w:t>
      </w:r>
      <w:r w:rsidR="00FF380E" w:rsidRPr="00BC655E">
        <w:rPr>
          <w:spacing w:val="-2"/>
          <w:sz w:val="26"/>
          <w:szCs w:val="26"/>
          <w:lang w:val="es-ES"/>
        </w:rPr>
        <w:t xml:space="preserve"> </w:t>
      </w:r>
      <w:r w:rsidR="00D46013" w:rsidRPr="00BC655E">
        <w:rPr>
          <w:spacing w:val="-2"/>
          <w:sz w:val="26"/>
          <w:szCs w:val="26"/>
          <w:lang w:val="es-ES"/>
        </w:rPr>
        <w:t>vừa cho nhà ở,</w:t>
      </w:r>
      <w:r w:rsidR="00FF380E" w:rsidRPr="00BC655E">
        <w:rPr>
          <w:spacing w:val="-2"/>
          <w:sz w:val="26"/>
          <w:szCs w:val="26"/>
          <w:lang w:val="es-ES"/>
        </w:rPr>
        <w:t xml:space="preserve"> </w:t>
      </w:r>
      <w:r w:rsidR="00D46013" w:rsidRPr="00BC655E">
        <w:rPr>
          <w:spacing w:val="-2"/>
          <w:sz w:val="26"/>
          <w:szCs w:val="26"/>
          <w:lang w:val="es-ES"/>
        </w:rPr>
        <w:t>trang trại ước tính tỷ lệ phần trăm đầu tư cho SXKD và tỷ lệ phần trăm đầu tư cho nhà ở, tổng đầu tư cho sản xuất kinh doanh và cho nhà ở bằng 100%.</w:t>
      </w:r>
    </w:p>
    <w:p w:rsidR="002E0A6A" w:rsidRPr="00533F83" w:rsidRDefault="002E0A6A" w:rsidP="005E187D">
      <w:pPr>
        <w:spacing w:before="120" w:after="120"/>
        <w:ind w:firstLine="720"/>
        <w:jc w:val="both"/>
        <w:rPr>
          <w:sz w:val="26"/>
          <w:szCs w:val="26"/>
          <w:lang w:val="es-ES"/>
        </w:rPr>
      </w:pPr>
      <w:r w:rsidRPr="00533F83">
        <w:rPr>
          <w:b/>
          <w:bCs/>
          <w:iCs/>
          <w:sz w:val="26"/>
          <w:szCs w:val="26"/>
          <w:lang w:val="es-ES"/>
        </w:rPr>
        <w:t>Mục đích đầu tư cho SXKD:</w:t>
      </w:r>
      <w:r w:rsidRPr="00533F83">
        <w:rPr>
          <w:sz w:val="26"/>
          <w:szCs w:val="26"/>
          <w:lang w:val="es-ES"/>
        </w:rPr>
        <w:t xml:space="preserve"> Nếu trang trại có đầu tư cho SXKD thì ghi mục đích chính để đầu tư cho SXKD. Đối với trang trại chỉ đầu tư cho nhà ở thì không ghi mục này. Điều tra viên hỏi và ghi cụ thể, chi tiết nội dung mục đích đầu tư và cơ quan Thống kê ghi mã ngành đầu tư theo danh mục ngành kinh tế Việt Nam 2007 (VSIC 2007) ngành cấp 2.</w:t>
      </w:r>
    </w:p>
    <w:p w:rsidR="002E0A6A" w:rsidRPr="00533F83" w:rsidRDefault="002E0A6A" w:rsidP="005E187D">
      <w:pPr>
        <w:spacing w:before="120" w:after="120"/>
        <w:ind w:firstLine="720"/>
        <w:jc w:val="both"/>
        <w:rPr>
          <w:b/>
          <w:iCs/>
          <w:sz w:val="26"/>
          <w:szCs w:val="26"/>
          <w:lang w:val="es-ES"/>
        </w:rPr>
      </w:pPr>
      <w:r w:rsidRPr="00533F83">
        <w:rPr>
          <w:b/>
          <w:iCs/>
          <w:sz w:val="26"/>
          <w:szCs w:val="26"/>
          <w:lang w:val="es-ES"/>
        </w:rPr>
        <w:t>2.2. Kết quả vốn đầu tư thực hiện:</w:t>
      </w:r>
    </w:p>
    <w:p w:rsidR="002E0A6A" w:rsidRPr="00533F83" w:rsidRDefault="002E0A6A" w:rsidP="005E187D">
      <w:pPr>
        <w:spacing w:before="120" w:after="120"/>
        <w:ind w:firstLine="720"/>
        <w:jc w:val="both"/>
        <w:rPr>
          <w:b/>
          <w:iCs/>
          <w:sz w:val="26"/>
          <w:szCs w:val="26"/>
          <w:lang w:val="es-ES"/>
        </w:rPr>
      </w:pPr>
      <w:r w:rsidRPr="00533F83">
        <w:rPr>
          <w:b/>
          <w:iCs/>
          <w:sz w:val="26"/>
          <w:szCs w:val="26"/>
          <w:lang w:val="es-ES"/>
        </w:rPr>
        <w:t>A. Chia theo nguồn vốn</w:t>
      </w:r>
    </w:p>
    <w:p w:rsidR="002E0A6A" w:rsidRPr="00533F83" w:rsidRDefault="002E0A6A" w:rsidP="005E187D">
      <w:pPr>
        <w:spacing w:before="120" w:after="120"/>
        <w:ind w:firstLine="720"/>
        <w:jc w:val="both"/>
        <w:rPr>
          <w:sz w:val="26"/>
          <w:szCs w:val="26"/>
          <w:lang w:val="es-ES"/>
        </w:rPr>
      </w:pPr>
      <w:r w:rsidRPr="00533F83">
        <w:rPr>
          <w:b/>
          <w:iCs/>
          <w:sz w:val="26"/>
          <w:szCs w:val="26"/>
          <w:lang w:val="es-ES"/>
        </w:rPr>
        <w:t>1. Ngân sách nhà nước:</w:t>
      </w:r>
      <w:r w:rsidR="002911D5">
        <w:rPr>
          <w:b/>
          <w:iCs/>
          <w:sz w:val="26"/>
          <w:szCs w:val="26"/>
          <w:lang w:val="es-ES"/>
        </w:rPr>
        <w:t xml:space="preserve"> </w:t>
      </w:r>
      <w:r w:rsidRPr="00533F83">
        <w:rPr>
          <w:iCs/>
          <w:sz w:val="26"/>
          <w:szCs w:val="26"/>
          <w:lang w:val="es-ES"/>
        </w:rPr>
        <w:t>L</w:t>
      </w:r>
      <w:r w:rsidRPr="00533F83">
        <w:rPr>
          <w:sz w:val="26"/>
          <w:szCs w:val="26"/>
          <w:lang w:val="es-ES"/>
        </w:rPr>
        <w:t>à số tiền mà nhà nước hỗ trợ tạo điều kiện, khuyến khích chủ trang trại đầu tư cho SXKD, phát triển ngành nghề... và/hoặc nguồn vốn mà Nhà nước hỗ trợ theo chương trình mục tiêu quốc gia, xoá nhà tạm, nhà tranh,</w:t>
      </w:r>
      <w:r w:rsidR="00435E43">
        <w:rPr>
          <w:sz w:val="26"/>
          <w:szCs w:val="26"/>
          <w:lang w:val="es-ES"/>
        </w:rPr>
        <w:t>…</w:t>
      </w:r>
      <w:r w:rsidRPr="00533F83">
        <w:rPr>
          <w:sz w:val="26"/>
          <w:szCs w:val="26"/>
          <w:lang w:val="es-ES"/>
        </w:rPr>
        <w:t xml:space="preserve"> đối với những hộ được hưởng chính sách xã hội.</w:t>
      </w:r>
    </w:p>
    <w:p w:rsidR="002E0A6A" w:rsidRPr="00533F83" w:rsidRDefault="002E0A6A" w:rsidP="005E187D">
      <w:pPr>
        <w:spacing w:before="120" w:after="120"/>
        <w:ind w:firstLine="720"/>
        <w:jc w:val="both"/>
        <w:rPr>
          <w:spacing w:val="-2"/>
          <w:sz w:val="26"/>
          <w:szCs w:val="26"/>
          <w:lang w:val="es-ES"/>
        </w:rPr>
      </w:pPr>
      <w:r w:rsidRPr="00533F83">
        <w:rPr>
          <w:b/>
          <w:iCs/>
          <w:spacing w:val="-2"/>
          <w:sz w:val="26"/>
          <w:szCs w:val="26"/>
          <w:lang w:val="es-ES"/>
        </w:rPr>
        <w:t>2. Tín dụng đầu tư phát triển:</w:t>
      </w:r>
      <w:r w:rsidRPr="00533F83">
        <w:rPr>
          <w:spacing w:val="-2"/>
          <w:sz w:val="26"/>
          <w:szCs w:val="26"/>
          <w:lang w:val="es-ES"/>
        </w:rPr>
        <w:t xml:space="preserve"> Là số tiền vốn mà trang trại được vay từ nguồn vốn đầu tư phát triển của nhà nước để phục vụ cho đầu tư, mở rộng SXKD.</w:t>
      </w:r>
    </w:p>
    <w:p w:rsidR="002E0A6A" w:rsidRPr="00533F83" w:rsidRDefault="002E0A6A" w:rsidP="005E187D">
      <w:pPr>
        <w:spacing w:before="120" w:after="120"/>
        <w:ind w:firstLine="720"/>
        <w:jc w:val="both"/>
        <w:rPr>
          <w:spacing w:val="-4"/>
          <w:sz w:val="26"/>
          <w:szCs w:val="26"/>
          <w:lang w:val="es-ES"/>
        </w:rPr>
      </w:pPr>
      <w:r w:rsidRPr="00533F83">
        <w:rPr>
          <w:b/>
          <w:iCs/>
          <w:spacing w:val="-4"/>
          <w:sz w:val="26"/>
          <w:szCs w:val="26"/>
          <w:lang w:val="es-ES"/>
        </w:rPr>
        <w:t>3. Vốn vay:</w:t>
      </w:r>
      <w:r w:rsidR="002911D5">
        <w:rPr>
          <w:b/>
          <w:iCs/>
          <w:spacing w:val="-4"/>
          <w:sz w:val="26"/>
          <w:szCs w:val="26"/>
          <w:lang w:val="es-ES"/>
        </w:rPr>
        <w:t xml:space="preserve"> </w:t>
      </w:r>
      <w:r w:rsidRPr="00533F83">
        <w:rPr>
          <w:spacing w:val="-4"/>
          <w:sz w:val="26"/>
          <w:szCs w:val="26"/>
          <w:lang w:val="es-ES"/>
        </w:rPr>
        <w:t>Là số tiền đầu tư của trang trại vay từ các ngân hàng thương mại, các quỹ tín dụng trong nước; vay từ các ngân hàng, tổ chức nước ngoài; vay từ các tổ chức (Hội Phụ nữ, chương trình xoá đói giảm nghèo...) và vay của các cá nhân.</w:t>
      </w:r>
    </w:p>
    <w:p w:rsidR="002E0A6A" w:rsidRPr="00533F83" w:rsidRDefault="002E0A6A" w:rsidP="005E187D">
      <w:pPr>
        <w:spacing w:before="120" w:after="120"/>
        <w:ind w:firstLine="720"/>
        <w:jc w:val="both"/>
        <w:rPr>
          <w:sz w:val="26"/>
          <w:szCs w:val="26"/>
          <w:lang w:val="es-ES"/>
        </w:rPr>
      </w:pPr>
      <w:r w:rsidRPr="00533F83">
        <w:rPr>
          <w:sz w:val="26"/>
          <w:szCs w:val="26"/>
          <w:lang w:val="es-ES"/>
        </w:rPr>
        <w:t>- Vay ngân hàng thương mại nhà nước: Là số tiền đầu tư của trang trại vay của các ngân hàng thương mại nhà nước để đầu tư như Ngân hàng Công thương Việt Nam, Ngân hàng Nông nghiệp và Phát triển nông thôn, Ngân hàng Đầu tư và Phát triển...</w:t>
      </w:r>
    </w:p>
    <w:p w:rsidR="002E0A6A" w:rsidRPr="00533F83" w:rsidRDefault="002E0A6A" w:rsidP="005E187D">
      <w:pPr>
        <w:spacing w:before="120" w:after="120"/>
        <w:ind w:firstLine="720"/>
        <w:jc w:val="both"/>
        <w:rPr>
          <w:sz w:val="26"/>
          <w:szCs w:val="26"/>
          <w:lang w:val="es-ES"/>
        </w:rPr>
      </w:pPr>
      <w:r w:rsidRPr="00533F83">
        <w:rPr>
          <w:sz w:val="26"/>
          <w:szCs w:val="26"/>
          <w:lang w:val="es-ES"/>
        </w:rPr>
        <w:t xml:space="preserve">- Vay ngân hàng ngoài nhà nước: Là số tiền đầu tư của trang trại vay của các ngân hàng thương mại ngoài nhà nước như Ngân hàng Techcombank, Đông Á, Thương mại cổ phần Sài Gòn... </w:t>
      </w:r>
    </w:p>
    <w:p w:rsidR="002E0A6A" w:rsidRPr="00533F83" w:rsidRDefault="002E0A6A" w:rsidP="005E187D">
      <w:pPr>
        <w:spacing w:before="120" w:after="120"/>
        <w:ind w:firstLine="720"/>
        <w:jc w:val="both"/>
        <w:rPr>
          <w:sz w:val="26"/>
          <w:szCs w:val="26"/>
          <w:lang w:val="es-ES"/>
        </w:rPr>
      </w:pPr>
      <w:r w:rsidRPr="00533F83">
        <w:rPr>
          <w:b/>
          <w:iCs/>
          <w:sz w:val="26"/>
          <w:szCs w:val="26"/>
          <w:lang w:val="es-ES"/>
        </w:rPr>
        <w:t>4. Vốn tự có:</w:t>
      </w:r>
      <w:r w:rsidRPr="00533F83">
        <w:rPr>
          <w:sz w:val="26"/>
          <w:szCs w:val="26"/>
          <w:lang w:val="es-ES"/>
        </w:rPr>
        <w:t xml:space="preserve"> Là tổng số tiền đầu tư từ lợi nhuận hoạt động của trang trại, từ huy động vốn cổ phần, vốn góp liên doanh, từ tiết kiệm, bán tài sản của trang trại hoặc tài sản thừa kế và lao động tự làm (lao động của những người trong trang trại và anh </w:t>
      </w:r>
      <w:r w:rsidRPr="00533F83">
        <w:rPr>
          <w:sz w:val="26"/>
          <w:szCs w:val="26"/>
          <w:lang w:val="es-ES"/>
        </w:rPr>
        <w:lastRenderedPageBreak/>
        <w:t xml:space="preserve">em, bạn bè làm giúp), nguyên vật liệu tự túc được quy ra tiền. Vốn tự có có thể là tiền hoặc hiện vật. </w:t>
      </w:r>
    </w:p>
    <w:p w:rsidR="002E0A6A" w:rsidRPr="00533F83" w:rsidRDefault="002E0A6A" w:rsidP="005E187D">
      <w:pPr>
        <w:spacing w:before="120" w:after="120"/>
        <w:ind w:firstLine="720"/>
        <w:jc w:val="both"/>
        <w:rPr>
          <w:sz w:val="26"/>
          <w:szCs w:val="26"/>
          <w:lang w:val="es-ES"/>
        </w:rPr>
      </w:pPr>
      <w:r w:rsidRPr="00533F83">
        <w:rPr>
          <w:sz w:val="26"/>
          <w:szCs w:val="26"/>
          <w:lang w:val="es-ES"/>
        </w:rPr>
        <w:t>- Vốn bằng hiện vật: Là số tiền được quy ra giá trị theo giá tương ứng của từng loại hiện vật trên thị trường;</w:t>
      </w:r>
    </w:p>
    <w:p w:rsidR="002E0A6A" w:rsidRPr="00533F83" w:rsidRDefault="002E0A6A" w:rsidP="005E187D">
      <w:pPr>
        <w:spacing w:before="120" w:after="120"/>
        <w:ind w:firstLine="720"/>
        <w:jc w:val="both"/>
        <w:rPr>
          <w:sz w:val="26"/>
          <w:szCs w:val="26"/>
          <w:lang w:val="es-ES"/>
        </w:rPr>
      </w:pPr>
      <w:r w:rsidRPr="00533F83">
        <w:rPr>
          <w:sz w:val="26"/>
          <w:szCs w:val="26"/>
          <w:lang w:val="es-ES"/>
        </w:rPr>
        <w:t>- Vốn bằng nguyên vật liệu tự có: Là số tiền được quy ra từ lao động tự làm và nguyên vật liệu tự túc theo giá thị trường.</w:t>
      </w:r>
    </w:p>
    <w:p w:rsidR="002E0A6A" w:rsidRPr="00533F83" w:rsidRDefault="002E0A6A" w:rsidP="005E187D">
      <w:pPr>
        <w:spacing w:before="120" w:after="120"/>
        <w:ind w:firstLine="720"/>
        <w:jc w:val="both"/>
        <w:rPr>
          <w:sz w:val="26"/>
          <w:szCs w:val="26"/>
          <w:lang w:val="es-ES"/>
        </w:rPr>
      </w:pPr>
      <w:r w:rsidRPr="00533F83">
        <w:rPr>
          <w:b/>
          <w:sz w:val="26"/>
          <w:szCs w:val="26"/>
          <w:lang w:val="es-ES"/>
        </w:rPr>
        <w:t>5. Vốn huy động từ các nguồn khác:</w:t>
      </w:r>
      <w:r w:rsidRPr="00533F83">
        <w:rPr>
          <w:sz w:val="26"/>
          <w:szCs w:val="26"/>
          <w:lang w:val="es-ES"/>
        </w:rPr>
        <w:t xml:space="preserve"> Là số tiền đầu tư từ nguồn đóng góp tự nguyện, cho, biếu, tặng của các tổ chức, cá nhân trong và ngoài nước, nguồn huy động ngoài các nguồn nêu trên. Số tiền này chủ trang trại được toàn quyền sử dụng và không phải hoàn trả. </w:t>
      </w:r>
    </w:p>
    <w:p w:rsidR="002E0A6A" w:rsidRPr="00533F83" w:rsidRDefault="002E0A6A" w:rsidP="005E187D">
      <w:pPr>
        <w:spacing w:before="120" w:after="120"/>
        <w:ind w:firstLine="720"/>
        <w:jc w:val="both"/>
        <w:rPr>
          <w:b/>
          <w:iCs/>
          <w:sz w:val="26"/>
          <w:szCs w:val="26"/>
          <w:lang w:val="es-ES"/>
        </w:rPr>
      </w:pPr>
      <w:r w:rsidRPr="00533F83">
        <w:rPr>
          <w:b/>
          <w:iCs/>
          <w:sz w:val="26"/>
          <w:szCs w:val="26"/>
          <w:lang w:val="es-ES"/>
        </w:rPr>
        <w:t>B. Chia theo khoản mục đầu tư</w:t>
      </w:r>
    </w:p>
    <w:p w:rsidR="002E0A6A" w:rsidRPr="00533F83" w:rsidRDefault="004F412A" w:rsidP="005E187D">
      <w:pPr>
        <w:spacing w:before="120" w:after="120"/>
        <w:ind w:firstLine="720"/>
        <w:jc w:val="both"/>
        <w:rPr>
          <w:sz w:val="26"/>
          <w:szCs w:val="26"/>
          <w:lang w:val="es-ES"/>
        </w:rPr>
      </w:pPr>
      <w:r w:rsidRPr="00533F83">
        <w:rPr>
          <w:i/>
          <w:iCs/>
          <w:sz w:val="26"/>
          <w:szCs w:val="26"/>
          <w:lang w:val="es-ES"/>
        </w:rPr>
        <w:t xml:space="preserve">Nhà xưởng, </w:t>
      </w:r>
      <w:r w:rsidR="00FB7D0D" w:rsidRPr="00533F83">
        <w:rPr>
          <w:i/>
          <w:iCs/>
          <w:sz w:val="26"/>
          <w:szCs w:val="26"/>
          <w:lang w:val="es-ES"/>
        </w:rPr>
        <w:t>m</w:t>
      </w:r>
      <w:r w:rsidR="002E0A6A" w:rsidRPr="00533F83">
        <w:rPr>
          <w:i/>
          <w:iCs/>
          <w:sz w:val="26"/>
          <w:szCs w:val="26"/>
          <w:lang w:val="es-ES"/>
        </w:rPr>
        <w:t>áy móc, thiết bị đã qua sử dụng trong nước</w:t>
      </w:r>
      <w:r w:rsidR="002E0A6A" w:rsidRPr="00533F83">
        <w:rPr>
          <w:sz w:val="26"/>
          <w:szCs w:val="26"/>
          <w:lang w:val="es-ES"/>
        </w:rPr>
        <w:t>: Là tổng số tiền trang trại bỏ ra để mua TSCĐ cũ đã qua sử dụng ở trong nước.</w:t>
      </w:r>
    </w:p>
    <w:p w:rsidR="002E0A6A" w:rsidRPr="00533F83" w:rsidRDefault="002E0A6A" w:rsidP="005E187D">
      <w:pPr>
        <w:spacing w:before="120" w:after="120"/>
        <w:ind w:firstLine="720"/>
        <w:jc w:val="both"/>
        <w:rPr>
          <w:sz w:val="26"/>
          <w:szCs w:val="26"/>
          <w:lang w:val="es-ES"/>
        </w:rPr>
      </w:pPr>
      <w:r w:rsidRPr="00533F83">
        <w:rPr>
          <w:b/>
          <w:iCs/>
          <w:sz w:val="26"/>
          <w:szCs w:val="26"/>
          <w:lang w:val="es-ES"/>
        </w:rPr>
        <w:t>1. Xây dựng cơ bản:</w:t>
      </w:r>
      <w:r w:rsidRPr="00533F83">
        <w:rPr>
          <w:sz w:val="26"/>
          <w:szCs w:val="26"/>
          <w:lang w:val="es-ES"/>
        </w:rPr>
        <w:t xml:space="preserve"> Là tổng số tiền mà trang trại đã đầu tư XD trong kỳ, kể cả chi phí </w:t>
      </w:r>
      <w:r w:rsidR="00435E43">
        <w:rPr>
          <w:sz w:val="26"/>
          <w:szCs w:val="26"/>
          <w:lang w:val="es-ES"/>
        </w:rPr>
        <w:t>lao động</w:t>
      </w:r>
      <w:r w:rsidRPr="00533F83">
        <w:rPr>
          <w:sz w:val="26"/>
          <w:szCs w:val="26"/>
          <w:lang w:val="es-ES"/>
        </w:rPr>
        <w:t xml:space="preserve"> tự làm, giá trị nguyên vật liệu tự túc, bao gồm: mua nguyên vật liệu như xi măng, sắt thép, vôi, gạch ngói, gỗ và chi phí mua máy móc thiết bị (gồm máy móc đặt vào công trình); thuê nhân công, thuê máy móc thiết bị thi công, các khoản chi phí vận chuyển vật liệu, chi phí về điện, nước. Cụ thể:</w:t>
      </w:r>
    </w:p>
    <w:p w:rsidR="002E0A6A" w:rsidRPr="00533F83" w:rsidRDefault="002E0A6A" w:rsidP="005E187D">
      <w:pPr>
        <w:spacing w:before="120" w:after="120"/>
        <w:ind w:firstLine="720"/>
        <w:jc w:val="both"/>
        <w:rPr>
          <w:sz w:val="26"/>
          <w:szCs w:val="26"/>
          <w:lang w:val="es-ES"/>
        </w:rPr>
      </w:pPr>
      <w:r w:rsidRPr="00533F83">
        <w:rPr>
          <w:iCs/>
          <w:sz w:val="26"/>
          <w:szCs w:val="26"/>
          <w:lang w:val="es-ES"/>
        </w:rPr>
        <w:t>(1) Đầu tư cho SXKD</w:t>
      </w:r>
      <w:r w:rsidRPr="00533F83">
        <w:rPr>
          <w:sz w:val="26"/>
          <w:szCs w:val="26"/>
          <w:lang w:val="es-ES"/>
        </w:rPr>
        <w:t xml:space="preserve"> gồm: Chi phí XD các hạng mục công trình; chi phí mua và lắp đặt máy móc thiết bị; chi phí khai hoang, cải tạo, san, lấp đất; chi phí XD và cải tạo ao nuôi trồng thuỷ sản; chi phí trồng mới, chăm sóc vườn cây lâu năm trong thời gian chưa thu hoạch sản phẩm; chi phí trồng rừng và chăm sóc rừng trong thời gian chưa thu hoạch sản phẩm; chi phí đầu tư XDCB khác.</w:t>
      </w:r>
    </w:p>
    <w:p w:rsidR="002E0A6A" w:rsidRPr="00533F83" w:rsidRDefault="002E0A6A" w:rsidP="005E187D">
      <w:pPr>
        <w:spacing w:before="120" w:after="120"/>
        <w:ind w:firstLine="720"/>
        <w:jc w:val="both"/>
        <w:rPr>
          <w:spacing w:val="-2"/>
          <w:sz w:val="26"/>
          <w:szCs w:val="26"/>
          <w:lang w:val="es-ES"/>
        </w:rPr>
      </w:pPr>
      <w:r w:rsidRPr="00533F83">
        <w:rPr>
          <w:iCs/>
          <w:spacing w:val="-2"/>
          <w:sz w:val="26"/>
          <w:szCs w:val="26"/>
          <w:lang w:val="es-ES"/>
        </w:rPr>
        <w:t>(2) Đầu tư cho nhà ở:</w:t>
      </w:r>
      <w:r w:rsidRPr="00533F83">
        <w:rPr>
          <w:spacing w:val="-2"/>
          <w:sz w:val="26"/>
          <w:szCs w:val="26"/>
          <w:lang w:val="es-ES"/>
        </w:rPr>
        <w:t xml:space="preserve"> Gồm toàn bộ chi phí </w:t>
      </w:r>
      <w:r w:rsidRPr="00533F83">
        <w:rPr>
          <w:b/>
          <w:i/>
          <w:spacing w:val="-2"/>
          <w:sz w:val="26"/>
          <w:szCs w:val="26"/>
          <w:lang w:val="es-ES"/>
        </w:rPr>
        <w:t>XD mới</w:t>
      </w:r>
      <w:r w:rsidRPr="00533F83">
        <w:rPr>
          <w:spacing w:val="-2"/>
          <w:sz w:val="26"/>
          <w:szCs w:val="26"/>
          <w:lang w:val="es-ES"/>
        </w:rPr>
        <w:t xml:space="preserve"> nhà ở, bao gồm: chi phí phá và tháo dỡ ngôi nhà, chi phí san lấp mặt bằng XD, đóng cọc, XD, đổ khung, đổ bê tông, ốp đá, bắc giàn giáo, lợp mái..., chi phí hoàn thiện công trình nhà như lắp kính, trát vữa, quét vôi, trang trí, lát sàn, hoàn thiện phần mộc, làm sạch ngoại thất... Chia ra:</w:t>
      </w:r>
    </w:p>
    <w:p w:rsidR="002E0A6A" w:rsidRPr="00533F83" w:rsidRDefault="002E0A6A" w:rsidP="005E187D">
      <w:pPr>
        <w:spacing w:before="120" w:after="120"/>
        <w:ind w:firstLine="720"/>
        <w:jc w:val="both"/>
        <w:rPr>
          <w:sz w:val="26"/>
          <w:szCs w:val="26"/>
          <w:lang w:val="es-ES"/>
        </w:rPr>
      </w:pPr>
      <w:r w:rsidRPr="00533F83">
        <w:rPr>
          <w:sz w:val="26"/>
          <w:szCs w:val="26"/>
          <w:lang w:val="es-ES"/>
        </w:rPr>
        <w:t>- Xây dựng và lắp đặt: Là toàn bộ chi phí cho hoạt động XD và lắp đặt các máy móc thiết bị đi kèm với công trình XD như: XD các hạng mục công trình, lắp đặt thiết bị, hoàn thiện công trình, chi phí phá dỡ các vật liệu kiến trúc cũ, san lấp mặt bằng XD, XD công trình tạm, công trình phụ trợ phục vụ thi công, nhà tạm.</w:t>
      </w:r>
    </w:p>
    <w:p w:rsidR="002E0A6A" w:rsidRPr="00533F83" w:rsidRDefault="002E0A6A" w:rsidP="005E187D">
      <w:pPr>
        <w:spacing w:before="120" w:after="120"/>
        <w:ind w:firstLine="720"/>
        <w:jc w:val="both"/>
        <w:rPr>
          <w:sz w:val="26"/>
          <w:szCs w:val="26"/>
          <w:lang w:val="es-ES"/>
        </w:rPr>
      </w:pPr>
      <w:r w:rsidRPr="00533F83">
        <w:rPr>
          <w:sz w:val="26"/>
          <w:szCs w:val="26"/>
          <w:lang w:val="es-ES"/>
        </w:rPr>
        <w:t>- Máy móc, thiết bị: Là toàn bộ giá trị của máy móc thiết bị được lắp đặt vào công trình XD (không bao gồm chi phí lắp đặt) như: điều hòa, nóng lạnh...</w:t>
      </w:r>
    </w:p>
    <w:p w:rsidR="00934B9F" w:rsidRPr="00533F83" w:rsidRDefault="00934B9F" w:rsidP="00934B9F">
      <w:pPr>
        <w:spacing w:before="120" w:after="120"/>
        <w:ind w:firstLine="720"/>
        <w:jc w:val="both"/>
        <w:rPr>
          <w:sz w:val="26"/>
          <w:szCs w:val="26"/>
          <w:lang w:val="es-ES"/>
        </w:rPr>
      </w:pPr>
      <w:r w:rsidRPr="00533F83">
        <w:rPr>
          <w:sz w:val="26"/>
          <w:szCs w:val="26"/>
          <w:lang w:val="es-ES"/>
        </w:rPr>
        <w:t xml:space="preserve">Đối với hộ đầu tư cây trồng lâu năm hoặc </w:t>
      </w:r>
      <w:r w:rsidR="00401AE9">
        <w:rPr>
          <w:sz w:val="26"/>
          <w:szCs w:val="26"/>
          <w:lang w:val="es-ES"/>
        </w:rPr>
        <w:t xml:space="preserve">mua </w:t>
      </w:r>
      <w:r w:rsidR="008F0D5C">
        <w:rPr>
          <w:sz w:val="26"/>
          <w:szCs w:val="26"/>
          <w:lang w:val="es-ES"/>
        </w:rPr>
        <w:t xml:space="preserve">súc vật </w:t>
      </w:r>
      <w:r w:rsidR="008F0D5C" w:rsidRPr="004111E7">
        <w:rPr>
          <w:sz w:val="26"/>
          <w:szCs w:val="26"/>
          <w:lang w:val="es-ES"/>
        </w:rPr>
        <w:t>làm việc và</w:t>
      </w:r>
      <w:r w:rsidR="00344E52" w:rsidRPr="004111E7">
        <w:rPr>
          <w:sz w:val="26"/>
          <w:szCs w:val="26"/>
          <w:lang w:val="es-ES"/>
        </w:rPr>
        <w:t>/</w:t>
      </w:r>
      <w:r w:rsidR="008F0D5C" w:rsidRPr="004111E7">
        <w:rPr>
          <w:sz w:val="26"/>
          <w:szCs w:val="26"/>
          <w:lang w:val="es-ES"/>
        </w:rPr>
        <w:t>hoặc cho sản phẩm</w:t>
      </w:r>
      <w:r w:rsidR="008F0D5C">
        <w:rPr>
          <w:sz w:val="26"/>
          <w:szCs w:val="26"/>
          <w:lang w:val="es-ES"/>
        </w:rPr>
        <w:t xml:space="preserve"> (trâu, bò, lợn</w:t>
      </w:r>
      <w:r w:rsidRPr="00533F83">
        <w:rPr>
          <w:sz w:val="26"/>
          <w:szCs w:val="26"/>
          <w:lang w:val="es-ES"/>
        </w:rPr>
        <w:t xml:space="preserve">,..) gắn liền với đầu tư xây dựng cơ bản lần đầu thì toàn bộ chi phí đầu tư cây trồng lâu năm hoặc </w:t>
      </w:r>
      <w:r w:rsidR="002911D5">
        <w:rPr>
          <w:sz w:val="26"/>
          <w:szCs w:val="26"/>
          <w:lang w:val="es-ES"/>
        </w:rPr>
        <w:t>súc vật làm việc và/hoặc cho sản phẩm (trâu, bò, lợn,…)</w:t>
      </w:r>
      <w:r w:rsidRPr="00533F83">
        <w:rPr>
          <w:sz w:val="26"/>
          <w:szCs w:val="26"/>
          <w:lang w:val="es-ES"/>
        </w:rPr>
        <w:t xml:space="preserve"> ghi vào phần máy móc, thiết bị.</w:t>
      </w:r>
    </w:p>
    <w:p w:rsidR="002E0A6A" w:rsidRPr="00533F83" w:rsidRDefault="002E0A6A" w:rsidP="005E187D">
      <w:pPr>
        <w:spacing w:before="120" w:after="120"/>
        <w:ind w:firstLine="720"/>
        <w:jc w:val="both"/>
        <w:rPr>
          <w:sz w:val="26"/>
          <w:szCs w:val="26"/>
          <w:lang w:val="es-ES"/>
        </w:rPr>
      </w:pPr>
      <w:r w:rsidRPr="00533F83">
        <w:rPr>
          <w:sz w:val="26"/>
          <w:szCs w:val="26"/>
          <w:lang w:val="es-ES"/>
        </w:rPr>
        <w:t xml:space="preserve">- Vốn đầu tư XDCB khác: Là các khoản chi phí khác trong XDCB không bao gồm ở trên. </w:t>
      </w:r>
    </w:p>
    <w:p w:rsidR="002E0A6A" w:rsidRPr="00533F83" w:rsidRDefault="002E0A6A" w:rsidP="005E187D">
      <w:pPr>
        <w:spacing w:before="120" w:after="120"/>
        <w:ind w:firstLine="720"/>
        <w:jc w:val="both"/>
        <w:rPr>
          <w:sz w:val="26"/>
          <w:szCs w:val="26"/>
          <w:lang w:val="es-ES"/>
        </w:rPr>
      </w:pPr>
      <w:r w:rsidRPr="00533F83">
        <w:rPr>
          <w:i/>
          <w:iCs/>
          <w:sz w:val="26"/>
          <w:szCs w:val="26"/>
          <w:lang w:val="es-ES"/>
        </w:rPr>
        <w:t xml:space="preserve"> Tiền thuê đất hoặc mua quyền sử dụng đất:</w:t>
      </w:r>
      <w:r w:rsidRPr="00533F83">
        <w:rPr>
          <w:sz w:val="26"/>
          <w:szCs w:val="26"/>
          <w:lang w:val="es-ES"/>
        </w:rPr>
        <w:t xml:space="preserve"> Là số tiền trang trại chi ra để thuê đất hoặc mua quyền sử dụng đất hoặc mua đất, mua nhà phục vụ cho SXKD và cho mục đích ở.</w:t>
      </w:r>
    </w:p>
    <w:p w:rsidR="00201EF7" w:rsidRPr="00533F83" w:rsidRDefault="00201EF7" w:rsidP="00201EF7">
      <w:pPr>
        <w:spacing w:before="120" w:after="120"/>
        <w:ind w:firstLine="720"/>
        <w:jc w:val="both"/>
        <w:rPr>
          <w:spacing w:val="-2"/>
          <w:sz w:val="26"/>
          <w:szCs w:val="26"/>
          <w:lang w:val="es-ES"/>
        </w:rPr>
      </w:pPr>
      <w:r w:rsidRPr="00533F83">
        <w:rPr>
          <w:i/>
          <w:sz w:val="26"/>
          <w:szCs w:val="26"/>
          <w:lang w:val="es-ES"/>
        </w:rPr>
        <w:lastRenderedPageBreak/>
        <w:t>Riêng đối với ngành nông, lâm nghiệp và thủy sản</w:t>
      </w:r>
      <w:r w:rsidRPr="00533F83">
        <w:rPr>
          <w:sz w:val="26"/>
          <w:szCs w:val="26"/>
          <w:lang w:val="es-ES"/>
        </w:rPr>
        <w:t xml:space="preserve">: </w:t>
      </w:r>
      <w:r w:rsidR="004A48C0">
        <w:rPr>
          <w:sz w:val="26"/>
          <w:szCs w:val="26"/>
          <w:lang w:val="es-ES"/>
        </w:rPr>
        <w:t>G</w:t>
      </w:r>
      <w:r w:rsidRPr="00533F83">
        <w:rPr>
          <w:sz w:val="26"/>
          <w:szCs w:val="26"/>
          <w:lang w:val="es-ES"/>
        </w:rPr>
        <w:t>ồm các chi phí xây dựng  hạng mục công trình, chi phí mua và lắp đặt máy móc, thiết bị, chi phí khai hoang, chi phí xây dựng ao nuôi trồng thủy sản, trồng mới, chăm sóc vườn cây lâu năm, trồng rừng và chăm sóc rừng trong thời gian chưa thu hoạch sản phẩm.</w:t>
      </w:r>
    </w:p>
    <w:p w:rsidR="002E0A6A" w:rsidRPr="00533F83" w:rsidRDefault="002E0A6A" w:rsidP="005E187D">
      <w:pPr>
        <w:spacing w:before="120" w:after="120"/>
        <w:ind w:firstLine="720"/>
        <w:jc w:val="both"/>
        <w:rPr>
          <w:sz w:val="26"/>
          <w:szCs w:val="26"/>
          <w:lang w:val="es-ES"/>
        </w:rPr>
      </w:pPr>
      <w:r w:rsidRPr="00533F83">
        <w:rPr>
          <w:b/>
          <w:i/>
          <w:iCs/>
          <w:sz w:val="26"/>
          <w:szCs w:val="26"/>
          <w:lang w:val="es-ES"/>
        </w:rPr>
        <w:t xml:space="preserve">Lưu ý: </w:t>
      </w:r>
      <w:r w:rsidRPr="00533F83">
        <w:rPr>
          <w:sz w:val="26"/>
          <w:szCs w:val="26"/>
          <w:lang w:val="es-ES"/>
        </w:rPr>
        <w:t>Nếu chủ trang trại không nhớ chính xác các khoản chi phí trên, điều tra viên cùng với chủ trang trại ước tính bằng cách lấy khối lượng từng loại nguyên vật liệu, ngày công lao động thuê ngoài nhân với đơn giá bình quân ở địa phương để tính vào tổng vốn đầu tư. Lao động tự làm và nguyên vật liệu tự túc ước tính như lao động thuê ngoài và nguyên vật liệu mua ngoài.</w:t>
      </w:r>
    </w:p>
    <w:p w:rsidR="005D4981" w:rsidRDefault="002E0A6A" w:rsidP="005E187D">
      <w:pPr>
        <w:spacing w:before="120" w:after="120"/>
        <w:ind w:firstLine="720"/>
        <w:jc w:val="both"/>
        <w:rPr>
          <w:sz w:val="26"/>
          <w:szCs w:val="26"/>
          <w:lang w:val="es-ES"/>
        </w:rPr>
      </w:pPr>
      <w:r w:rsidRPr="00533F83">
        <w:rPr>
          <w:b/>
          <w:iCs/>
          <w:sz w:val="26"/>
          <w:szCs w:val="26"/>
          <w:lang w:val="es-ES"/>
        </w:rPr>
        <w:t>2. Mua sắm tài sản cố định dùng cho sản xuất không qua xây dựng cơ bản:</w:t>
      </w:r>
      <w:r w:rsidRPr="00533F83">
        <w:rPr>
          <w:iCs/>
          <w:sz w:val="26"/>
          <w:szCs w:val="26"/>
          <w:lang w:val="es-ES"/>
        </w:rPr>
        <w:t xml:space="preserve"> L</w:t>
      </w:r>
      <w:r w:rsidRPr="00533F83">
        <w:rPr>
          <w:sz w:val="26"/>
          <w:szCs w:val="26"/>
          <w:lang w:val="es-ES"/>
        </w:rPr>
        <w:t>à tổng số tiền thực tế mà trang trại đã chi trong kỳ để mua TSCĐ không qua XDCB bao gồm: mua nhà xưởng, kho tàng; mua vườn cây lâu năm; mua rừng cây lâm nghiệp; mua đất trồng cây hàng năm; mua mặt nước nuôi trồng thuỷ sản; mua gia súc, gia cầm cơ bản, mua máy móc thiết bị không qua XD, mua TSCĐ khác.</w:t>
      </w:r>
    </w:p>
    <w:p w:rsidR="00FA7107" w:rsidRPr="004111E7" w:rsidRDefault="00FA7107" w:rsidP="00FA7107">
      <w:pPr>
        <w:spacing w:before="120" w:after="120"/>
        <w:ind w:firstLine="720"/>
        <w:jc w:val="both"/>
        <w:rPr>
          <w:b/>
          <w:i/>
          <w:spacing w:val="-4"/>
          <w:sz w:val="26"/>
          <w:szCs w:val="26"/>
          <w:lang w:val="es-ES"/>
        </w:rPr>
      </w:pPr>
      <w:r w:rsidRPr="004111E7">
        <w:rPr>
          <w:b/>
          <w:i/>
          <w:spacing w:val="-4"/>
          <w:sz w:val="26"/>
          <w:szCs w:val="26"/>
          <w:lang w:val="es-ES"/>
        </w:rPr>
        <w:t xml:space="preserve">Quy định:  </w:t>
      </w:r>
      <w:r w:rsidRPr="004111E7">
        <w:rPr>
          <w:i/>
          <w:spacing w:val="-4"/>
          <w:sz w:val="26"/>
          <w:szCs w:val="26"/>
          <w:lang w:val="es-ES"/>
        </w:rPr>
        <w:t>T</w:t>
      </w:r>
      <w:r w:rsidRPr="004111E7">
        <w:rPr>
          <w:i/>
          <w:sz w:val="26"/>
          <w:szCs w:val="26"/>
          <w:lang w:val="pt-BR"/>
        </w:rPr>
        <w:t>ài sản cố định phục vụ hoạt động sản xuất kinh doanh của hộ là tài sản thuộc sở hữu của hộ, tài sản do hộ mua trả góp, có giá trị từ 10 triệu đồng trở lên và thời gian sử dụng trên 01 năm (tính riêng cho một tài sản, không tính gộp theo loại tài sản). Không tính những tài sản do hộ đi thuê để phục vụ sản xuất kinh doanh trong một thời gian sau đó sẽ trả lại cho bên cho thuê tài sản. Đối với những tài sản vừa phục vụ sản xuất kinh doanh, vừa sử dụng trong đời sống, sinh hoạt hàng ngày, cần hỏi kỹ để tính được phần giá trị tài sản cố định phục vụ sản xuất kinh doanh (không tính phần giá trị tài sản phục vụ nhu cầu sinh hoạt và đời sống hàng ngày)</w:t>
      </w:r>
      <w:r w:rsidR="007C4BCB">
        <w:rPr>
          <w:i/>
          <w:sz w:val="26"/>
          <w:szCs w:val="26"/>
          <w:lang w:val="pt-BR"/>
        </w:rPr>
        <w:t xml:space="preserve"> </w:t>
      </w:r>
      <w:r w:rsidR="00435E43">
        <w:rPr>
          <w:i/>
          <w:sz w:val="26"/>
          <w:szCs w:val="26"/>
          <w:lang w:val="pt-BR"/>
        </w:rPr>
        <w:t>-</w:t>
      </w:r>
      <w:r w:rsidRPr="004111E7">
        <w:rPr>
          <w:i/>
          <w:sz w:val="26"/>
          <w:szCs w:val="26"/>
          <w:lang w:val="pt-BR"/>
        </w:rPr>
        <w:t xml:space="preserve"> thống nhất quy định </w:t>
      </w:r>
      <w:r w:rsidR="007E7FCF">
        <w:rPr>
          <w:i/>
          <w:sz w:val="26"/>
          <w:szCs w:val="26"/>
          <w:lang w:val="pt-BR"/>
        </w:rPr>
        <w:t xml:space="preserve">về TSCĐ </w:t>
      </w:r>
      <w:r w:rsidRPr="004111E7">
        <w:rPr>
          <w:i/>
          <w:sz w:val="26"/>
          <w:szCs w:val="26"/>
          <w:lang w:val="pt-BR"/>
        </w:rPr>
        <w:t xml:space="preserve">của điều tra </w:t>
      </w:r>
      <w:r w:rsidR="007E7FCF">
        <w:rPr>
          <w:i/>
          <w:sz w:val="26"/>
          <w:szCs w:val="26"/>
          <w:lang w:val="pt-BR"/>
        </w:rPr>
        <w:t xml:space="preserve">cơ sở sản xuất kinh doanh </w:t>
      </w:r>
      <w:r w:rsidRPr="004111E7">
        <w:rPr>
          <w:i/>
          <w:sz w:val="26"/>
          <w:szCs w:val="26"/>
          <w:lang w:val="pt-BR"/>
        </w:rPr>
        <w:t>cá thể hàng năm</w:t>
      </w:r>
      <w:r w:rsidR="004111E7" w:rsidRPr="004111E7">
        <w:rPr>
          <w:i/>
          <w:sz w:val="26"/>
          <w:szCs w:val="26"/>
          <w:lang w:val="pt-BR"/>
        </w:rPr>
        <w:t>.</w:t>
      </w:r>
    </w:p>
    <w:p w:rsidR="002E0A6A" w:rsidRDefault="006829A1" w:rsidP="005E187D">
      <w:pPr>
        <w:spacing w:before="120" w:after="120"/>
        <w:ind w:firstLine="720"/>
        <w:jc w:val="both"/>
        <w:rPr>
          <w:spacing w:val="-4"/>
          <w:sz w:val="26"/>
          <w:szCs w:val="26"/>
          <w:lang w:val="es-ES"/>
        </w:rPr>
      </w:pPr>
      <w:r w:rsidRPr="006829A1">
        <w:rPr>
          <w:b/>
          <w:i/>
          <w:spacing w:val="-4"/>
          <w:sz w:val="26"/>
          <w:szCs w:val="26"/>
          <w:lang w:val="es-ES"/>
        </w:rPr>
        <w:t>Lưu ý</w:t>
      </w:r>
      <w:r>
        <w:rPr>
          <w:spacing w:val="-4"/>
          <w:sz w:val="26"/>
          <w:szCs w:val="26"/>
          <w:lang w:val="es-ES"/>
        </w:rPr>
        <w:t xml:space="preserve">: </w:t>
      </w:r>
      <w:r w:rsidR="002E0A6A" w:rsidRPr="00533F83">
        <w:rPr>
          <w:spacing w:val="-4"/>
          <w:sz w:val="26"/>
          <w:szCs w:val="26"/>
          <w:lang w:val="es-ES"/>
        </w:rPr>
        <w:t>Đối với TSCĐ tuy đã qua sử dụng nhưng được nhập khẩu từ nước ngoài thì được coi là tài sản mới vì tài sản đó thực tế sẽ làm tăng tài sản tích luỹ cho toàn xã hội.</w:t>
      </w:r>
    </w:p>
    <w:p w:rsidR="002E0A6A" w:rsidRPr="00533F83" w:rsidRDefault="002E0A6A" w:rsidP="005E187D">
      <w:pPr>
        <w:spacing w:before="120" w:after="120"/>
        <w:ind w:firstLine="720"/>
        <w:jc w:val="both"/>
        <w:rPr>
          <w:i/>
          <w:iCs/>
          <w:sz w:val="26"/>
          <w:szCs w:val="26"/>
          <w:lang w:val="es-ES"/>
        </w:rPr>
      </w:pPr>
      <w:r w:rsidRPr="00533F83">
        <w:rPr>
          <w:b/>
          <w:iCs/>
          <w:sz w:val="26"/>
          <w:szCs w:val="26"/>
          <w:lang w:val="es-ES"/>
        </w:rPr>
        <w:t>3. Sửa chữa, nâng cấp TSCĐ:</w:t>
      </w:r>
      <w:r w:rsidR="006829A1">
        <w:rPr>
          <w:b/>
          <w:iCs/>
          <w:sz w:val="26"/>
          <w:szCs w:val="26"/>
          <w:lang w:val="es-ES"/>
        </w:rPr>
        <w:t xml:space="preserve"> </w:t>
      </w:r>
      <w:r w:rsidRPr="00533F83">
        <w:rPr>
          <w:sz w:val="26"/>
          <w:szCs w:val="26"/>
          <w:lang w:val="es-ES"/>
        </w:rPr>
        <w:t>Là số tiền trang trại đã chi trong kỳ để sửa chữa, nâng cấp TSCĐ.</w:t>
      </w:r>
    </w:p>
    <w:p w:rsidR="002E0A6A" w:rsidRPr="00533F83" w:rsidRDefault="002E0A6A" w:rsidP="005E187D">
      <w:pPr>
        <w:spacing w:before="120" w:after="120"/>
        <w:ind w:firstLine="720"/>
        <w:jc w:val="both"/>
        <w:rPr>
          <w:sz w:val="26"/>
          <w:szCs w:val="26"/>
          <w:lang w:val="es-ES"/>
        </w:rPr>
      </w:pPr>
      <w:r w:rsidRPr="00533F83">
        <w:rPr>
          <w:sz w:val="26"/>
          <w:szCs w:val="26"/>
          <w:lang w:val="es-ES"/>
        </w:rPr>
        <w:t xml:space="preserve">- Sửa chữa TSCĐ: Là số tiền trang trại đã chi cho việc duy tu, bảo dưỡng, thay thế, sửa chữa những hư hỏng phát sinh trong quá trình hoạt động nhằm khôi phục lại những năng lực hoạt động theo trạng thái hoạt động tiêu chuẩn ban đầu của TSCĐ. </w:t>
      </w:r>
    </w:p>
    <w:p w:rsidR="002E0A6A" w:rsidRPr="00533F83" w:rsidRDefault="002E0A6A" w:rsidP="005E187D">
      <w:pPr>
        <w:spacing w:before="120" w:after="120"/>
        <w:ind w:firstLine="720"/>
        <w:jc w:val="both"/>
        <w:rPr>
          <w:sz w:val="26"/>
          <w:szCs w:val="26"/>
          <w:lang w:val="es-ES"/>
        </w:rPr>
      </w:pPr>
      <w:r w:rsidRPr="00533F83">
        <w:rPr>
          <w:sz w:val="26"/>
          <w:szCs w:val="26"/>
          <w:lang w:val="es-ES"/>
        </w:rPr>
        <w:t>- Nâng cấp TSCĐ: Là số tiền trang trại chi cho hoạt động cải tạo, xây lắp, trang bị bổ sung thêm cho TSCĐ nhằm nâng cao công suất, chất lượng sản phẩm, tính năng, tác dụng của TSCĐ so với mức ban đầu hoặc kéo dài thời gian sử dụng của TSCĐ; đưa vào áp dụng quy trình công nghệ sản xuất mới làm giảm chi phí hoạt động của TSCĐ so với trước.</w:t>
      </w:r>
    </w:p>
    <w:p w:rsidR="00951B7C" w:rsidRDefault="002E0A6A" w:rsidP="00EE3651">
      <w:pPr>
        <w:spacing w:before="120" w:after="120"/>
        <w:ind w:firstLine="720"/>
        <w:jc w:val="both"/>
        <w:rPr>
          <w:sz w:val="26"/>
          <w:szCs w:val="26"/>
          <w:lang w:val="es-ES"/>
        </w:rPr>
      </w:pPr>
      <w:r w:rsidRPr="00533F83">
        <w:rPr>
          <w:sz w:val="26"/>
          <w:szCs w:val="26"/>
          <w:lang w:val="es-ES"/>
        </w:rPr>
        <w:t>- Sửa chữa và nâng cấp nhà ở: Là toàn bộ chi phí thực tế chi ra trong kỳ cho công việc sửa chữa, nâng cấp, mở rộng nhà ở của trang trại, bao gồm chi phí thanh toán như vật liệu, nhân công, th</w:t>
      </w:r>
      <w:r w:rsidR="00F35B74">
        <w:rPr>
          <w:sz w:val="26"/>
          <w:szCs w:val="26"/>
          <w:lang w:val="es-ES"/>
        </w:rPr>
        <w:t>uê máy móc thiết bị,</w:t>
      </w:r>
      <w:r w:rsidRPr="00533F83">
        <w:rPr>
          <w:sz w:val="26"/>
          <w:szCs w:val="26"/>
          <w:lang w:val="es-ES"/>
        </w:rPr>
        <w:t>...</w:t>
      </w:r>
      <w:r w:rsidR="00F35B74">
        <w:rPr>
          <w:sz w:val="26"/>
          <w:szCs w:val="26"/>
          <w:lang w:val="es-ES"/>
        </w:rPr>
        <w:t xml:space="preserve"> </w:t>
      </w:r>
      <w:r w:rsidRPr="00533F83">
        <w:rPr>
          <w:sz w:val="26"/>
          <w:szCs w:val="26"/>
          <w:lang w:val="es-ES"/>
        </w:rPr>
        <w:t>và vật liệu, ngày công tự túc của trang trại.</w:t>
      </w:r>
    </w:p>
    <w:p w:rsidR="00AD7827" w:rsidRPr="00727660" w:rsidRDefault="00AD7827" w:rsidP="00AD7827">
      <w:pPr>
        <w:spacing w:before="120" w:after="120"/>
        <w:ind w:firstLine="720"/>
        <w:jc w:val="both"/>
        <w:rPr>
          <w:spacing w:val="-4"/>
          <w:sz w:val="26"/>
          <w:szCs w:val="26"/>
          <w:lang w:val="es-ES"/>
        </w:rPr>
      </w:pPr>
      <w:r w:rsidRPr="00942AC0">
        <w:rPr>
          <w:b/>
          <w:i/>
          <w:spacing w:val="-4"/>
          <w:sz w:val="26"/>
          <w:szCs w:val="26"/>
          <w:lang w:val="es-ES"/>
        </w:rPr>
        <w:t>Quy ước</w:t>
      </w:r>
      <w:r w:rsidRPr="00727660">
        <w:rPr>
          <w:spacing w:val="-4"/>
          <w:sz w:val="26"/>
          <w:szCs w:val="26"/>
          <w:lang w:val="es-ES"/>
        </w:rPr>
        <w:t xml:space="preserve">: </w:t>
      </w:r>
    </w:p>
    <w:p w:rsidR="00AD7827" w:rsidRPr="00727660" w:rsidRDefault="00AD7827" w:rsidP="00AD7827">
      <w:pPr>
        <w:spacing w:before="120" w:after="120"/>
        <w:ind w:firstLine="720"/>
        <w:jc w:val="both"/>
        <w:rPr>
          <w:spacing w:val="-4"/>
          <w:sz w:val="26"/>
          <w:szCs w:val="26"/>
          <w:lang w:val="es-ES"/>
        </w:rPr>
      </w:pPr>
      <w:r w:rsidRPr="00727660">
        <w:rPr>
          <w:spacing w:val="-4"/>
          <w:sz w:val="26"/>
          <w:szCs w:val="26"/>
          <w:lang w:val="es-ES"/>
        </w:rPr>
        <w:t xml:space="preserve">- Giá trị sửa chữa, nâng cấp TSCĐ </w:t>
      </w:r>
      <w:r w:rsidR="001E5817" w:rsidRPr="00727660">
        <w:rPr>
          <w:spacing w:val="-4"/>
          <w:sz w:val="26"/>
          <w:szCs w:val="26"/>
          <w:lang w:val="es-ES"/>
        </w:rPr>
        <w:t xml:space="preserve">dùng cho hoạt động SXKD </w:t>
      </w:r>
      <w:r w:rsidRPr="00727660">
        <w:rPr>
          <w:spacing w:val="-4"/>
          <w:sz w:val="26"/>
          <w:szCs w:val="26"/>
          <w:lang w:val="es-ES"/>
        </w:rPr>
        <w:t>tối thiểu từ  01 triệu đồng trở lên;</w:t>
      </w:r>
    </w:p>
    <w:p w:rsidR="00AD7827" w:rsidRPr="00727660" w:rsidRDefault="00AD7827" w:rsidP="00AD7827">
      <w:pPr>
        <w:spacing w:before="120" w:after="120"/>
        <w:ind w:firstLine="720"/>
        <w:jc w:val="both"/>
        <w:rPr>
          <w:sz w:val="26"/>
          <w:szCs w:val="26"/>
          <w:lang w:val="es-ES"/>
        </w:rPr>
      </w:pPr>
      <w:r w:rsidRPr="00727660">
        <w:rPr>
          <w:sz w:val="26"/>
          <w:szCs w:val="26"/>
          <w:lang w:val="es-ES"/>
        </w:rPr>
        <w:t>- Sửa chữa, nâng cấp nhà ở chỉ được tính khi đảm bảo 1 trong 2 điều kiện sau:</w:t>
      </w:r>
    </w:p>
    <w:p w:rsidR="00AD7827" w:rsidRPr="00727660" w:rsidRDefault="00AD7827" w:rsidP="00AD7827">
      <w:pPr>
        <w:spacing w:before="120" w:after="120"/>
        <w:ind w:firstLine="720"/>
        <w:jc w:val="both"/>
        <w:rPr>
          <w:sz w:val="26"/>
          <w:szCs w:val="26"/>
          <w:lang w:val="es-ES"/>
        </w:rPr>
      </w:pPr>
      <w:r w:rsidRPr="00727660">
        <w:rPr>
          <w:sz w:val="26"/>
          <w:szCs w:val="26"/>
          <w:lang w:val="es-ES"/>
        </w:rPr>
        <w:lastRenderedPageBreak/>
        <w:t>+ Diện tích nhà ở được mở rộng.</w:t>
      </w:r>
    </w:p>
    <w:p w:rsidR="00AD7827" w:rsidRPr="00727660" w:rsidRDefault="00AD7827" w:rsidP="00AD7827">
      <w:pPr>
        <w:spacing w:before="120" w:after="120"/>
        <w:ind w:firstLine="720"/>
        <w:jc w:val="both"/>
        <w:rPr>
          <w:sz w:val="26"/>
          <w:szCs w:val="26"/>
          <w:lang w:val="es-ES"/>
        </w:rPr>
      </w:pPr>
      <w:r w:rsidRPr="00727660">
        <w:rPr>
          <w:sz w:val="26"/>
          <w:szCs w:val="26"/>
          <w:lang w:val="es-ES"/>
        </w:rPr>
        <w:t xml:space="preserve">+ </w:t>
      </w:r>
      <w:r w:rsidR="00106908" w:rsidRPr="00727660">
        <w:rPr>
          <w:sz w:val="26"/>
          <w:szCs w:val="26"/>
          <w:lang w:val="es-ES"/>
        </w:rPr>
        <w:t>T</w:t>
      </w:r>
      <w:r w:rsidRPr="00727660">
        <w:rPr>
          <w:sz w:val="26"/>
          <w:szCs w:val="26"/>
          <w:lang w:val="es-ES"/>
        </w:rPr>
        <w:t>hay đổi kết cấu chịu lực của ngôi nhà.</w:t>
      </w:r>
    </w:p>
    <w:p w:rsidR="00010F08" w:rsidRDefault="002E0A6A" w:rsidP="005E187D">
      <w:pPr>
        <w:spacing w:before="120" w:after="120"/>
        <w:ind w:firstLine="720"/>
        <w:jc w:val="both"/>
        <w:rPr>
          <w:spacing w:val="-4"/>
          <w:sz w:val="26"/>
          <w:szCs w:val="26"/>
        </w:rPr>
      </w:pPr>
      <w:r w:rsidRPr="00533F83">
        <w:rPr>
          <w:b/>
          <w:spacing w:val="-4"/>
          <w:sz w:val="26"/>
          <w:szCs w:val="26"/>
        </w:rPr>
        <w:t>4. Đầu tư khác:</w:t>
      </w:r>
      <w:r w:rsidRPr="00533F83">
        <w:rPr>
          <w:spacing w:val="-4"/>
          <w:sz w:val="26"/>
          <w:szCs w:val="26"/>
        </w:rPr>
        <w:t xml:space="preserve"> Bao gồm các khoản chi phí tạo nên TSCĐ vô hình, các khoản chi đầu tư SXKD chưa kể ở trên, như chi phí nâng cấp, cải tạo đất...</w:t>
      </w:r>
    </w:p>
    <w:p w:rsidR="002E0A6A" w:rsidRDefault="002E0A6A" w:rsidP="005E187D">
      <w:pPr>
        <w:spacing w:before="120" w:after="120"/>
        <w:ind w:firstLine="720"/>
        <w:jc w:val="both"/>
        <w:rPr>
          <w:sz w:val="26"/>
          <w:szCs w:val="26"/>
          <w:lang w:val="es-ES"/>
        </w:rPr>
      </w:pPr>
      <w:r w:rsidRPr="00533F83">
        <w:rPr>
          <w:b/>
          <w:i/>
          <w:sz w:val="26"/>
          <w:szCs w:val="26"/>
          <w:lang w:val="es-ES"/>
        </w:rPr>
        <w:t xml:space="preserve">Lưu ý: </w:t>
      </w:r>
      <w:r w:rsidRPr="00533F83">
        <w:rPr>
          <w:sz w:val="26"/>
          <w:szCs w:val="26"/>
          <w:lang w:val="es-ES"/>
        </w:rPr>
        <w:t>Trường hợp trong danh sách điều tra đã xác định trang trại có đầu tư trong kỳ, đến thời điểm điều tra, hộ không còn đủ tiêu chí là trang trại nữa vẫn thuộc đối tượng điều tra nếu chủ trang trại hoặc người nắm được thông tin của trang trại có thể trả lời được nội dung các chỉ tiêu trong phiếu điều tra.</w:t>
      </w:r>
    </w:p>
    <w:p w:rsidR="006E696E" w:rsidRPr="00533F83" w:rsidRDefault="002E0A6A" w:rsidP="005E187D">
      <w:pPr>
        <w:spacing w:before="120" w:after="120"/>
        <w:ind w:firstLine="720"/>
        <w:jc w:val="both"/>
        <w:rPr>
          <w:sz w:val="26"/>
          <w:szCs w:val="26"/>
          <w:lang w:val="es-ES"/>
        </w:rPr>
      </w:pPr>
      <w:r w:rsidRPr="00533F83">
        <w:rPr>
          <w:b/>
          <w:i/>
          <w:sz w:val="26"/>
          <w:szCs w:val="26"/>
          <w:lang w:val="es-ES"/>
        </w:rPr>
        <w:t>Quy ước:</w:t>
      </w:r>
    </w:p>
    <w:p w:rsidR="002E0A6A" w:rsidRPr="00533F83" w:rsidRDefault="006E696E" w:rsidP="005E187D">
      <w:pPr>
        <w:spacing w:before="120" w:after="120"/>
        <w:ind w:firstLine="720"/>
        <w:jc w:val="both"/>
        <w:rPr>
          <w:sz w:val="26"/>
          <w:szCs w:val="26"/>
          <w:lang w:val="es-ES"/>
        </w:rPr>
      </w:pPr>
      <w:r w:rsidRPr="00533F83">
        <w:rPr>
          <w:sz w:val="26"/>
          <w:szCs w:val="26"/>
          <w:lang w:val="es-ES"/>
        </w:rPr>
        <w:t xml:space="preserve">- </w:t>
      </w:r>
      <w:r w:rsidR="002E0A6A" w:rsidRPr="00533F83">
        <w:rPr>
          <w:sz w:val="26"/>
          <w:szCs w:val="26"/>
          <w:lang w:val="es-ES"/>
        </w:rPr>
        <w:t>Trường hợp trang trại mua ô tô vừa để phục vụ SXKD, vừa phục vụ nhu cầu đi lại của các thành viên trong hộ vẫn được tính là đầu tư cho SXKD trong trường hợp ô tô phục vụ SXKD là chủ yếu.</w:t>
      </w:r>
    </w:p>
    <w:p w:rsidR="006E696E" w:rsidRPr="00533F83" w:rsidRDefault="006E696E" w:rsidP="006E696E">
      <w:pPr>
        <w:spacing w:before="120" w:after="120"/>
        <w:ind w:firstLine="720"/>
        <w:jc w:val="both"/>
        <w:rPr>
          <w:sz w:val="26"/>
          <w:szCs w:val="26"/>
          <w:lang w:val="es-ES"/>
        </w:rPr>
      </w:pPr>
      <w:r w:rsidRPr="00533F83">
        <w:rPr>
          <w:sz w:val="26"/>
          <w:szCs w:val="26"/>
          <w:lang w:val="es-ES"/>
        </w:rPr>
        <w:t>- Đối với trường hợp trang trại mua lại tài sản cố định đã qua sử dụng trong nước phục vụ hoạt động sản xuất kinh doanh thì ghi như sau:</w:t>
      </w:r>
    </w:p>
    <w:p w:rsidR="006E696E" w:rsidRPr="00533F83" w:rsidRDefault="006E696E" w:rsidP="006E696E">
      <w:pPr>
        <w:spacing w:before="120" w:after="120"/>
        <w:ind w:firstLine="720"/>
        <w:jc w:val="both"/>
        <w:rPr>
          <w:sz w:val="26"/>
          <w:szCs w:val="26"/>
          <w:lang w:val="es-ES"/>
        </w:rPr>
      </w:pPr>
      <w:r w:rsidRPr="00533F83">
        <w:rPr>
          <w:sz w:val="26"/>
          <w:szCs w:val="26"/>
          <w:lang w:val="es-ES"/>
        </w:rPr>
        <w:t>+ Trường hợp 1: Tài sản cố định gắn liền với đất, phải tách riêng giá trị quyền sử dụng đất được ghi vào mục “tiền thuê đất hoặc mua quyền sử dụng đất” (mã 18), đồng thời ghi giá trị của tài sản cố định trên đất vào 2 phần: “ nhà xưởng, máy móc thiết bị đã qua sử dụng trong nước” (mã 13); “xây dựng và lắp đặt” (mã 15).</w:t>
      </w:r>
    </w:p>
    <w:p w:rsidR="006E696E" w:rsidRDefault="006E696E" w:rsidP="006E696E">
      <w:pPr>
        <w:spacing w:before="120" w:after="120"/>
        <w:ind w:firstLine="720"/>
        <w:jc w:val="both"/>
        <w:rPr>
          <w:sz w:val="26"/>
          <w:szCs w:val="26"/>
          <w:lang w:val="es-ES"/>
        </w:rPr>
      </w:pPr>
      <w:r w:rsidRPr="00533F83">
        <w:rPr>
          <w:sz w:val="26"/>
          <w:szCs w:val="26"/>
          <w:lang w:val="es-ES"/>
        </w:rPr>
        <w:t>+ Trường hợp 2: Tài sản cố định không gắn liền với đất, được ghi vào 2 phần: “nhà xưởng, máy móc thiết bị đã qua sử dụng trong nước” (mã 13); “mua sắm tài sản cố định không qua xây dựng cơ bản” (mã 19).</w:t>
      </w:r>
    </w:p>
    <w:p w:rsidR="00010F08" w:rsidRPr="00727660" w:rsidRDefault="00010F08" w:rsidP="00010F08">
      <w:pPr>
        <w:spacing w:before="120" w:after="120"/>
        <w:ind w:firstLine="720"/>
        <w:jc w:val="both"/>
        <w:rPr>
          <w:sz w:val="26"/>
          <w:szCs w:val="26"/>
          <w:lang w:val="es-ES"/>
        </w:rPr>
      </w:pPr>
      <w:r w:rsidRPr="00727660">
        <w:rPr>
          <w:sz w:val="26"/>
          <w:szCs w:val="26"/>
          <w:lang w:val="es-ES"/>
        </w:rPr>
        <w:t>- Trong phiếu điều tra trang trại không tính phần vốn đầu tư bổ sung vốn lưu động cho hoạt động sản xuất, kinh doanh của trang trại.</w:t>
      </w:r>
    </w:p>
    <w:p w:rsidR="006E696E" w:rsidRDefault="006E696E" w:rsidP="005E187D">
      <w:pPr>
        <w:spacing w:before="120" w:after="120"/>
        <w:ind w:firstLine="720"/>
        <w:jc w:val="both"/>
        <w:rPr>
          <w:sz w:val="26"/>
          <w:szCs w:val="26"/>
          <w:lang w:val="es-ES"/>
        </w:rPr>
      </w:pPr>
    </w:p>
    <w:p w:rsidR="002E0A6A" w:rsidRPr="00533F83" w:rsidRDefault="002E0A6A" w:rsidP="005E187D">
      <w:pPr>
        <w:spacing w:before="120" w:after="120"/>
        <w:ind w:firstLine="720"/>
        <w:jc w:val="center"/>
        <w:rPr>
          <w:b/>
          <w:sz w:val="26"/>
          <w:szCs w:val="26"/>
          <w:lang w:val="pt-BR"/>
        </w:rPr>
      </w:pPr>
      <w:r w:rsidRPr="00533F83">
        <w:rPr>
          <w:b/>
          <w:sz w:val="26"/>
          <w:szCs w:val="26"/>
          <w:lang w:val="pt-BR"/>
        </w:rPr>
        <w:t>PHIẾU SỐ 04/VĐTDN-Q</w:t>
      </w:r>
    </w:p>
    <w:p w:rsidR="002E0A6A" w:rsidRPr="00533F83" w:rsidRDefault="002E0A6A" w:rsidP="005E187D">
      <w:pPr>
        <w:spacing w:before="120" w:after="120"/>
        <w:ind w:firstLine="720"/>
        <w:jc w:val="center"/>
        <w:rPr>
          <w:b/>
          <w:sz w:val="26"/>
          <w:szCs w:val="26"/>
          <w:lang w:val="pt-BR"/>
        </w:rPr>
      </w:pPr>
      <w:r w:rsidRPr="00533F83">
        <w:rPr>
          <w:b/>
          <w:sz w:val="26"/>
          <w:szCs w:val="26"/>
          <w:lang w:val="pt-BR"/>
        </w:rPr>
        <w:t xml:space="preserve">PHIẾU THU THẬP THÔNG TIN </w:t>
      </w:r>
    </w:p>
    <w:p w:rsidR="002E0A6A" w:rsidRPr="00533F83" w:rsidRDefault="002E0A6A" w:rsidP="005E187D">
      <w:pPr>
        <w:spacing w:before="120" w:after="120"/>
        <w:ind w:firstLine="720"/>
        <w:jc w:val="center"/>
        <w:rPr>
          <w:b/>
          <w:sz w:val="26"/>
          <w:szCs w:val="26"/>
          <w:lang w:val="pt-BR"/>
        </w:rPr>
      </w:pPr>
      <w:r w:rsidRPr="00533F83">
        <w:rPr>
          <w:b/>
          <w:sz w:val="26"/>
          <w:szCs w:val="26"/>
          <w:lang w:val="pt-BR"/>
        </w:rPr>
        <w:t xml:space="preserve"> VỐN ĐẦU TƯ THỰC HIỆN CỦA DOANH NGHIỆP</w:t>
      </w:r>
    </w:p>
    <w:p w:rsidR="002E0A6A" w:rsidRPr="00533F83" w:rsidRDefault="002E0A6A" w:rsidP="005E187D">
      <w:pPr>
        <w:spacing w:before="120" w:after="120"/>
        <w:ind w:firstLine="720"/>
        <w:jc w:val="center"/>
        <w:rPr>
          <w:i/>
          <w:sz w:val="26"/>
          <w:szCs w:val="26"/>
          <w:lang w:val="pt-BR"/>
        </w:rPr>
      </w:pPr>
      <w:r w:rsidRPr="00533F83">
        <w:rPr>
          <w:i/>
          <w:sz w:val="26"/>
          <w:szCs w:val="26"/>
          <w:lang w:val="pt-BR"/>
        </w:rPr>
        <w:t>(Áp dụng đ</w:t>
      </w:r>
      <w:r w:rsidR="002F37E0" w:rsidRPr="00533F83">
        <w:rPr>
          <w:i/>
          <w:sz w:val="26"/>
          <w:szCs w:val="26"/>
          <w:lang w:val="pt-BR"/>
        </w:rPr>
        <w:t>ối với doanh nghiệp, hợp tác xã</w:t>
      </w:r>
      <w:r w:rsidRPr="00533F83">
        <w:rPr>
          <w:i/>
          <w:sz w:val="26"/>
          <w:szCs w:val="26"/>
          <w:lang w:val="pt-BR"/>
        </w:rPr>
        <w:t>)</w:t>
      </w:r>
    </w:p>
    <w:p w:rsidR="002E0A6A" w:rsidRPr="00533F83" w:rsidRDefault="00E07C30" w:rsidP="00E07C30">
      <w:pPr>
        <w:pStyle w:val="1nho"/>
        <w:spacing w:before="120" w:after="120" w:line="240" w:lineRule="auto"/>
        <w:ind w:firstLine="720"/>
        <w:rPr>
          <w:rFonts w:ascii="Times New Roman" w:hAnsi="Times New Roman" w:cs="Times New Roman"/>
          <w:sz w:val="26"/>
          <w:szCs w:val="26"/>
          <w:lang w:val="pt-BR"/>
        </w:rPr>
      </w:pPr>
      <w:r w:rsidRPr="00533F83">
        <w:rPr>
          <w:rFonts w:ascii="Times New Roman" w:hAnsi="Times New Roman" w:cs="Times New Roman"/>
          <w:sz w:val="26"/>
          <w:szCs w:val="26"/>
          <w:lang w:val="pt-BR"/>
        </w:rPr>
        <w:t xml:space="preserve">1. </w:t>
      </w:r>
      <w:r w:rsidR="002E0A6A" w:rsidRPr="00533F83">
        <w:rPr>
          <w:rFonts w:ascii="Times New Roman" w:hAnsi="Times New Roman" w:cs="Times New Roman"/>
          <w:sz w:val="26"/>
          <w:szCs w:val="26"/>
          <w:lang w:val="pt-BR"/>
        </w:rPr>
        <w:t xml:space="preserve">Đối tượng áp dụng </w:t>
      </w:r>
    </w:p>
    <w:p w:rsidR="002E0A6A" w:rsidRPr="00533F83" w:rsidRDefault="002E0A6A" w:rsidP="005E187D">
      <w:pPr>
        <w:pStyle w:val="1nho"/>
        <w:spacing w:before="120" w:after="120" w:line="240" w:lineRule="auto"/>
        <w:ind w:firstLine="720"/>
        <w:rPr>
          <w:rFonts w:ascii="Times New Roman" w:hAnsi="Times New Roman" w:cs="Times New Roman"/>
          <w:b w:val="0"/>
          <w:spacing w:val="-6"/>
          <w:sz w:val="26"/>
          <w:szCs w:val="26"/>
          <w:lang w:val="pt-BR"/>
        </w:rPr>
      </w:pPr>
      <w:r w:rsidRPr="00533F83">
        <w:rPr>
          <w:rFonts w:ascii="Times New Roman" w:hAnsi="Times New Roman" w:cs="Times New Roman"/>
          <w:b w:val="0"/>
          <w:spacing w:val="-6"/>
          <w:sz w:val="26"/>
          <w:szCs w:val="26"/>
          <w:lang w:val="pt-BR"/>
        </w:rPr>
        <w:t>Phiếu này nhằm thu thập thông tin về vốn đầu tư thực hiện hàng quý của các loại hình doanh nghiệp nhà nước, doanh nghiệp ngoài nhà nước, doanh nghiệp có vốn đầu tư</w:t>
      </w:r>
      <w:r w:rsidR="00806C4D" w:rsidRPr="00533F83">
        <w:rPr>
          <w:rFonts w:ascii="Times New Roman" w:hAnsi="Times New Roman" w:cs="Times New Roman"/>
          <w:b w:val="0"/>
          <w:spacing w:val="-6"/>
          <w:sz w:val="26"/>
          <w:szCs w:val="26"/>
          <w:lang w:val="pt-BR"/>
        </w:rPr>
        <w:t xml:space="preserve"> trực tiếp</w:t>
      </w:r>
      <w:r w:rsidRPr="00533F83">
        <w:rPr>
          <w:rFonts w:ascii="Times New Roman" w:hAnsi="Times New Roman" w:cs="Times New Roman"/>
          <w:b w:val="0"/>
          <w:spacing w:val="-6"/>
          <w:sz w:val="26"/>
          <w:szCs w:val="26"/>
          <w:lang w:val="pt-BR"/>
        </w:rPr>
        <w:t xml:space="preserve"> nước ngoài, hợp tác xã/liên hợp tác xã đang </w:t>
      </w:r>
      <w:r w:rsidRPr="00533F83">
        <w:rPr>
          <w:rFonts w:ascii="Times New Roman" w:hAnsi="Times New Roman" w:cs="Times New Roman"/>
          <w:b w:val="0"/>
          <w:spacing w:val="-6"/>
          <w:sz w:val="26"/>
          <w:szCs w:val="26"/>
        </w:rPr>
        <w:t>trong quá trình đầu tư chuẩn bị cho sản xuất kinh doanh hoặc đang hoạt động sản xuất kinh doanh</w:t>
      </w:r>
      <w:r w:rsidRPr="00533F83">
        <w:rPr>
          <w:rFonts w:ascii="Times New Roman" w:hAnsi="Times New Roman" w:cs="Times New Roman"/>
          <w:b w:val="0"/>
          <w:spacing w:val="-6"/>
          <w:sz w:val="26"/>
          <w:szCs w:val="26"/>
          <w:lang w:val="pt-BR"/>
        </w:rPr>
        <w:t xml:space="preserve"> được chọn vào mẫu điều tra.</w:t>
      </w:r>
    </w:p>
    <w:p w:rsidR="002E0A6A" w:rsidRPr="00533F83" w:rsidRDefault="004243FC" w:rsidP="005E187D">
      <w:pPr>
        <w:spacing w:before="120" w:after="120"/>
        <w:ind w:firstLine="720"/>
        <w:jc w:val="both"/>
        <w:rPr>
          <w:b/>
          <w:spacing w:val="-8"/>
          <w:sz w:val="26"/>
          <w:szCs w:val="26"/>
          <w:lang w:val="pt-BR"/>
        </w:rPr>
      </w:pPr>
      <w:r w:rsidRPr="00533F83">
        <w:rPr>
          <w:b/>
          <w:spacing w:val="-8"/>
          <w:sz w:val="26"/>
          <w:szCs w:val="26"/>
          <w:lang w:val="pt-BR"/>
        </w:rPr>
        <w:t xml:space="preserve">2. Cách ghi phiếu </w:t>
      </w:r>
      <w:r w:rsidR="002E0A6A" w:rsidRPr="00533F83">
        <w:rPr>
          <w:b/>
          <w:spacing w:val="-8"/>
          <w:sz w:val="26"/>
          <w:szCs w:val="26"/>
          <w:lang w:val="pt-BR"/>
        </w:rPr>
        <w:t>điều tra</w:t>
      </w:r>
    </w:p>
    <w:p w:rsidR="002E0A6A" w:rsidRPr="00533F83" w:rsidRDefault="002E0A6A" w:rsidP="005E187D">
      <w:pPr>
        <w:spacing w:before="120" w:after="120"/>
        <w:ind w:firstLine="720"/>
        <w:jc w:val="both"/>
        <w:rPr>
          <w:b/>
          <w:spacing w:val="-8"/>
          <w:sz w:val="26"/>
          <w:szCs w:val="26"/>
          <w:lang w:val="pt-BR"/>
        </w:rPr>
      </w:pPr>
      <w:r w:rsidRPr="00533F83">
        <w:rPr>
          <w:b/>
          <w:spacing w:val="-8"/>
          <w:sz w:val="26"/>
          <w:szCs w:val="26"/>
          <w:lang w:val="pt-BR"/>
        </w:rPr>
        <w:t>2.1 Thông tin chung</w:t>
      </w:r>
    </w:p>
    <w:p w:rsidR="002E0A6A" w:rsidRPr="00533F83" w:rsidRDefault="002E0A6A" w:rsidP="005E187D">
      <w:pPr>
        <w:spacing w:before="120" w:after="120"/>
        <w:ind w:firstLine="720"/>
        <w:jc w:val="both"/>
        <w:rPr>
          <w:sz w:val="26"/>
          <w:szCs w:val="26"/>
          <w:lang w:val="pt-BR"/>
        </w:rPr>
      </w:pPr>
      <w:r w:rsidRPr="00533F83">
        <w:rPr>
          <w:b/>
          <w:i/>
          <w:sz w:val="26"/>
          <w:szCs w:val="26"/>
          <w:lang w:val="pt-BR"/>
        </w:rPr>
        <w:t xml:space="preserve">Tên doanh nghiệp/hợp tác xã </w:t>
      </w:r>
      <w:r w:rsidRPr="00533F83">
        <w:rPr>
          <w:i/>
          <w:sz w:val="26"/>
          <w:szCs w:val="26"/>
          <w:lang w:val="pt-BR"/>
        </w:rPr>
        <w:t>(sau đây gọi chung là doanh nghiệp)</w:t>
      </w:r>
      <w:r w:rsidRPr="004A48C0">
        <w:rPr>
          <w:i/>
          <w:sz w:val="26"/>
          <w:szCs w:val="26"/>
          <w:lang w:val="pt-BR"/>
        </w:rPr>
        <w:t>:</w:t>
      </w:r>
      <w:r w:rsidRPr="00533F83">
        <w:rPr>
          <w:b/>
          <w:i/>
          <w:sz w:val="26"/>
          <w:szCs w:val="26"/>
          <w:lang w:val="pt-BR"/>
        </w:rPr>
        <w:t xml:space="preserve"> </w:t>
      </w:r>
      <w:r w:rsidRPr="00533F83">
        <w:rPr>
          <w:sz w:val="26"/>
          <w:szCs w:val="26"/>
          <w:lang w:val="pt-BR"/>
        </w:rPr>
        <w:t>Ghi đầy đủ tên doanh nghiệp bằng chữ in hoa theo quyết định thành lập doanh nghiệp hoặc giấy chứng nhận đăng ký kinh doanh của doanh nghiệp.</w:t>
      </w:r>
    </w:p>
    <w:p w:rsidR="002E0A6A" w:rsidRPr="00533F83" w:rsidRDefault="002E0A6A" w:rsidP="005E187D">
      <w:pPr>
        <w:spacing w:before="120" w:after="120"/>
        <w:ind w:firstLine="720"/>
        <w:jc w:val="both"/>
        <w:rPr>
          <w:spacing w:val="-8"/>
          <w:sz w:val="26"/>
          <w:szCs w:val="26"/>
          <w:lang w:val="pt-BR"/>
        </w:rPr>
      </w:pPr>
      <w:r w:rsidRPr="00533F83">
        <w:rPr>
          <w:b/>
          <w:i/>
          <w:spacing w:val="-8"/>
          <w:sz w:val="26"/>
          <w:szCs w:val="26"/>
          <w:lang w:val="pt-BR"/>
        </w:rPr>
        <w:t>Mã số thuế</w:t>
      </w:r>
      <w:r w:rsidRPr="00533F83">
        <w:rPr>
          <w:spacing w:val="-8"/>
          <w:sz w:val="26"/>
          <w:szCs w:val="26"/>
          <w:lang w:val="pt-BR"/>
        </w:rPr>
        <w:t>: Ghi mã số thuế của doanh nghiệp do cơ quan thuế/cơ quan Quản lý đăng ký kinh doanh cấp.</w:t>
      </w:r>
    </w:p>
    <w:p w:rsidR="002E0A6A" w:rsidRPr="00533F83" w:rsidRDefault="002E0A6A" w:rsidP="005E187D">
      <w:pPr>
        <w:spacing w:before="120" w:after="120"/>
        <w:ind w:firstLine="720"/>
        <w:jc w:val="both"/>
        <w:rPr>
          <w:spacing w:val="-4"/>
          <w:sz w:val="26"/>
          <w:szCs w:val="26"/>
          <w:lang w:val="pt-BR"/>
        </w:rPr>
      </w:pPr>
      <w:r w:rsidRPr="00533F83">
        <w:rPr>
          <w:b/>
          <w:i/>
          <w:spacing w:val="-4"/>
          <w:sz w:val="26"/>
          <w:szCs w:val="26"/>
          <w:lang w:val="pt-BR"/>
        </w:rPr>
        <w:lastRenderedPageBreak/>
        <w:t xml:space="preserve">Địa chỉ: </w:t>
      </w:r>
      <w:r w:rsidRPr="00533F83">
        <w:rPr>
          <w:spacing w:val="-4"/>
          <w:sz w:val="26"/>
          <w:szCs w:val="26"/>
          <w:lang w:val="pt-BR"/>
        </w:rPr>
        <w:t xml:space="preserve">Ghi địa chỉ nơi đặt văn phòng chủ quản của doanh nghiệp. Cán bộ Thống kê </w:t>
      </w:r>
      <w:r w:rsidR="00012DC5">
        <w:rPr>
          <w:spacing w:val="-4"/>
          <w:sz w:val="26"/>
          <w:szCs w:val="26"/>
          <w:lang w:val="pt-BR"/>
        </w:rPr>
        <w:t>ghi</w:t>
      </w:r>
      <w:r w:rsidRPr="00533F83">
        <w:rPr>
          <w:spacing w:val="-4"/>
          <w:sz w:val="26"/>
          <w:szCs w:val="26"/>
          <w:lang w:val="pt-BR"/>
        </w:rPr>
        <w:t xml:space="preserve"> mã địa chỉ theo qu</w:t>
      </w:r>
      <w:r w:rsidR="00A52D95">
        <w:rPr>
          <w:spacing w:val="-4"/>
          <w:sz w:val="26"/>
          <w:szCs w:val="26"/>
          <w:lang w:val="pt-BR"/>
        </w:rPr>
        <w:t>y</w:t>
      </w:r>
      <w:r w:rsidRPr="00533F83">
        <w:rPr>
          <w:spacing w:val="-4"/>
          <w:sz w:val="26"/>
          <w:szCs w:val="26"/>
          <w:lang w:val="pt-BR"/>
        </w:rPr>
        <w:t xml:space="preserve"> định trong danh mục các đơn vị hành chính Việt Nam.</w:t>
      </w:r>
    </w:p>
    <w:p w:rsidR="002E0A6A" w:rsidRPr="00533F83" w:rsidRDefault="002E0A6A" w:rsidP="005E187D">
      <w:pPr>
        <w:spacing w:before="120" w:after="120"/>
        <w:ind w:firstLine="720"/>
        <w:jc w:val="both"/>
        <w:rPr>
          <w:sz w:val="26"/>
          <w:szCs w:val="26"/>
          <w:lang w:val="pt-BR"/>
        </w:rPr>
      </w:pPr>
      <w:r w:rsidRPr="00533F83">
        <w:rPr>
          <w:sz w:val="26"/>
          <w:szCs w:val="26"/>
          <w:lang w:val="pt-BR"/>
        </w:rPr>
        <w:t>Số điện thoại, số fax và email lấy theo số của đơn vị/phòng/ban chịu trách nhiệm chính về số liệu ghi trong phiếu điều tra.</w:t>
      </w:r>
    </w:p>
    <w:p w:rsidR="002E0A6A" w:rsidRDefault="002E0A6A" w:rsidP="005E187D">
      <w:pPr>
        <w:spacing w:before="120" w:after="120"/>
        <w:ind w:firstLine="720"/>
        <w:jc w:val="both"/>
        <w:rPr>
          <w:sz w:val="26"/>
          <w:szCs w:val="26"/>
          <w:lang w:val="pt-BR"/>
        </w:rPr>
      </w:pPr>
      <w:r w:rsidRPr="00533F83">
        <w:rPr>
          <w:b/>
          <w:i/>
          <w:sz w:val="26"/>
          <w:szCs w:val="26"/>
          <w:lang w:val="pt-BR"/>
        </w:rPr>
        <w:t>Loại hình kinh tế của doanh nghiệp:</w:t>
      </w:r>
      <w:r w:rsidRPr="00533F83">
        <w:rPr>
          <w:sz w:val="26"/>
          <w:szCs w:val="26"/>
          <w:lang w:val="pt-BR"/>
        </w:rPr>
        <w:t xml:space="preserve"> Khoanh tròn vào một chữ số phù hợp với loại hình tương ứng của doanh nghiệp.</w:t>
      </w:r>
    </w:p>
    <w:p w:rsidR="005924B9" w:rsidRPr="00533F83" w:rsidRDefault="005924B9" w:rsidP="005E187D">
      <w:pPr>
        <w:spacing w:before="120" w:after="120"/>
        <w:ind w:firstLine="720"/>
        <w:jc w:val="both"/>
        <w:rPr>
          <w:sz w:val="26"/>
          <w:szCs w:val="26"/>
          <w:lang w:val="pt-BR"/>
        </w:rPr>
      </w:pPr>
      <w:r>
        <w:rPr>
          <w:sz w:val="26"/>
          <w:szCs w:val="26"/>
          <w:lang w:val="pt-BR"/>
        </w:rPr>
        <w:t>Quy định về doanh nghiệp nhà nước: Doanh nghiệp nhà nước được quy định theo Luật Doanh nghiệp 2014 như sau: Doanh nghiệp nhà nước là doanh nghiệp do Nhà nước nắm giữ 100% vốn điều lệ.</w:t>
      </w:r>
    </w:p>
    <w:p w:rsidR="002E0A6A" w:rsidRPr="00533F83" w:rsidRDefault="002E0A6A" w:rsidP="005E187D">
      <w:pPr>
        <w:spacing w:before="120" w:after="120"/>
        <w:ind w:firstLine="720"/>
        <w:jc w:val="both"/>
        <w:rPr>
          <w:sz w:val="26"/>
          <w:szCs w:val="26"/>
          <w:lang w:val="pt-BR"/>
        </w:rPr>
      </w:pPr>
      <w:r w:rsidRPr="00533F83">
        <w:rPr>
          <w:sz w:val="26"/>
          <w:szCs w:val="26"/>
          <w:lang w:val="pt-BR"/>
        </w:rPr>
        <w:t>Các doanh nghiệp chuyển đổi loại hình doanh nghiệp trong năm thì xếp doanh nghiệp theo đúng loại hình mới tại thời điểm 31/12 năm báo cáo.</w:t>
      </w:r>
    </w:p>
    <w:p w:rsidR="002E0A6A" w:rsidRPr="00533F83" w:rsidRDefault="002E0A6A" w:rsidP="005E187D">
      <w:pPr>
        <w:spacing w:before="120" w:after="120"/>
        <w:ind w:firstLine="720"/>
        <w:jc w:val="both"/>
        <w:rPr>
          <w:spacing w:val="-4"/>
          <w:sz w:val="26"/>
          <w:szCs w:val="26"/>
          <w:lang w:val="pt-BR"/>
        </w:rPr>
      </w:pPr>
      <w:r w:rsidRPr="00533F83">
        <w:rPr>
          <w:b/>
          <w:i/>
          <w:spacing w:val="-4"/>
          <w:sz w:val="26"/>
          <w:szCs w:val="26"/>
          <w:lang w:val="pt-BR"/>
        </w:rPr>
        <w:t xml:space="preserve"> Ngành sản xuất kinh doanh chính</w:t>
      </w:r>
      <w:r w:rsidRPr="00533F83">
        <w:rPr>
          <w:spacing w:val="-4"/>
          <w:sz w:val="26"/>
          <w:szCs w:val="26"/>
          <w:lang w:val="pt-BR"/>
        </w:rPr>
        <w:t>: Ghi cụ thể ngành hoạt động chính của doanh nghiệp theo Hệ thống ngành kinh tế Việt Nam 2007 (VSIC 2007) theo ngành cấp 5. Việc xác định ngành hoạt động chính của doanh nghiệp căn cứ vào hoạt động tạo ra giá trị tăng thêm lớn nhất trong số các hoạt động do doanh nghiệp thực hiện. Trường hợp doanh nghiệp không đủ thông tin để tính giá trị tăng thêm thì sử dụng một số tiêu chí thay thế theo thứ tự ưu tiên lần lượt dưới đây:</w:t>
      </w:r>
    </w:p>
    <w:p w:rsidR="002E0A6A" w:rsidRPr="00533F83" w:rsidRDefault="002E0A6A" w:rsidP="003447A2">
      <w:pPr>
        <w:spacing w:before="60" w:after="60"/>
        <w:ind w:firstLine="720"/>
        <w:jc w:val="both"/>
        <w:rPr>
          <w:sz w:val="26"/>
          <w:szCs w:val="26"/>
          <w:lang w:val="pt-BR"/>
        </w:rPr>
      </w:pPr>
      <w:r w:rsidRPr="00533F83">
        <w:rPr>
          <w:sz w:val="26"/>
          <w:szCs w:val="26"/>
          <w:lang w:val="pt-BR"/>
        </w:rPr>
        <w:t>+ Giá trị sản xuất theo từng hoạt động của doanh nghiệp;</w:t>
      </w:r>
    </w:p>
    <w:p w:rsidR="002E0A6A" w:rsidRPr="00533F83" w:rsidRDefault="002E0A6A" w:rsidP="003447A2">
      <w:pPr>
        <w:spacing w:before="60" w:after="60"/>
        <w:ind w:firstLine="720"/>
        <w:jc w:val="both"/>
        <w:rPr>
          <w:spacing w:val="-4"/>
          <w:sz w:val="26"/>
          <w:szCs w:val="26"/>
          <w:lang w:val="pt-BR"/>
        </w:rPr>
      </w:pPr>
      <w:r w:rsidRPr="00533F83">
        <w:rPr>
          <w:spacing w:val="-4"/>
          <w:sz w:val="26"/>
          <w:szCs w:val="26"/>
          <w:lang w:val="pt-BR"/>
        </w:rPr>
        <w:t>+ Số lao động làm việc trong từng hoạt động của doanh nghiệp;</w:t>
      </w:r>
    </w:p>
    <w:p w:rsidR="002E0A6A" w:rsidRPr="00533F83" w:rsidRDefault="002E0A6A" w:rsidP="003447A2">
      <w:pPr>
        <w:spacing w:before="60" w:after="60"/>
        <w:ind w:firstLine="720"/>
        <w:jc w:val="both"/>
        <w:rPr>
          <w:sz w:val="26"/>
          <w:szCs w:val="26"/>
          <w:lang w:val="pt-BR"/>
        </w:rPr>
      </w:pPr>
      <w:r w:rsidRPr="00533F83">
        <w:rPr>
          <w:sz w:val="26"/>
          <w:szCs w:val="26"/>
          <w:lang w:val="pt-BR"/>
        </w:rPr>
        <w:t>+ Doanh thu từng hoạt động của doanh nghiệp.</w:t>
      </w:r>
    </w:p>
    <w:p w:rsidR="002E0A6A" w:rsidRPr="00533F83" w:rsidRDefault="002E0A6A" w:rsidP="005E187D">
      <w:pPr>
        <w:spacing w:before="120" w:after="120"/>
        <w:ind w:firstLine="720"/>
        <w:jc w:val="both"/>
        <w:rPr>
          <w:b/>
          <w:sz w:val="26"/>
          <w:szCs w:val="26"/>
          <w:lang w:val="pt-BR"/>
        </w:rPr>
      </w:pPr>
      <w:r w:rsidRPr="00533F83">
        <w:rPr>
          <w:b/>
          <w:sz w:val="26"/>
          <w:szCs w:val="26"/>
          <w:lang w:val="pt-BR"/>
        </w:rPr>
        <w:t xml:space="preserve">2.2 Kết quả vốn đầu tư thực hiện: </w:t>
      </w:r>
    </w:p>
    <w:p w:rsidR="002E0A6A" w:rsidRPr="00533F83" w:rsidRDefault="002E0A6A" w:rsidP="005E187D">
      <w:pPr>
        <w:pStyle w:val="1nho"/>
        <w:widowControl w:val="0"/>
        <w:spacing w:before="120" w:after="120" w:line="240" w:lineRule="auto"/>
        <w:ind w:firstLine="720"/>
        <w:rPr>
          <w:rFonts w:ascii="Times New Roman" w:hAnsi="Times New Roman" w:cs="Times New Roman"/>
          <w:b w:val="0"/>
          <w:bCs w:val="0"/>
          <w:sz w:val="26"/>
          <w:szCs w:val="26"/>
          <w:lang w:val="vi-VN"/>
        </w:rPr>
      </w:pPr>
      <w:r w:rsidRPr="00533F83">
        <w:rPr>
          <w:rFonts w:ascii="Times New Roman" w:hAnsi="Times New Roman" w:cs="Times New Roman"/>
          <w:b w:val="0"/>
          <w:bCs w:val="0"/>
          <w:sz w:val="26"/>
          <w:szCs w:val="26"/>
          <w:lang w:val="vi-VN"/>
        </w:rPr>
        <w:t xml:space="preserve">Vốn đầu tư </w:t>
      </w:r>
      <w:r w:rsidRPr="00533F83">
        <w:rPr>
          <w:rFonts w:ascii="Times New Roman" w:hAnsi="Times New Roman" w:cs="Times New Roman"/>
          <w:b w:val="0"/>
          <w:bCs w:val="0"/>
          <w:sz w:val="26"/>
          <w:szCs w:val="26"/>
        </w:rPr>
        <w:t xml:space="preserve">thực hiện của doanh nghiệp </w:t>
      </w:r>
      <w:r w:rsidRPr="00533F83">
        <w:rPr>
          <w:rFonts w:ascii="Times New Roman" w:hAnsi="Times New Roman" w:cs="Times New Roman"/>
          <w:b w:val="0"/>
          <w:bCs w:val="0"/>
          <w:sz w:val="26"/>
          <w:szCs w:val="26"/>
          <w:lang w:val="vi-VN"/>
        </w:rPr>
        <w:t xml:space="preserve">là </w:t>
      </w:r>
      <w:r w:rsidRPr="00533F83">
        <w:rPr>
          <w:rFonts w:ascii="Times New Roman" w:hAnsi="Times New Roman" w:cs="Times New Roman"/>
          <w:b w:val="0"/>
          <w:bCs w:val="0"/>
          <w:sz w:val="26"/>
          <w:szCs w:val="26"/>
        </w:rPr>
        <w:t>số vốn đầu tư phục vụ cho sản xuất kinh doanh của doanh nghiệp mà thực tế doanh nghiệp chi ra để</w:t>
      </w:r>
      <w:r w:rsidRPr="00533F83">
        <w:rPr>
          <w:rFonts w:ascii="Times New Roman" w:hAnsi="Times New Roman" w:cs="Times New Roman"/>
          <w:b w:val="0"/>
          <w:bCs w:val="0"/>
          <w:sz w:val="26"/>
          <w:szCs w:val="26"/>
          <w:lang w:val="vi-VN"/>
        </w:rPr>
        <w:t xml:space="preserve"> thực hiện mục đích đầu tư cho </w:t>
      </w:r>
      <w:r w:rsidRPr="00533F83">
        <w:rPr>
          <w:rFonts w:ascii="Times New Roman" w:hAnsi="Times New Roman" w:cs="Times New Roman"/>
          <w:b w:val="0"/>
          <w:bCs w:val="0"/>
          <w:sz w:val="26"/>
          <w:szCs w:val="26"/>
        </w:rPr>
        <w:t>xây dựng cơ bản (xây dựng trụ sở làm việc, xây dựng nhà xưởng sản xuất, kho tàng,</w:t>
      </w:r>
      <w:r w:rsidR="003359F6">
        <w:rPr>
          <w:rFonts w:ascii="Times New Roman" w:hAnsi="Times New Roman" w:cs="Times New Roman"/>
          <w:b w:val="0"/>
          <w:bCs w:val="0"/>
          <w:sz w:val="26"/>
          <w:szCs w:val="26"/>
        </w:rPr>
        <w:t>…</w:t>
      </w:r>
      <w:r w:rsidRPr="00533F83">
        <w:rPr>
          <w:rFonts w:ascii="Times New Roman" w:hAnsi="Times New Roman" w:cs="Times New Roman"/>
          <w:b w:val="0"/>
          <w:bCs w:val="0"/>
          <w:sz w:val="26"/>
          <w:szCs w:val="26"/>
        </w:rPr>
        <w:t>);</w:t>
      </w:r>
      <w:r w:rsidRPr="00533F83">
        <w:rPr>
          <w:rFonts w:ascii="Times New Roman" w:hAnsi="Times New Roman" w:cs="Times New Roman"/>
          <w:b w:val="0"/>
          <w:bCs w:val="0"/>
          <w:sz w:val="26"/>
          <w:szCs w:val="26"/>
          <w:lang w:val="vi-VN"/>
        </w:rPr>
        <w:t xml:space="preserve"> mua sắm</w:t>
      </w:r>
      <w:r w:rsidRPr="00533F83">
        <w:rPr>
          <w:rFonts w:ascii="Times New Roman" w:hAnsi="Times New Roman" w:cs="Times New Roman"/>
          <w:b w:val="0"/>
          <w:bCs w:val="0"/>
          <w:sz w:val="26"/>
          <w:szCs w:val="26"/>
        </w:rPr>
        <w:t xml:space="preserve"> TSCĐ dùng cho sản xuất kh</w:t>
      </w:r>
      <w:r w:rsidR="0042764F" w:rsidRPr="00533F83">
        <w:rPr>
          <w:rFonts w:ascii="Times New Roman" w:hAnsi="Times New Roman" w:cs="Times New Roman"/>
          <w:b w:val="0"/>
          <w:bCs w:val="0"/>
          <w:sz w:val="26"/>
          <w:szCs w:val="26"/>
        </w:rPr>
        <w:t>ô</w:t>
      </w:r>
      <w:r w:rsidRPr="00533F83">
        <w:rPr>
          <w:rFonts w:ascii="Times New Roman" w:hAnsi="Times New Roman" w:cs="Times New Roman"/>
          <w:b w:val="0"/>
          <w:bCs w:val="0"/>
          <w:sz w:val="26"/>
          <w:szCs w:val="26"/>
        </w:rPr>
        <w:t>ng qua xây dựng cơ bản;</w:t>
      </w:r>
      <w:r w:rsidRPr="00533F83">
        <w:rPr>
          <w:rFonts w:ascii="Times New Roman" w:hAnsi="Times New Roman" w:cs="Times New Roman"/>
          <w:b w:val="0"/>
          <w:bCs w:val="0"/>
          <w:sz w:val="26"/>
          <w:szCs w:val="26"/>
          <w:lang w:val="vi-VN"/>
        </w:rPr>
        <w:t xml:space="preserve"> sửa chữa</w:t>
      </w:r>
      <w:r w:rsidRPr="00533F83">
        <w:rPr>
          <w:rFonts w:ascii="Times New Roman" w:hAnsi="Times New Roman" w:cs="Times New Roman"/>
          <w:b w:val="0"/>
          <w:bCs w:val="0"/>
          <w:sz w:val="26"/>
          <w:szCs w:val="26"/>
        </w:rPr>
        <w:t>, nâng cấp tài sản cố định;</w:t>
      </w:r>
      <w:r w:rsidRPr="00533F83">
        <w:rPr>
          <w:rFonts w:ascii="Times New Roman" w:hAnsi="Times New Roman" w:cs="Times New Roman"/>
          <w:b w:val="0"/>
          <w:bCs w:val="0"/>
          <w:sz w:val="26"/>
          <w:szCs w:val="26"/>
          <w:lang w:val="vi-VN"/>
        </w:rPr>
        <w:t xml:space="preserve"> bổ sung thêm vốn lưu động từ nguồn vốn tự có của doanh nghiệp</w:t>
      </w:r>
      <w:r w:rsidRPr="00533F83">
        <w:rPr>
          <w:rFonts w:ascii="Times New Roman" w:hAnsi="Times New Roman" w:cs="Times New Roman"/>
          <w:b w:val="0"/>
          <w:bCs w:val="0"/>
          <w:sz w:val="26"/>
          <w:szCs w:val="26"/>
        </w:rPr>
        <w:t>; đầu tư cho nghiên cứu khoa học, phát triển công nghệ và nguồn nhân lực của doanh nghiệp</w:t>
      </w:r>
      <w:r w:rsidR="00FF26AE">
        <w:rPr>
          <w:rFonts w:ascii="Times New Roman" w:hAnsi="Times New Roman" w:cs="Times New Roman"/>
          <w:b w:val="0"/>
          <w:bCs w:val="0"/>
          <w:sz w:val="26"/>
          <w:szCs w:val="26"/>
        </w:rPr>
        <w:t xml:space="preserve"> </w:t>
      </w:r>
      <w:r w:rsidR="00A309AE" w:rsidRPr="00A309AE">
        <w:rPr>
          <w:rFonts w:ascii="Times New Roman" w:hAnsi="Times New Roman" w:cs="Times New Roman"/>
          <w:bCs w:val="0"/>
          <w:i/>
          <w:sz w:val="26"/>
          <w:szCs w:val="26"/>
        </w:rPr>
        <w:t>để</w:t>
      </w:r>
      <w:r w:rsidRPr="00533F83">
        <w:rPr>
          <w:rFonts w:ascii="Times New Roman" w:hAnsi="Times New Roman" w:cs="Times New Roman"/>
          <w:bCs w:val="0"/>
          <w:i/>
          <w:sz w:val="26"/>
          <w:szCs w:val="26"/>
        </w:rPr>
        <w:t xml:space="preserve"> tăng năng lực sản xuất kinh doanh của doanh nghiệp </w:t>
      </w:r>
      <w:r w:rsidR="00A309AE">
        <w:rPr>
          <w:rFonts w:ascii="Times New Roman" w:hAnsi="Times New Roman" w:cs="Times New Roman"/>
          <w:bCs w:val="0"/>
          <w:i/>
          <w:sz w:val="26"/>
          <w:szCs w:val="26"/>
        </w:rPr>
        <w:t xml:space="preserve"> </w:t>
      </w:r>
      <w:r w:rsidRPr="00533F83">
        <w:rPr>
          <w:rFonts w:ascii="Times New Roman" w:hAnsi="Times New Roman" w:cs="Times New Roman"/>
          <w:b w:val="0"/>
          <w:bCs w:val="0"/>
          <w:sz w:val="26"/>
          <w:szCs w:val="26"/>
          <w:lang w:val="vi-VN"/>
        </w:rPr>
        <w:t xml:space="preserve">nhằm </w:t>
      </w:r>
      <w:r w:rsidRPr="00533F83">
        <w:rPr>
          <w:rFonts w:ascii="Times New Roman" w:hAnsi="Times New Roman" w:cs="Times New Roman"/>
          <w:b w:val="0"/>
          <w:bCs w:val="0"/>
          <w:sz w:val="26"/>
          <w:szCs w:val="26"/>
        </w:rPr>
        <w:t xml:space="preserve">mục đích </w:t>
      </w:r>
      <w:r w:rsidRPr="00533F83">
        <w:rPr>
          <w:rFonts w:ascii="Times New Roman" w:hAnsi="Times New Roman" w:cs="Times New Roman"/>
          <w:b w:val="0"/>
          <w:bCs w:val="0"/>
          <w:sz w:val="26"/>
          <w:szCs w:val="26"/>
          <w:lang w:val="vi-VN"/>
        </w:rPr>
        <w:t xml:space="preserve">sau một chu kỳ hoạt động hoặc sau một thời gian nhất định </w:t>
      </w:r>
      <w:r w:rsidRPr="00533F83">
        <w:rPr>
          <w:rFonts w:ascii="Times New Roman" w:hAnsi="Times New Roman" w:cs="Times New Roman"/>
          <w:b w:val="0"/>
          <w:bCs w:val="0"/>
          <w:sz w:val="26"/>
          <w:szCs w:val="26"/>
        </w:rPr>
        <w:t xml:space="preserve">sẽ </w:t>
      </w:r>
      <w:r w:rsidRPr="00533F83">
        <w:rPr>
          <w:rFonts w:ascii="Times New Roman" w:hAnsi="Times New Roman" w:cs="Times New Roman"/>
          <w:b w:val="0"/>
          <w:bCs w:val="0"/>
          <w:sz w:val="26"/>
          <w:szCs w:val="26"/>
          <w:lang w:val="vi-VN"/>
        </w:rPr>
        <w:t xml:space="preserve">thu về một giá trị </w:t>
      </w:r>
      <w:r w:rsidRPr="00533F83">
        <w:rPr>
          <w:rFonts w:ascii="Times New Roman" w:hAnsi="Times New Roman" w:cs="Times New Roman"/>
          <w:b w:val="0"/>
          <w:bCs w:val="0"/>
          <w:sz w:val="26"/>
          <w:szCs w:val="26"/>
        </w:rPr>
        <w:t xml:space="preserve">kinh tế </w:t>
      </w:r>
      <w:r w:rsidRPr="00533F83">
        <w:rPr>
          <w:rFonts w:ascii="Times New Roman" w:hAnsi="Times New Roman" w:cs="Times New Roman"/>
          <w:b w:val="0"/>
          <w:bCs w:val="0"/>
          <w:sz w:val="26"/>
          <w:szCs w:val="26"/>
          <w:lang w:val="vi-VN"/>
        </w:rPr>
        <w:t>lớn hơn giá trị vốn đã bỏ ra ban đầu.</w:t>
      </w:r>
    </w:p>
    <w:p w:rsidR="002E0A6A" w:rsidRPr="00533F83" w:rsidRDefault="002E0A6A" w:rsidP="005E187D">
      <w:pPr>
        <w:pStyle w:val="1nho"/>
        <w:widowControl w:val="0"/>
        <w:spacing w:before="120" w:after="120" w:line="240" w:lineRule="auto"/>
        <w:ind w:firstLine="720"/>
        <w:rPr>
          <w:rFonts w:ascii="Times New Roman" w:hAnsi="Times New Roman" w:cs="Times New Roman"/>
          <w:b w:val="0"/>
          <w:bCs w:val="0"/>
          <w:spacing w:val="-6"/>
          <w:sz w:val="26"/>
          <w:szCs w:val="26"/>
          <w:lang w:val="vi-VN"/>
        </w:rPr>
      </w:pPr>
      <w:r w:rsidRPr="00533F83">
        <w:rPr>
          <w:rFonts w:ascii="Times New Roman" w:hAnsi="Times New Roman" w:cs="Times New Roman"/>
          <w:b w:val="0"/>
          <w:bCs w:val="0"/>
          <w:spacing w:val="-6"/>
          <w:sz w:val="26"/>
          <w:szCs w:val="26"/>
          <w:lang w:val="vi-VN"/>
        </w:rPr>
        <w:t xml:space="preserve">Trong cuộc điều tra này, vốn đầu tư của doanh nghiệp quy định </w:t>
      </w:r>
      <w:r w:rsidRPr="00533F83">
        <w:rPr>
          <w:rFonts w:ascii="Times New Roman" w:hAnsi="Times New Roman" w:cs="Times New Roman"/>
          <w:b w:val="0"/>
          <w:bCs w:val="0"/>
          <w:spacing w:val="-6"/>
          <w:sz w:val="26"/>
          <w:szCs w:val="26"/>
        </w:rPr>
        <w:t>gồm</w:t>
      </w:r>
      <w:r w:rsidRPr="00533F83">
        <w:rPr>
          <w:rFonts w:ascii="Times New Roman" w:hAnsi="Times New Roman" w:cs="Times New Roman"/>
          <w:b w:val="0"/>
          <w:bCs w:val="0"/>
          <w:spacing w:val="-6"/>
          <w:sz w:val="26"/>
          <w:szCs w:val="26"/>
          <w:lang w:val="vi-VN"/>
        </w:rPr>
        <w:t xml:space="preserve"> các yếu tố sau: </w:t>
      </w:r>
    </w:p>
    <w:p w:rsidR="002E0A6A" w:rsidRPr="00533F83" w:rsidRDefault="002E0A6A" w:rsidP="005E187D">
      <w:pPr>
        <w:pStyle w:val="1nho"/>
        <w:widowControl w:val="0"/>
        <w:spacing w:before="120" w:after="120" w:line="240" w:lineRule="auto"/>
        <w:ind w:firstLine="720"/>
        <w:rPr>
          <w:rFonts w:ascii="Times New Roman" w:hAnsi="Times New Roman" w:cs="Times New Roman"/>
          <w:b w:val="0"/>
          <w:bCs w:val="0"/>
          <w:sz w:val="26"/>
          <w:szCs w:val="26"/>
          <w:lang w:val="vi-VN"/>
        </w:rPr>
      </w:pPr>
      <w:r w:rsidRPr="00533F83">
        <w:rPr>
          <w:rFonts w:ascii="Times New Roman" w:hAnsi="Times New Roman" w:cs="Times New Roman"/>
          <w:b w:val="0"/>
          <w:bCs w:val="0"/>
          <w:sz w:val="26"/>
          <w:szCs w:val="26"/>
          <w:lang w:val="vi-VN"/>
        </w:rPr>
        <w:t xml:space="preserve">- Vốn đầu tư </w:t>
      </w:r>
      <w:r w:rsidRPr="00533F83">
        <w:rPr>
          <w:rFonts w:ascii="Times New Roman" w:hAnsi="Times New Roman" w:cs="Times New Roman"/>
          <w:b w:val="0"/>
          <w:bCs w:val="0"/>
          <w:sz w:val="26"/>
          <w:szCs w:val="26"/>
        </w:rPr>
        <w:t xml:space="preserve">chi ra </w:t>
      </w:r>
      <w:r w:rsidRPr="00533F83">
        <w:rPr>
          <w:rFonts w:ascii="Times New Roman" w:hAnsi="Times New Roman" w:cs="Times New Roman"/>
          <w:b w:val="0"/>
          <w:bCs w:val="0"/>
          <w:sz w:val="26"/>
          <w:szCs w:val="26"/>
          <w:lang w:val="vi-VN"/>
        </w:rPr>
        <w:t>với mục đích tăng thêm tài sản cố định của doanh nghiệp thông qua hoạt động</w:t>
      </w:r>
      <w:r w:rsidRPr="00533F83">
        <w:rPr>
          <w:rFonts w:ascii="Times New Roman" w:hAnsi="Times New Roman" w:cs="Times New Roman"/>
          <w:b w:val="0"/>
          <w:bCs w:val="0"/>
          <w:sz w:val="26"/>
          <w:szCs w:val="26"/>
        </w:rPr>
        <w:t xml:space="preserve"> xây dựng cơ bản, thông qua mua sắm, sửa chữa, nâng cấp tài sản cố định</w:t>
      </w:r>
      <w:r w:rsidRPr="00533F83">
        <w:rPr>
          <w:rFonts w:ascii="Times New Roman" w:hAnsi="Times New Roman" w:cs="Times New Roman"/>
          <w:b w:val="0"/>
          <w:bCs w:val="0"/>
          <w:sz w:val="26"/>
          <w:szCs w:val="26"/>
          <w:lang w:val="vi-VN"/>
        </w:rPr>
        <w:t xml:space="preserve"> (</w:t>
      </w:r>
      <w:r w:rsidRPr="00533F83">
        <w:rPr>
          <w:rFonts w:ascii="Times New Roman" w:hAnsi="Times New Roman" w:cs="Times New Roman"/>
          <w:b w:val="0"/>
          <w:bCs w:val="0"/>
          <w:sz w:val="26"/>
          <w:szCs w:val="26"/>
        </w:rPr>
        <w:t>nhà cửa, vật kiến trúc, máy móc thiết bị, phương tiện vận tải, truyền dẫn, thiết bị dụng cụ quản lý, tài sản cố định khác</w:t>
      </w:r>
      <w:r w:rsidRPr="00533F83">
        <w:rPr>
          <w:rFonts w:ascii="Times New Roman" w:hAnsi="Times New Roman" w:cs="Times New Roman"/>
          <w:b w:val="0"/>
          <w:bCs w:val="0"/>
          <w:sz w:val="26"/>
          <w:szCs w:val="26"/>
          <w:lang w:val="vi-VN"/>
        </w:rPr>
        <w:t>).</w:t>
      </w:r>
    </w:p>
    <w:p w:rsidR="002E0A6A" w:rsidRPr="004B2C45" w:rsidRDefault="002E0A6A" w:rsidP="005E187D">
      <w:pPr>
        <w:pStyle w:val="1nho"/>
        <w:widowControl w:val="0"/>
        <w:spacing w:before="120" w:after="120" w:line="240" w:lineRule="auto"/>
        <w:ind w:firstLine="720"/>
        <w:rPr>
          <w:rFonts w:ascii="Times New Roman" w:hAnsi="Times New Roman" w:cs="Times New Roman"/>
          <w:b w:val="0"/>
          <w:bCs w:val="0"/>
          <w:sz w:val="26"/>
          <w:szCs w:val="26"/>
          <w:lang w:val="vi-VN"/>
        </w:rPr>
      </w:pPr>
      <w:r w:rsidRPr="004B2C45">
        <w:rPr>
          <w:rFonts w:ascii="Times New Roman" w:hAnsi="Times New Roman" w:cs="Times New Roman"/>
          <w:b w:val="0"/>
          <w:bCs w:val="0"/>
          <w:sz w:val="26"/>
          <w:szCs w:val="26"/>
          <w:lang w:val="vi-VN"/>
        </w:rPr>
        <w:t xml:space="preserve">- Vốn </w:t>
      </w:r>
      <w:r w:rsidRPr="004B2C45">
        <w:rPr>
          <w:rFonts w:ascii="Times New Roman" w:hAnsi="Times New Roman" w:cs="Times New Roman"/>
          <w:b w:val="0"/>
          <w:bCs w:val="0"/>
          <w:sz w:val="26"/>
          <w:szCs w:val="26"/>
        </w:rPr>
        <w:t xml:space="preserve">đầu tư </w:t>
      </w:r>
      <w:r w:rsidRPr="004B2C45">
        <w:rPr>
          <w:rFonts w:ascii="Times New Roman" w:hAnsi="Times New Roman" w:cs="Times New Roman"/>
          <w:b w:val="0"/>
          <w:bCs w:val="0"/>
          <w:sz w:val="26"/>
          <w:szCs w:val="26"/>
          <w:lang w:val="vi-VN"/>
        </w:rPr>
        <w:t>thuộc quyền sở hữu của chủ doanh nghiệp bỏ ra để bổ sung thêm vào vốn lưu động</w:t>
      </w:r>
      <w:r w:rsidRPr="004B2C45">
        <w:rPr>
          <w:rFonts w:ascii="Times New Roman" w:hAnsi="Times New Roman" w:cs="Times New Roman"/>
          <w:b w:val="0"/>
          <w:bCs w:val="0"/>
          <w:sz w:val="26"/>
          <w:szCs w:val="26"/>
        </w:rPr>
        <w:t xml:space="preserve">, khoản vốn đầu tư bổ sung vốn lưu động này là khoản vốn đầu tư </w:t>
      </w:r>
      <w:r w:rsidRPr="004B2C45">
        <w:rPr>
          <w:rFonts w:ascii="Times New Roman" w:hAnsi="Times New Roman" w:cs="Times New Roman"/>
          <w:bCs w:val="0"/>
          <w:i/>
          <w:sz w:val="26"/>
          <w:szCs w:val="26"/>
        </w:rPr>
        <w:t>thực tế đã được biểu hiện bằng hình thái vật chất</w:t>
      </w:r>
      <w:r w:rsidR="00A211F9" w:rsidRPr="004B2C45">
        <w:rPr>
          <w:rFonts w:ascii="Times New Roman" w:hAnsi="Times New Roman" w:cs="Times New Roman"/>
          <w:bCs w:val="0"/>
          <w:i/>
          <w:sz w:val="26"/>
          <w:szCs w:val="26"/>
        </w:rPr>
        <w:t xml:space="preserve"> </w:t>
      </w:r>
      <w:r w:rsidRPr="004B2C45">
        <w:rPr>
          <w:rFonts w:ascii="Times New Roman" w:hAnsi="Times New Roman" w:cs="Times New Roman"/>
          <w:b w:val="0"/>
          <w:bCs w:val="0"/>
          <w:sz w:val="26"/>
          <w:szCs w:val="26"/>
        </w:rPr>
        <w:t xml:space="preserve">tức là khoản chênh lệch cuối kỳ trừ đầu kỳ giá trị hàng tồn kho của doanh nghiệp </w:t>
      </w:r>
      <w:r w:rsidRPr="004B2C45">
        <w:rPr>
          <w:rFonts w:ascii="Times New Roman" w:hAnsi="Times New Roman" w:cs="Times New Roman"/>
          <w:b w:val="0"/>
          <w:bCs w:val="0"/>
          <w:sz w:val="26"/>
          <w:szCs w:val="26"/>
          <w:lang w:val="vi-VN"/>
        </w:rPr>
        <w:t>(không tính các nguồn vốn vay, vốn chiếm dụng, vốn huy động khác bổ sung vào vốn lưu động).</w:t>
      </w:r>
    </w:p>
    <w:p w:rsidR="002E0A6A" w:rsidRPr="00533F83" w:rsidRDefault="002E0A6A" w:rsidP="005E187D">
      <w:pPr>
        <w:pStyle w:val="1nho"/>
        <w:widowControl w:val="0"/>
        <w:spacing w:before="120" w:after="120" w:line="240" w:lineRule="auto"/>
        <w:ind w:firstLine="720"/>
        <w:rPr>
          <w:rFonts w:ascii="Times New Roman" w:hAnsi="Times New Roman" w:cs="Times New Roman"/>
          <w:b w:val="0"/>
          <w:bCs w:val="0"/>
          <w:sz w:val="26"/>
          <w:szCs w:val="26"/>
        </w:rPr>
      </w:pPr>
      <w:r w:rsidRPr="00533F83">
        <w:rPr>
          <w:rFonts w:ascii="Times New Roman" w:hAnsi="Times New Roman" w:cs="Times New Roman"/>
          <w:b w:val="0"/>
          <w:bCs w:val="0"/>
          <w:sz w:val="26"/>
          <w:szCs w:val="26"/>
          <w:lang w:val="vi-VN"/>
        </w:rPr>
        <w:t>- Vốn đầu tư cho hỗ trợ kỹ thuật, nghiên cứu khoa học, phát triển công nghệ và nguồn nhân lực</w:t>
      </w:r>
      <w:r w:rsidRPr="00533F83">
        <w:rPr>
          <w:rFonts w:ascii="Times New Roman" w:hAnsi="Times New Roman" w:cs="Times New Roman"/>
          <w:b w:val="0"/>
          <w:bCs w:val="0"/>
          <w:sz w:val="26"/>
          <w:szCs w:val="26"/>
        </w:rPr>
        <w:t xml:space="preserve"> của doanh nghiệp.</w:t>
      </w:r>
    </w:p>
    <w:p w:rsidR="002E0A6A" w:rsidRPr="00533F83" w:rsidRDefault="002E0A6A" w:rsidP="005E187D">
      <w:pPr>
        <w:pStyle w:val="1nho"/>
        <w:widowControl w:val="0"/>
        <w:spacing w:before="120" w:after="120" w:line="240" w:lineRule="auto"/>
        <w:ind w:firstLine="720"/>
        <w:rPr>
          <w:rFonts w:ascii="Times New Roman" w:hAnsi="Times New Roman" w:cs="Times New Roman"/>
          <w:b w:val="0"/>
          <w:bCs w:val="0"/>
          <w:sz w:val="26"/>
          <w:szCs w:val="26"/>
          <w:lang w:val="vi-VN"/>
        </w:rPr>
      </w:pPr>
      <w:r w:rsidRPr="00746F2E">
        <w:rPr>
          <w:rFonts w:ascii="Times New Roman" w:hAnsi="Times New Roman" w:cs="Times New Roman"/>
          <w:bCs w:val="0"/>
          <w:i/>
          <w:sz w:val="26"/>
          <w:szCs w:val="26"/>
          <w:lang w:val="vi-VN"/>
        </w:rPr>
        <w:lastRenderedPageBreak/>
        <w:t>Lưu ý</w:t>
      </w:r>
      <w:r w:rsidRPr="00533F83">
        <w:rPr>
          <w:rFonts w:ascii="Times New Roman" w:hAnsi="Times New Roman" w:cs="Times New Roman"/>
          <w:b w:val="0"/>
          <w:bCs w:val="0"/>
          <w:sz w:val="26"/>
          <w:szCs w:val="26"/>
          <w:lang w:val="vi-VN"/>
        </w:rPr>
        <w:t xml:space="preserve">: Đối với doanh nghiệp, vốn đầu tư </w:t>
      </w:r>
      <w:r w:rsidRPr="00533F83">
        <w:rPr>
          <w:rFonts w:ascii="Times New Roman" w:hAnsi="Times New Roman" w:cs="Times New Roman"/>
          <w:b w:val="0"/>
          <w:bCs w:val="0"/>
          <w:sz w:val="26"/>
          <w:szCs w:val="26"/>
        </w:rPr>
        <w:t xml:space="preserve">thực hiện </w:t>
      </w:r>
      <w:r w:rsidRPr="00533F83">
        <w:rPr>
          <w:rFonts w:ascii="Times New Roman" w:hAnsi="Times New Roman" w:cs="Times New Roman"/>
          <w:b w:val="0"/>
          <w:bCs w:val="0"/>
          <w:sz w:val="26"/>
          <w:szCs w:val="26"/>
          <w:lang w:val="vi-VN"/>
        </w:rPr>
        <w:t xml:space="preserve">trong </w:t>
      </w:r>
      <w:r w:rsidRPr="00533F83">
        <w:rPr>
          <w:rFonts w:ascii="Times New Roman" w:hAnsi="Times New Roman" w:cs="Times New Roman"/>
          <w:b w:val="0"/>
          <w:bCs w:val="0"/>
          <w:sz w:val="26"/>
          <w:szCs w:val="26"/>
        </w:rPr>
        <w:t>quý</w:t>
      </w:r>
      <w:r w:rsidRPr="00533F83">
        <w:rPr>
          <w:rFonts w:ascii="Times New Roman" w:hAnsi="Times New Roman" w:cs="Times New Roman"/>
          <w:b w:val="0"/>
          <w:bCs w:val="0"/>
          <w:sz w:val="26"/>
          <w:szCs w:val="26"/>
          <w:lang w:val="vi-VN"/>
        </w:rPr>
        <w:t xml:space="preserve"> bao gồm cả các khoản đầu tư mang tính chuyển nhượng quyền sử dụng hoặc quyền sở hữu giữa các cá nhân, các đơn vị, các tổ chức trong nội bộ nền kinh tế. Cụ thể là vốn đầu tư trong </w:t>
      </w:r>
      <w:r w:rsidRPr="00533F83">
        <w:rPr>
          <w:rFonts w:ascii="Times New Roman" w:hAnsi="Times New Roman" w:cs="Times New Roman"/>
          <w:b w:val="0"/>
          <w:bCs w:val="0"/>
          <w:sz w:val="26"/>
          <w:szCs w:val="26"/>
        </w:rPr>
        <w:t>quý</w:t>
      </w:r>
      <w:r w:rsidRPr="00533F83">
        <w:rPr>
          <w:rFonts w:ascii="Times New Roman" w:hAnsi="Times New Roman" w:cs="Times New Roman"/>
          <w:b w:val="0"/>
          <w:bCs w:val="0"/>
          <w:sz w:val="26"/>
          <w:szCs w:val="26"/>
          <w:lang w:val="vi-VN"/>
        </w:rPr>
        <w:t xml:space="preserve"> của doanh nghiệp được tính cả tiền mua quyền sử dụng đất, tiền mua các thiết bị, nhà cửa, kho tàng đã qua sử dụng của đơn vị, cá nhân trong nước</w:t>
      </w:r>
      <w:r w:rsidRPr="00533F83">
        <w:rPr>
          <w:rFonts w:ascii="Times New Roman" w:hAnsi="Times New Roman" w:cs="Times New Roman"/>
          <w:b w:val="0"/>
          <w:bCs w:val="0"/>
          <w:sz w:val="26"/>
          <w:szCs w:val="26"/>
        </w:rPr>
        <w:t xml:space="preserve"> trong kỳ báo cáo</w:t>
      </w:r>
      <w:r w:rsidRPr="00533F83">
        <w:rPr>
          <w:rFonts w:ascii="Times New Roman" w:hAnsi="Times New Roman" w:cs="Times New Roman"/>
          <w:b w:val="0"/>
          <w:bCs w:val="0"/>
          <w:sz w:val="26"/>
          <w:szCs w:val="26"/>
          <w:lang w:val="vi-VN"/>
        </w:rPr>
        <w:t>.</w:t>
      </w:r>
    </w:p>
    <w:p w:rsidR="002E0A6A" w:rsidRPr="00533F83" w:rsidRDefault="002E0A6A" w:rsidP="005E187D">
      <w:pPr>
        <w:spacing w:before="120" w:after="120"/>
        <w:ind w:firstLine="720"/>
        <w:jc w:val="both"/>
        <w:rPr>
          <w:bCs/>
          <w:sz w:val="26"/>
          <w:szCs w:val="26"/>
        </w:rPr>
      </w:pPr>
      <w:r w:rsidRPr="00533F83">
        <w:rPr>
          <w:bCs/>
          <w:sz w:val="26"/>
          <w:szCs w:val="26"/>
        </w:rPr>
        <w:t>Thực hiện vốn đầu tư của doanh nghiệp được chia theo các phân tổ sau: (1) theo nguồn vốn đầu tư; (2) theo khoản mục đầu tư; (3) theo mụ</w:t>
      </w:r>
      <w:r w:rsidR="004243FC" w:rsidRPr="00533F83">
        <w:rPr>
          <w:bCs/>
          <w:sz w:val="26"/>
          <w:szCs w:val="26"/>
        </w:rPr>
        <w:t>c đích đầu tư; (4) theo tỉnh</w:t>
      </w:r>
      <w:r w:rsidRPr="00533F83">
        <w:rPr>
          <w:bCs/>
          <w:sz w:val="26"/>
          <w:szCs w:val="26"/>
        </w:rPr>
        <w:t xml:space="preserve">/thành phố trực thuộc trung ương. </w:t>
      </w:r>
    </w:p>
    <w:p w:rsidR="002E0A6A" w:rsidRPr="00533F83" w:rsidRDefault="002E0A6A" w:rsidP="005E187D">
      <w:pPr>
        <w:spacing w:before="120" w:after="120"/>
        <w:ind w:firstLine="720"/>
        <w:jc w:val="both"/>
        <w:rPr>
          <w:bCs/>
          <w:sz w:val="26"/>
          <w:szCs w:val="26"/>
        </w:rPr>
      </w:pPr>
      <w:r w:rsidRPr="00533F83">
        <w:rPr>
          <w:b/>
          <w:bCs/>
          <w:sz w:val="26"/>
          <w:szCs w:val="26"/>
        </w:rPr>
        <w:t xml:space="preserve">A. Chia theo nguồn vốn đầu tư: </w:t>
      </w:r>
      <w:r w:rsidRPr="00533F83">
        <w:rPr>
          <w:bCs/>
          <w:sz w:val="26"/>
          <w:szCs w:val="26"/>
        </w:rPr>
        <w:t>Bao gồm ngân sách nhà nước, trái phiếu Chính phủ, tín dụng đầu tư phát triển, vốn vay, vốn tự có và vốn khác.</w:t>
      </w:r>
    </w:p>
    <w:p w:rsidR="002E0A6A" w:rsidRPr="00533F83" w:rsidRDefault="002E0A6A" w:rsidP="005E187D">
      <w:pPr>
        <w:spacing w:before="120" w:after="120"/>
        <w:ind w:firstLine="720"/>
        <w:jc w:val="both"/>
        <w:rPr>
          <w:sz w:val="26"/>
          <w:szCs w:val="26"/>
        </w:rPr>
      </w:pPr>
      <w:r w:rsidRPr="00533F83">
        <w:rPr>
          <w:b/>
          <w:bCs/>
          <w:iCs/>
          <w:sz w:val="26"/>
          <w:szCs w:val="26"/>
        </w:rPr>
        <w:t>1. Ngân sách nhà nước:</w:t>
      </w:r>
      <w:r w:rsidR="00A309AE">
        <w:rPr>
          <w:b/>
          <w:bCs/>
          <w:iCs/>
          <w:sz w:val="26"/>
          <w:szCs w:val="26"/>
        </w:rPr>
        <w:t xml:space="preserve"> </w:t>
      </w:r>
      <w:r w:rsidRPr="00533F83">
        <w:rPr>
          <w:bCs/>
          <w:iCs/>
          <w:sz w:val="26"/>
          <w:szCs w:val="26"/>
        </w:rPr>
        <w:t>L</w:t>
      </w:r>
      <w:r w:rsidRPr="00533F83">
        <w:rPr>
          <w:sz w:val="26"/>
          <w:szCs w:val="26"/>
        </w:rPr>
        <w:t xml:space="preserve">à vốn đầu tư do ngân sách nhà nước (gồm: ngân sách nhà nước trung ương, ngân sách nhà nước địa phương) cấp cho doanh nghiệp để đầu tư theo quy định của pháp luật. </w:t>
      </w:r>
    </w:p>
    <w:p w:rsidR="002E0A6A" w:rsidRPr="00533F83" w:rsidRDefault="002E0A6A" w:rsidP="005E187D">
      <w:pPr>
        <w:spacing w:before="120" w:after="120"/>
        <w:ind w:firstLine="720"/>
        <w:jc w:val="both"/>
        <w:rPr>
          <w:b/>
          <w:bCs/>
          <w:iCs/>
          <w:sz w:val="26"/>
          <w:szCs w:val="26"/>
        </w:rPr>
      </w:pPr>
      <w:r w:rsidRPr="00533F83">
        <w:rPr>
          <w:b/>
          <w:bCs/>
          <w:iCs/>
          <w:sz w:val="26"/>
          <w:szCs w:val="26"/>
        </w:rPr>
        <w:t>2. Trái phiếu Chính phủ:</w:t>
      </w:r>
    </w:p>
    <w:p w:rsidR="002E0A6A" w:rsidRPr="00533F83" w:rsidRDefault="002E0A6A" w:rsidP="005E187D">
      <w:pPr>
        <w:spacing w:before="120" w:after="120"/>
        <w:ind w:firstLine="720"/>
        <w:jc w:val="both"/>
        <w:rPr>
          <w:spacing w:val="-2"/>
          <w:sz w:val="26"/>
          <w:szCs w:val="26"/>
        </w:rPr>
      </w:pPr>
      <w:r w:rsidRPr="00533F83">
        <w:rPr>
          <w:spacing w:val="-2"/>
          <w:sz w:val="26"/>
          <w:szCs w:val="26"/>
        </w:rPr>
        <w:t xml:space="preserve"> Vốn đầu tư từ trái phiếu </w:t>
      </w:r>
      <w:r w:rsidR="001D3489">
        <w:rPr>
          <w:spacing w:val="-2"/>
          <w:sz w:val="26"/>
          <w:szCs w:val="26"/>
        </w:rPr>
        <w:t>C</w:t>
      </w:r>
      <w:r w:rsidRPr="00533F83">
        <w:rPr>
          <w:spacing w:val="-2"/>
          <w:sz w:val="26"/>
          <w:szCs w:val="26"/>
        </w:rPr>
        <w:t xml:space="preserve">hính phủ trong doanh nghiệp là vốn đầu tư từ trái phiếu </w:t>
      </w:r>
      <w:r w:rsidR="001D3489">
        <w:rPr>
          <w:spacing w:val="-2"/>
          <w:sz w:val="26"/>
          <w:szCs w:val="26"/>
        </w:rPr>
        <w:t>C</w:t>
      </w:r>
      <w:r w:rsidRPr="00533F83">
        <w:rPr>
          <w:spacing w:val="-2"/>
          <w:sz w:val="26"/>
          <w:szCs w:val="26"/>
        </w:rPr>
        <w:t>hính phủ cấp cho doanh nghiệp để đầu tư theo quy định của pháp luật.</w:t>
      </w:r>
    </w:p>
    <w:p w:rsidR="002E0A6A" w:rsidRPr="00533F83" w:rsidRDefault="002E0A6A" w:rsidP="005E187D">
      <w:pPr>
        <w:spacing w:before="120" w:after="120"/>
        <w:ind w:firstLine="720"/>
        <w:jc w:val="both"/>
        <w:rPr>
          <w:b/>
          <w:bCs/>
          <w:iCs/>
          <w:spacing w:val="-4"/>
          <w:sz w:val="26"/>
          <w:szCs w:val="26"/>
        </w:rPr>
      </w:pPr>
      <w:r w:rsidRPr="00533F83">
        <w:rPr>
          <w:b/>
          <w:bCs/>
          <w:iCs/>
          <w:spacing w:val="-4"/>
          <w:sz w:val="26"/>
          <w:szCs w:val="26"/>
        </w:rPr>
        <w:t xml:space="preserve">3. Tín dụng đầu tư phát triển: </w:t>
      </w:r>
    </w:p>
    <w:p w:rsidR="002E0A6A" w:rsidRPr="00533F83" w:rsidRDefault="002E0A6A" w:rsidP="005E187D">
      <w:pPr>
        <w:spacing w:before="120" w:after="120"/>
        <w:ind w:firstLine="720"/>
        <w:jc w:val="both"/>
        <w:rPr>
          <w:bCs/>
          <w:iCs/>
          <w:spacing w:val="-4"/>
          <w:sz w:val="26"/>
          <w:szCs w:val="26"/>
        </w:rPr>
      </w:pPr>
      <w:r w:rsidRPr="00533F83">
        <w:rPr>
          <w:bCs/>
          <w:iCs/>
          <w:spacing w:val="-4"/>
          <w:sz w:val="26"/>
          <w:szCs w:val="26"/>
        </w:rPr>
        <w:t xml:space="preserve"> Vốn tín dụng đầu tư phát triển trong doanh nghiệp là vốn đầu tư từ nguồn vốn tín dụng đầu tư phát triển của nhà nước và vốn ODA Chính phủ cho vay lại mà doanh nghiệp được vay theo đúng quy định của pháp luật. </w:t>
      </w:r>
    </w:p>
    <w:p w:rsidR="002E0A6A" w:rsidRPr="00533F83" w:rsidRDefault="002E0A6A" w:rsidP="005E187D">
      <w:pPr>
        <w:spacing w:before="120" w:after="120"/>
        <w:ind w:firstLine="720"/>
        <w:jc w:val="both"/>
        <w:rPr>
          <w:sz w:val="26"/>
          <w:szCs w:val="26"/>
        </w:rPr>
      </w:pPr>
      <w:r w:rsidRPr="00533F83">
        <w:rPr>
          <w:b/>
          <w:bCs/>
          <w:iCs/>
          <w:sz w:val="26"/>
          <w:szCs w:val="26"/>
        </w:rPr>
        <w:t>4. Vốn vay:</w:t>
      </w:r>
      <w:r w:rsidR="00FF26AE">
        <w:rPr>
          <w:b/>
          <w:bCs/>
          <w:iCs/>
          <w:sz w:val="26"/>
          <w:szCs w:val="26"/>
        </w:rPr>
        <w:t xml:space="preserve"> </w:t>
      </w:r>
      <w:r w:rsidRPr="00533F83">
        <w:rPr>
          <w:sz w:val="26"/>
          <w:szCs w:val="26"/>
        </w:rPr>
        <w:t xml:space="preserve">Là số tiền đầu tư mà doanh nghiệp đi vay từ các tổ chức tín dụng trong nước (không bao gồm các tổ chức tín dụng đầu tư của Nhà nước), vay các ngân hàng </w:t>
      </w:r>
      <w:r w:rsidR="008109B9" w:rsidRPr="00533F83">
        <w:rPr>
          <w:sz w:val="26"/>
          <w:szCs w:val="26"/>
        </w:rPr>
        <w:t xml:space="preserve">ở </w:t>
      </w:r>
      <w:r w:rsidRPr="00533F83">
        <w:rPr>
          <w:sz w:val="26"/>
          <w:szCs w:val="26"/>
        </w:rPr>
        <w:t>nước ngoài, vay các tổ chức quốc tế, vay các tổ chức và cá nhân khác ở trong nước và ở nước ngoài, vay của công ty mẹ hoặc công ty anh (em) để thực hiện vốn đầu tư của doanh nghiệp.</w:t>
      </w:r>
    </w:p>
    <w:p w:rsidR="002E0A6A" w:rsidRPr="00533F83" w:rsidRDefault="002E0A6A" w:rsidP="005E187D">
      <w:pPr>
        <w:spacing w:before="120" w:after="120"/>
        <w:ind w:firstLine="720"/>
        <w:jc w:val="both"/>
        <w:rPr>
          <w:i/>
          <w:sz w:val="26"/>
          <w:szCs w:val="26"/>
        </w:rPr>
      </w:pPr>
      <w:r w:rsidRPr="003447A2">
        <w:rPr>
          <w:b/>
          <w:i/>
          <w:sz w:val="26"/>
          <w:szCs w:val="26"/>
        </w:rPr>
        <w:t>Lưu ý</w:t>
      </w:r>
      <w:r w:rsidRPr="00533F83">
        <w:rPr>
          <w:i/>
          <w:sz w:val="26"/>
          <w:szCs w:val="26"/>
        </w:rPr>
        <w:t>:</w:t>
      </w:r>
    </w:p>
    <w:p w:rsidR="002E0A6A" w:rsidRPr="00533F83" w:rsidRDefault="002E0A6A" w:rsidP="005E187D">
      <w:pPr>
        <w:spacing w:before="120" w:after="120"/>
        <w:ind w:firstLine="720"/>
        <w:jc w:val="both"/>
        <w:rPr>
          <w:sz w:val="26"/>
          <w:szCs w:val="26"/>
        </w:rPr>
      </w:pPr>
      <w:r w:rsidRPr="00533F83">
        <w:rPr>
          <w:sz w:val="26"/>
          <w:szCs w:val="26"/>
        </w:rPr>
        <w:t xml:space="preserve"> - Nếu doanh nghiệp có phát hành trái phiếu doanh nghiệp trong nước để đầu tư thì vốn đầu tư từ nguồn trái phiếu doanh nghiệp này sẽ tính vào nguồn vốn vay các tổ chức, cá nhân khác ở trong nước.</w:t>
      </w:r>
    </w:p>
    <w:p w:rsidR="002E0A6A" w:rsidRPr="00533F83" w:rsidRDefault="002E0A6A" w:rsidP="005E187D">
      <w:pPr>
        <w:spacing w:before="120" w:after="120"/>
        <w:ind w:firstLine="720"/>
        <w:jc w:val="both"/>
        <w:rPr>
          <w:sz w:val="26"/>
          <w:szCs w:val="26"/>
        </w:rPr>
      </w:pPr>
      <w:r w:rsidRPr="00533F83">
        <w:rPr>
          <w:sz w:val="26"/>
          <w:szCs w:val="26"/>
        </w:rPr>
        <w:t>- Nếu doanh nghiệp có phát hành trái phiếu doanh nghiệp ra nước ngoài để đầu tư thì vốn đầu tư từ nguồn trái phiếu doanh nghiệp này sẽ tính vào nguồn vốn vay các tổ chức, cá nhân khác ở nước ngoài.</w:t>
      </w:r>
    </w:p>
    <w:p w:rsidR="002E0A6A" w:rsidRPr="00533F83" w:rsidRDefault="002E0A6A" w:rsidP="005E187D">
      <w:pPr>
        <w:spacing w:before="120" w:after="120"/>
        <w:ind w:firstLine="720"/>
        <w:jc w:val="both"/>
        <w:rPr>
          <w:spacing w:val="-6"/>
          <w:sz w:val="26"/>
          <w:szCs w:val="26"/>
        </w:rPr>
      </w:pPr>
      <w:r w:rsidRPr="00533F83">
        <w:rPr>
          <w:b/>
          <w:bCs/>
          <w:iCs/>
          <w:spacing w:val="-6"/>
          <w:sz w:val="26"/>
          <w:szCs w:val="26"/>
        </w:rPr>
        <w:t>5. Vốn tự có:</w:t>
      </w:r>
      <w:r w:rsidRPr="00533F83">
        <w:rPr>
          <w:spacing w:val="-6"/>
          <w:sz w:val="26"/>
          <w:szCs w:val="26"/>
        </w:rPr>
        <w:t xml:space="preserve"> Là vốn được hình thành từ vốn tích lũy thuộc sở hữu của doanh nghiệp được hình thành từ thanh lý tài sản, từ nguồn vốn khấu hao TSCĐ, từ các quỹ, từ hình thức huy động vốn cổ phần, vốn góp liên doanh của các bên đối tác liên doanh được doanh nghiệp trích ra để thực hiện vốn đầu tư của doanh nghiệp.</w:t>
      </w:r>
    </w:p>
    <w:p w:rsidR="002E0A6A" w:rsidRPr="00533F83" w:rsidRDefault="002E0A6A" w:rsidP="005E187D">
      <w:pPr>
        <w:spacing w:before="120" w:after="120"/>
        <w:ind w:firstLine="720"/>
        <w:jc w:val="both"/>
        <w:rPr>
          <w:spacing w:val="-4"/>
          <w:sz w:val="26"/>
          <w:szCs w:val="26"/>
        </w:rPr>
      </w:pPr>
      <w:r w:rsidRPr="00533F83">
        <w:rPr>
          <w:b/>
          <w:bCs/>
          <w:iCs/>
          <w:spacing w:val="-4"/>
          <w:sz w:val="26"/>
          <w:szCs w:val="26"/>
        </w:rPr>
        <w:t>6. Vốn huy động từ các nguồn khác:</w:t>
      </w:r>
      <w:r w:rsidR="005E034B">
        <w:rPr>
          <w:b/>
          <w:bCs/>
          <w:iCs/>
          <w:spacing w:val="-4"/>
          <w:sz w:val="26"/>
          <w:szCs w:val="26"/>
        </w:rPr>
        <w:t xml:space="preserve"> </w:t>
      </w:r>
      <w:r w:rsidRPr="00533F83">
        <w:rPr>
          <w:spacing w:val="-4"/>
          <w:sz w:val="26"/>
          <w:szCs w:val="26"/>
        </w:rPr>
        <w:t>Là nguồn vốn đóng góp tự nguyện, cho, biếu, tặng của các tổ chức, cá nhân trong và ngoài nước, nguồn vốn huy động ngoài các nguồn nêu trên được sử dụng để thực hiện vốn đầu tư của doanh nghiệp.</w:t>
      </w:r>
    </w:p>
    <w:p w:rsidR="002E0A6A" w:rsidRPr="00533F83" w:rsidRDefault="002E0A6A" w:rsidP="005E187D">
      <w:pPr>
        <w:spacing w:before="120" w:after="120"/>
        <w:ind w:firstLine="720"/>
        <w:jc w:val="both"/>
        <w:rPr>
          <w:sz w:val="26"/>
          <w:szCs w:val="26"/>
        </w:rPr>
      </w:pPr>
      <w:r w:rsidRPr="00533F83">
        <w:rPr>
          <w:b/>
          <w:i/>
          <w:sz w:val="26"/>
          <w:szCs w:val="26"/>
        </w:rPr>
        <w:t>Quy ước</w:t>
      </w:r>
      <w:r w:rsidRPr="00533F83">
        <w:rPr>
          <w:b/>
          <w:sz w:val="26"/>
          <w:szCs w:val="26"/>
        </w:rPr>
        <w:t>:</w:t>
      </w:r>
      <w:r w:rsidRPr="00533F83">
        <w:rPr>
          <w:sz w:val="26"/>
          <w:szCs w:val="26"/>
        </w:rPr>
        <w:t xml:space="preserve"> Đối với doanh nghiệp xây dựng kinh doanh bất động sản xây nhà ở để bán cho dân: Toàn bộ số tiền do người dân nộp cho doanh nghiệp (theo tiến độ thi công công trình) sẽ ghi vào mục này.</w:t>
      </w:r>
    </w:p>
    <w:p w:rsidR="002E0A6A" w:rsidRPr="00533F83" w:rsidRDefault="002E0A6A" w:rsidP="005E187D">
      <w:pPr>
        <w:spacing w:before="120" w:after="120"/>
        <w:ind w:firstLine="720"/>
        <w:jc w:val="both"/>
        <w:rPr>
          <w:bCs/>
          <w:sz w:val="26"/>
          <w:szCs w:val="26"/>
        </w:rPr>
      </w:pPr>
      <w:r w:rsidRPr="00533F83">
        <w:rPr>
          <w:b/>
          <w:bCs/>
          <w:sz w:val="26"/>
          <w:szCs w:val="26"/>
        </w:rPr>
        <w:lastRenderedPageBreak/>
        <w:t xml:space="preserve">B. Chia theo khoản mục đầu tư: </w:t>
      </w:r>
      <w:r w:rsidRPr="00533F83">
        <w:rPr>
          <w:bCs/>
          <w:sz w:val="26"/>
          <w:szCs w:val="26"/>
        </w:rPr>
        <w:t>Bao gồm đầu tư xây dựng cơ bản; mua sắm tài sản cố định dùng cho sản xuất không qua xây dựng cơ bản; sửa chữa, nâng cấp tài sản cố định; vốn lưu động bổ sung bằng vốn tự có; đầu tư cho nghiên cứu khoa học, phát triển công nghệ và nguồn nhân lực của doanh nghiệp.</w:t>
      </w:r>
    </w:p>
    <w:p w:rsidR="002E0A6A" w:rsidRPr="00533F83" w:rsidRDefault="002E0A6A" w:rsidP="005E187D">
      <w:pPr>
        <w:spacing w:before="120" w:after="120"/>
        <w:ind w:firstLine="720"/>
        <w:jc w:val="both"/>
        <w:rPr>
          <w:spacing w:val="-2"/>
          <w:sz w:val="26"/>
          <w:szCs w:val="26"/>
        </w:rPr>
      </w:pPr>
      <w:r w:rsidRPr="00533F83">
        <w:rPr>
          <w:b/>
          <w:bCs/>
          <w:iCs/>
          <w:spacing w:val="-2"/>
          <w:sz w:val="26"/>
          <w:szCs w:val="26"/>
        </w:rPr>
        <w:t>1. Xây dựng cơ bản</w:t>
      </w:r>
      <w:r w:rsidRPr="00533F83">
        <w:rPr>
          <w:b/>
          <w:bCs/>
          <w:spacing w:val="-2"/>
          <w:sz w:val="26"/>
          <w:szCs w:val="26"/>
        </w:rPr>
        <w:t>:</w:t>
      </w:r>
      <w:r w:rsidRPr="00533F83">
        <w:rPr>
          <w:spacing w:val="-2"/>
          <w:sz w:val="26"/>
          <w:szCs w:val="26"/>
        </w:rPr>
        <w:t xml:space="preserve"> Toàn bộ vốn bỏ ra để cho việc khảo sát quy hoạch xây dựng công trình, chuẩn bị đầu tư, thiết kế; chi xây dựng, mua sắm và lắp đặt thiết bị; các chi khác được ghi trong tổng dự toán (bao gồm cả tiền chuyển quyền sử dụng đất). Vốn đầu tư xây dựng cơ bản bao gồm: Xây dựng và lắp đặt (vốn xây lắp); Máy móc, thiết bị (vốn thiết bị) và vốn đầu tư xây dựng cơ bản khác.</w:t>
      </w:r>
    </w:p>
    <w:p w:rsidR="002E0A6A" w:rsidRPr="00533F83" w:rsidRDefault="002E0A6A" w:rsidP="005E187D">
      <w:pPr>
        <w:pStyle w:val="Chiphi"/>
        <w:spacing w:after="120"/>
        <w:rPr>
          <w:rFonts w:ascii="Times New Roman" w:eastAsia="MS Mincho" w:hAnsi="Times New Roman" w:cs="Times New Roman"/>
          <w:b/>
          <w:i w:val="0"/>
          <w:sz w:val="26"/>
          <w:szCs w:val="26"/>
        </w:rPr>
      </w:pPr>
      <w:r w:rsidRPr="00533F83">
        <w:rPr>
          <w:rFonts w:ascii="Times New Roman" w:eastAsia="MS Mincho" w:hAnsi="Times New Roman" w:cs="Times New Roman"/>
          <w:b/>
          <w:i w:val="0"/>
          <w:sz w:val="26"/>
          <w:szCs w:val="26"/>
        </w:rPr>
        <w:t>- Xây dựng và lắp đặt bao gồm:</w:t>
      </w:r>
    </w:p>
    <w:p w:rsidR="002E0A6A" w:rsidRPr="00533F83" w:rsidRDefault="002E0A6A" w:rsidP="005E187D">
      <w:pPr>
        <w:spacing w:before="120" w:after="120"/>
        <w:ind w:firstLine="720"/>
        <w:jc w:val="both"/>
        <w:rPr>
          <w:sz w:val="26"/>
          <w:szCs w:val="26"/>
        </w:rPr>
      </w:pPr>
      <w:r w:rsidRPr="00533F83">
        <w:rPr>
          <w:sz w:val="26"/>
          <w:szCs w:val="26"/>
        </w:rPr>
        <w:t>+ Chi phá và tháo dỡ các vật liệu kiến trúc cũ (có tính đến giá trị vật tư, vật liệu được thu hồi (nếu có) để giảm vốn đầu tư).</w:t>
      </w:r>
    </w:p>
    <w:p w:rsidR="002E0A6A" w:rsidRPr="00533F83" w:rsidRDefault="002E0A6A" w:rsidP="005E187D">
      <w:pPr>
        <w:spacing w:before="120" w:after="120"/>
        <w:ind w:firstLine="720"/>
        <w:jc w:val="both"/>
        <w:rPr>
          <w:sz w:val="26"/>
          <w:szCs w:val="26"/>
        </w:rPr>
      </w:pPr>
      <w:r w:rsidRPr="00533F83">
        <w:rPr>
          <w:sz w:val="26"/>
          <w:szCs w:val="26"/>
        </w:rPr>
        <w:t>+ Chi san lấp mặt bằng xây dựng.</w:t>
      </w:r>
    </w:p>
    <w:p w:rsidR="002E0A6A" w:rsidRPr="00533F83" w:rsidRDefault="002E0A6A" w:rsidP="005E187D">
      <w:pPr>
        <w:spacing w:before="120" w:after="120"/>
        <w:ind w:firstLine="720"/>
        <w:jc w:val="both"/>
        <w:rPr>
          <w:sz w:val="26"/>
          <w:szCs w:val="26"/>
        </w:rPr>
      </w:pPr>
      <w:r w:rsidRPr="00533F83">
        <w:rPr>
          <w:sz w:val="26"/>
          <w:szCs w:val="26"/>
        </w:rPr>
        <w:t>+ Chi xây dựng công trình tạm, công trình phụ trợ phục vụ thi công (đường thi công, điện nước, nhà xưởng...), nhà tạm tại hiện trường để ở và điều hành thi công (nếu có).</w:t>
      </w:r>
    </w:p>
    <w:p w:rsidR="002E0A6A" w:rsidRPr="00533F83" w:rsidRDefault="002E0A6A" w:rsidP="005E187D">
      <w:pPr>
        <w:spacing w:before="120" w:after="120"/>
        <w:ind w:firstLine="720"/>
        <w:jc w:val="both"/>
        <w:rPr>
          <w:sz w:val="26"/>
          <w:szCs w:val="26"/>
        </w:rPr>
      </w:pPr>
      <w:r w:rsidRPr="00533F83">
        <w:rPr>
          <w:sz w:val="26"/>
          <w:szCs w:val="26"/>
        </w:rPr>
        <w:t xml:space="preserve">+ Chi xây dựng các hạng mục công trình như làm mới, mở rộng, cải tạo và khôi phục các công trình xây dựng (bao gồm cả việc lắp ghép các cấu kiện trên mặt bằng xây dựng), các hoạt động như đóng cọc, đổ khung, đổ bê tông, ốp đá, bắc giàn giáo, lợp mái, sửa chữa làm thay đổi hoặc mở rộng các công trình... </w:t>
      </w:r>
    </w:p>
    <w:p w:rsidR="002E0A6A" w:rsidRPr="00533F83" w:rsidRDefault="002E0A6A" w:rsidP="005E187D">
      <w:pPr>
        <w:spacing w:before="120" w:after="120"/>
        <w:ind w:firstLine="720"/>
        <w:jc w:val="both"/>
        <w:rPr>
          <w:sz w:val="26"/>
          <w:szCs w:val="26"/>
        </w:rPr>
      </w:pPr>
      <w:r w:rsidRPr="00533F83">
        <w:rPr>
          <w:sz w:val="26"/>
          <w:szCs w:val="26"/>
        </w:rPr>
        <w:t>+ Chi lắp đặt thiết bị gồm: Lắp đặt trang thiết bị vật dụng mà chức năng xây dựng phải làm, những hoạt động này thường được thực hiện tại chân công trình xây dựng. Chi phí lắp đặt thiết bị còn bao gồm cả chi phí cho thăm dò, lắp đặt các hệ thống lò sưởi, điều hoà nhiệt độ, thiết bị thông gió, chống ẩm, lắp đặt ăng ten, hệ thống báo động và các công việc khác thuộc về điện, hệ thống ống tưới nước, thang máy, cầu thang tự động, lắp đặt ống dẫn trong xử lý công nghiệp, lắp máy lạnh, hệ thống chiếu sáng, hệ thống tín hiệu...</w:t>
      </w:r>
    </w:p>
    <w:p w:rsidR="002E0A6A" w:rsidRPr="00533F83" w:rsidRDefault="002E0A6A" w:rsidP="005E187D">
      <w:pPr>
        <w:spacing w:before="120" w:after="120"/>
        <w:ind w:firstLine="720"/>
        <w:jc w:val="both"/>
        <w:rPr>
          <w:sz w:val="26"/>
          <w:szCs w:val="26"/>
        </w:rPr>
      </w:pPr>
      <w:r w:rsidRPr="00533F83">
        <w:rPr>
          <w:sz w:val="26"/>
          <w:szCs w:val="26"/>
        </w:rPr>
        <w:t>+ Hoàn thiện công trình xây dựng gồm: Các hoạt động khác nhau có liên quan đến hoàn thiện hoặc kết thúc một công trình như lắp kính, trát vữa, quét vôi, trang trí, lát sàn, hoàn thiện phần mộc, công việc kiến trúc âm thanh, làm sạch ngoại thất... kể cả việc tu sửa các loại trang thiết bị đã đề cập ở trên.</w:t>
      </w:r>
    </w:p>
    <w:p w:rsidR="002E0A6A" w:rsidRPr="00533F83" w:rsidRDefault="002E0A6A" w:rsidP="005E187D">
      <w:pPr>
        <w:spacing w:before="120" w:after="120"/>
        <w:ind w:firstLine="720"/>
        <w:jc w:val="both"/>
        <w:rPr>
          <w:sz w:val="26"/>
          <w:szCs w:val="26"/>
        </w:rPr>
      </w:pPr>
      <w:r w:rsidRPr="00533F83">
        <w:rPr>
          <w:sz w:val="26"/>
          <w:szCs w:val="26"/>
        </w:rPr>
        <w:t>Chi di chuyển thiết bị thi công và lực lượng xây dựng (trong trường hợp chỉ định thầu nếu có).</w:t>
      </w:r>
    </w:p>
    <w:p w:rsidR="002E0A6A" w:rsidRPr="00533F83" w:rsidRDefault="002E0A6A" w:rsidP="005E187D">
      <w:pPr>
        <w:pStyle w:val="Chiphi"/>
        <w:spacing w:after="120"/>
        <w:rPr>
          <w:rFonts w:ascii="Times New Roman" w:eastAsia="MS Mincho" w:hAnsi="Times New Roman" w:cs="Times New Roman"/>
          <w:i w:val="0"/>
          <w:iCs w:val="0"/>
          <w:sz w:val="26"/>
          <w:szCs w:val="26"/>
        </w:rPr>
      </w:pPr>
      <w:r w:rsidRPr="00533F83">
        <w:rPr>
          <w:rFonts w:ascii="Times New Roman" w:eastAsia="MS Mincho" w:hAnsi="Times New Roman" w:cs="Times New Roman"/>
          <w:b/>
          <w:i w:val="0"/>
          <w:sz w:val="26"/>
          <w:szCs w:val="26"/>
        </w:rPr>
        <w:t>- Máy móc, thiết bị</w:t>
      </w:r>
      <w:r w:rsidR="00426821">
        <w:rPr>
          <w:rFonts w:ascii="Times New Roman" w:eastAsia="MS Mincho" w:hAnsi="Times New Roman" w:cs="Times New Roman"/>
          <w:b/>
          <w:i w:val="0"/>
          <w:sz w:val="26"/>
          <w:szCs w:val="26"/>
        </w:rPr>
        <w:t xml:space="preserve"> </w:t>
      </w:r>
      <w:r w:rsidRPr="00533F83">
        <w:rPr>
          <w:rFonts w:ascii="Times New Roman" w:eastAsia="MS Mincho" w:hAnsi="Times New Roman" w:cs="Times New Roman"/>
          <w:b/>
          <w:i w:val="0"/>
          <w:sz w:val="26"/>
          <w:szCs w:val="26"/>
        </w:rPr>
        <w:t>bao gồm</w:t>
      </w:r>
      <w:r w:rsidRPr="006030E2">
        <w:rPr>
          <w:rFonts w:ascii="Times New Roman" w:eastAsia="MS Mincho" w:hAnsi="Times New Roman" w:cs="Times New Roman"/>
          <w:i w:val="0"/>
          <w:sz w:val="26"/>
          <w:szCs w:val="26"/>
        </w:rPr>
        <w:t>:</w:t>
      </w:r>
      <w:r w:rsidR="005E034B">
        <w:rPr>
          <w:rFonts w:ascii="Times New Roman" w:eastAsia="MS Mincho" w:hAnsi="Times New Roman" w:cs="Times New Roman"/>
          <w:b/>
          <w:i w:val="0"/>
          <w:sz w:val="26"/>
          <w:szCs w:val="26"/>
        </w:rPr>
        <w:t xml:space="preserve"> </w:t>
      </w:r>
      <w:r w:rsidRPr="00533F83">
        <w:rPr>
          <w:rFonts w:ascii="Times New Roman" w:eastAsia="MS Mincho" w:hAnsi="Times New Roman" w:cs="Times New Roman"/>
          <w:i w:val="0"/>
          <w:sz w:val="26"/>
          <w:szCs w:val="26"/>
        </w:rPr>
        <w:t>T</w:t>
      </w:r>
      <w:r w:rsidRPr="00533F83">
        <w:rPr>
          <w:rFonts w:ascii="Times New Roman" w:eastAsia="MS Mincho" w:hAnsi="Times New Roman" w:cs="Times New Roman"/>
          <w:i w:val="0"/>
          <w:iCs w:val="0"/>
          <w:sz w:val="26"/>
          <w:szCs w:val="26"/>
        </w:rPr>
        <w:t>oàn bộ chi phí để mua sắm thiết bị, máy móc dụng cụ dùng cho sản xuất, kinh doanh, nghiên cứu, thí nghiệm... (kể cả thiết bị cần lắp đặt và thiết bị máy móc không cần lắp đặt) như:</w:t>
      </w:r>
    </w:p>
    <w:p w:rsidR="002E0A6A" w:rsidRPr="00533F83" w:rsidRDefault="002E0A6A" w:rsidP="005E187D">
      <w:pPr>
        <w:spacing w:before="120" w:after="120"/>
        <w:ind w:firstLine="720"/>
        <w:jc w:val="both"/>
        <w:rPr>
          <w:sz w:val="26"/>
          <w:szCs w:val="26"/>
        </w:rPr>
      </w:pPr>
      <w:r w:rsidRPr="00533F83">
        <w:rPr>
          <w:sz w:val="26"/>
          <w:szCs w:val="26"/>
        </w:rPr>
        <w:t>+ Chi mua sắm thiết bị công nghệ gồm cả thiết bị phi tiêu chuẩn cần sản xuất, gia công (nếu có), các trang thiết bị khác phục vụ sản xuất, làm việc, sinh hoạt của công trình (bao gồm thiết bị lắp đặt và thiết bị không cần lắp đặt), kể cả phần đường ống, đường dây trực thuộc máy móc.</w:t>
      </w:r>
    </w:p>
    <w:p w:rsidR="002E0A6A" w:rsidRPr="00533F83" w:rsidRDefault="002E0A6A" w:rsidP="005E187D">
      <w:pPr>
        <w:spacing w:before="120" w:after="120"/>
        <w:ind w:firstLine="720"/>
        <w:jc w:val="both"/>
        <w:rPr>
          <w:sz w:val="26"/>
          <w:szCs w:val="26"/>
        </w:rPr>
      </w:pPr>
      <w:r w:rsidRPr="00533F83">
        <w:rPr>
          <w:sz w:val="26"/>
          <w:szCs w:val="26"/>
        </w:rPr>
        <w:t>+ Chi mua những dụng cụ dùng trong sản xuất (bàn thợ, đá mài,…) dụng cụ đo lường, thiết bị trong phòng thí nghiệm, dụng cụ phục vụ quản lý kinh doanh (máy tính, máy in…).</w:t>
      </w:r>
    </w:p>
    <w:p w:rsidR="002E0A6A" w:rsidRPr="00533F83" w:rsidRDefault="002E0A6A" w:rsidP="005E187D">
      <w:pPr>
        <w:spacing w:before="120" w:after="120"/>
        <w:ind w:firstLine="720"/>
        <w:jc w:val="both"/>
        <w:rPr>
          <w:sz w:val="26"/>
          <w:szCs w:val="26"/>
        </w:rPr>
      </w:pPr>
      <w:r w:rsidRPr="00533F83">
        <w:rPr>
          <w:sz w:val="26"/>
          <w:szCs w:val="26"/>
        </w:rPr>
        <w:lastRenderedPageBreak/>
        <w:t>+ Chi vận chuyển từ nơi mua đến công trình, chi phí lưu kho, lưu bãi, lưu container (nếu có) tại cảng Việt Nam (đối với các thiết bị nhập khẩu), chi phí bảo quản, bảo dưỡng tại kho bãi ở hiện trường; chi phí gia công, kiểm tra thiết bị, máy móc khi đưa vào lắp.</w:t>
      </w:r>
    </w:p>
    <w:p w:rsidR="002E0A6A" w:rsidRPr="00533F83" w:rsidRDefault="002E0A6A" w:rsidP="005E187D">
      <w:pPr>
        <w:spacing w:before="120" w:after="120"/>
        <w:ind w:firstLine="720"/>
        <w:jc w:val="both"/>
        <w:rPr>
          <w:sz w:val="26"/>
          <w:szCs w:val="26"/>
        </w:rPr>
      </w:pPr>
      <w:r w:rsidRPr="00533F83">
        <w:rPr>
          <w:sz w:val="26"/>
          <w:szCs w:val="26"/>
        </w:rPr>
        <w:t>+ Thuế và phí bảo hiểm thiết bị công trình.</w:t>
      </w:r>
    </w:p>
    <w:p w:rsidR="00733212" w:rsidRPr="00533F83" w:rsidRDefault="00733212" w:rsidP="005E187D">
      <w:pPr>
        <w:spacing w:before="120" w:after="120"/>
        <w:ind w:firstLine="720"/>
        <w:jc w:val="both"/>
        <w:rPr>
          <w:sz w:val="26"/>
          <w:szCs w:val="26"/>
        </w:rPr>
      </w:pPr>
      <w:r w:rsidRPr="00533F83">
        <w:rPr>
          <w:b/>
          <w:i/>
          <w:sz w:val="26"/>
          <w:szCs w:val="26"/>
        </w:rPr>
        <w:t>Quy ước</w:t>
      </w:r>
      <w:r w:rsidRPr="00533F83">
        <w:rPr>
          <w:i/>
          <w:sz w:val="26"/>
          <w:szCs w:val="26"/>
        </w:rPr>
        <w:t xml:space="preserve">: </w:t>
      </w:r>
      <w:r w:rsidRPr="00533F83">
        <w:rPr>
          <w:sz w:val="26"/>
          <w:szCs w:val="26"/>
        </w:rPr>
        <w:t>Máy móc, thiết bị trong mục này chỉ tính máy móc, thiết bị mua lần đầu tiên gắn liền với hoạt động xây dựng và lắp đặt.</w:t>
      </w:r>
    </w:p>
    <w:p w:rsidR="002E0A6A" w:rsidRPr="00533F83" w:rsidRDefault="002E0A6A" w:rsidP="005E187D">
      <w:pPr>
        <w:spacing w:before="120" w:after="120"/>
        <w:ind w:firstLine="720"/>
        <w:jc w:val="both"/>
        <w:rPr>
          <w:sz w:val="26"/>
          <w:szCs w:val="26"/>
        </w:rPr>
      </w:pPr>
      <w:r w:rsidRPr="00533F83">
        <w:rPr>
          <w:b/>
          <w:iCs/>
          <w:sz w:val="26"/>
          <w:szCs w:val="26"/>
        </w:rPr>
        <w:t>- Vốn đầu tư xây dựng cơ bản khác:</w:t>
      </w:r>
      <w:r w:rsidRPr="00533F83">
        <w:rPr>
          <w:sz w:val="26"/>
          <w:szCs w:val="26"/>
        </w:rPr>
        <w:t xml:space="preserve"> Ngoài vốn xây lắp và thiết bị, trong tổng vốn đầu tư xây dựng cơ bản còn có một bộ phận vốn đầu tư khác là:</w:t>
      </w:r>
    </w:p>
    <w:p w:rsidR="002E0A6A" w:rsidRPr="00533F83" w:rsidRDefault="002E0A6A" w:rsidP="005E187D">
      <w:pPr>
        <w:pStyle w:val="Chiphi"/>
        <w:spacing w:after="120"/>
        <w:rPr>
          <w:rFonts w:ascii="Times New Roman" w:eastAsia="MS Mincho" w:hAnsi="Times New Roman" w:cs="Times New Roman"/>
          <w:i w:val="0"/>
          <w:iCs w:val="0"/>
          <w:sz w:val="26"/>
          <w:szCs w:val="26"/>
        </w:rPr>
      </w:pPr>
      <w:r w:rsidRPr="00533F83">
        <w:rPr>
          <w:rFonts w:ascii="Times New Roman" w:eastAsia="MS Mincho" w:hAnsi="Times New Roman" w:cs="Times New Roman"/>
          <w:i w:val="0"/>
          <w:iCs w:val="0"/>
          <w:sz w:val="26"/>
          <w:szCs w:val="26"/>
        </w:rPr>
        <w:t>+ Vốn khác cho giai đoạn chuẩn bị đầu tư:</w:t>
      </w:r>
    </w:p>
    <w:p w:rsidR="002E0A6A" w:rsidRPr="00533F83" w:rsidRDefault="002E0A6A" w:rsidP="005E187D">
      <w:pPr>
        <w:spacing w:before="120" w:after="120"/>
        <w:ind w:firstLine="720"/>
        <w:jc w:val="both"/>
        <w:rPr>
          <w:sz w:val="26"/>
          <w:szCs w:val="26"/>
        </w:rPr>
      </w:pPr>
      <w:r w:rsidRPr="00533F83">
        <w:rPr>
          <w:sz w:val="26"/>
          <w:szCs w:val="26"/>
        </w:rPr>
        <w:t>++ Chi lập báo cáo nghiên cứu tiền khả thi, báo cáo nghiên cứu khả thi.</w:t>
      </w:r>
    </w:p>
    <w:p w:rsidR="002E0A6A" w:rsidRPr="00533F83" w:rsidRDefault="002E0A6A" w:rsidP="005E187D">
      <w:pPr>
        <w:spacing w:before="120" w:after="120"/>
        <w:ind w:firstLine="720"/>
        <w:jc w:val="both"/>
        <w:rPr>
          <w:sz w:val="26"/>
          <w:szCs w:val="26"/>
        </w:rPr>
      </w:pPr>
      <w:r w:rsidRPr="00533F83">
        <w:rPr>
          <w:sz w:val="26"/>
          <w:szCs w:val="26"/>
        </w:rPr>
        <w:t>++ Chi tuyên truyền, quảng cáo (nếu có).</w:t>
      </w:r>
    </w:p>
    <w:p w:rsidR="002E0A6A" w:rsidRPr="00533F83" w:rsidRDefault="002E0A6A" w:rsidP="005E187D">
      <w:pPr>
        <w:spacing w:before="120" w:after="120"/>
        <w:ind w:firstLine="720"/>
        <w:jc w:val="both"/>
        <w:rPr>
          <w:sz w:val="26"/>
          <w:szCs w:val="26"/>
        </w:rPr>
      </w:pPr>
      <w:r w:rsidRPr="00533F83">
        <w:rPr>
          <w:sz w:val="26"/>
          <w:szCs w:val="26"/>
        </w:rPr>
        <w:t>++ Chi nghiên cứu khoa học, công nghệ có liên quan đến dự án đầu tư.</w:t>
      </w:r>
    </w:p>
    <w:p w:rsidR="002E0A6A" w:rsidRPr="00533F83" w:rsidRDefault="002E0A6A" w:rsidP="005E187D">
      <w:pPr>
        <w:spacing w:before="120" w:after="120"/>
        <w:ind w:firstLine="720"/>
        <w:jc w:val="both"/>
        <w:rPr>
          <w:sz w:val="26"/>
          <w:szCs w:val="26"/>
        </w:rPr>
      </w:pPr>
      <w:r w:rsidRPr="00533F83">
        <w:rPr>
          <w:sz w:val="26"/>
          <w:szCs w:val="26"/>
        </w:rPr>
        <w:t>++ Lệ phí thẩm định báo cáo nghiên cứu khả thi của dự án đầu tư.</w:t>
      </w:r>
    </w:p>
    <w:p w:rsidR="002E0A6A" w:rsidRPr="00533F83" w:rsidRDefault="002E0A6A" w:rsidP="005E187D">
      <w:pPr>
        <w:pStyle w:val="Chiphi"/>
        <w:spacing w:after="120"/>
        <w:rPr>
          <w:rFonts w:ascii="Times New Roman" w:eastAsia="MS Mincho" w:hAnsi="Times New Roman" w:cs="Times New Roman"/>
          <w:i w:val="0"/>
          <w:iCs w:val="0"/>
          <w:sz w:val="26"/>
          <w:szCs w:val="26"/>
        </w:rPr>
      </w:pPr>
      <w:r w:rsidRPr="00533F83">
        <w:rPr>
          <w:rFonts w:ascii="Times New Roman" w:eastAsia="MS Mincho" w:hAnsi="Times New Roman" w:cs="Times New Roman"/>
          <w:i w:val="0"/>
          <w:iCs w:val="0"/>
          <w:sz w:val="26"/>
          <w:szCs w:val="26"/>
        </w:rPr>
        <w:t>+ Vốn khác ở giai đoạn thực hiện đầu tư:</w:t>
      </w:r>
    </w:p>
    <w:p w:rsidR="002E0A6A" w:rsidRPr="00533F83" w:rsidRDefault="002E0A6A" w:rsidP="005E187D">
      <w:pPr>
        <w:spacing w:before="120" w:after="120"/>
        <w:ind w:firstLine="720"/>
        <w:jc w:val="both"/>
        <w:rPr>
          <w:sz w:val="26"/>
          <w:szCs w:val="26"/>
        </w:rPr>
      </w:pPr>
      <w:r w:rsidRPr="00533F83">
        <w:rPr>
          <w:sz w:val="26"/>
          <w:szCs w:val="26"/>
        </w:rPr>
        <w:t>++ Chi khởi công công trình (nếu có).</w:t>
      </w:r>
    </w:p>
    <w:p w:rsidR="002E0A6A" w:rsidRPr="00533F83" w:rsidRDefault="002E0A6A" w:rsidP="005E187D">
      <w:pPr>
        <w:spacing w:before="120" w:after="120"/>
        <w:ind w:firstLine="720"/>
        <w:jc w:val="both"/>
        <w:rPr>
          <w:sz w:val="26"/>
          <w:szCs w:val="26"/>
        </w:rPr>
      </w:pPr>
      <w:r w:rsidRPr="00533F83">
        <w:rPr>
          <w:sz w:val="26"/>
          <w:szCs w:val="26"/>
        </w:rPr>
        <w:t>++ Chi đền bù và tổ chức thực hiện trong quá trình đền bù đất đai hoa màu, di chuyển dân cư và các công trình trên mặt bằng xây dựng, chi phí phục vụ cho công tác tái định cư và phục hồi (đối với công trình xây dựng của dự án đầu tư có yêu cầu tái định cư và phục hồi).</w:t>
      </w:r>
    </w:p>
    <w:p w:rsidR="002E0A6A" w:rsidRPr="00533F83" w:rsidRDefault="002E0A6A" w:rsidP="005E187D">
      <w:pPr>
        <w:spacing w:before="120" w:after="120"/>
        <w:ind w:firstLine="720"/>
        <w:jc w:val="both"/>
        <w:rPr>
          <w:sz w:val="26"/>
          <w:szCs w:val="26"/>
        </w:rPr>
      </w:pPr>
      <w:r w:rsidRPr="00533F83">
        <w:rPr>
          <w:sz w:val="26"/>
          <w:szCs w:val="26"/>
        </w:rPr>
        <w:t>++ Tiền thuê đất hoặc mua quyền sử dụng đất.</w:t>
      </w:r>
    </w:p>
    <w:p w:rsidR="002E0A6A" w:rsidRPr="00533F83" w:rsidRDefault="002E0A6A" w:rsidP="005E187D">
      <w:pPr>
        <w:spacing w:before="120" w:after="120"/>
        <w:ind w:firstLine="720"/>
        <w:jc w:val="both"/>
        <w:rPr>
          <w:sz w:val="26"/>
          <w:szCs w:val="26"/>
        </w:rPr>
      </w:pPr>
      <w:r w:rsidRPr="00533F83">
        <w:rPr>
          <w:sz w:val="26"/>
          <w:szCs w:val="26"/>
        </w:rPr>
        <w:t>++ Chi khảo sát xây dựng, thiết kế công trình, chi phí mô hình thí nghiệm (nếu có), chi phí lập hồ sơ mời thầu, chi phí cho việc phân tích, đánh giá kết quả đấu thầu, mua sắm vật tư thiết bị; chi phí giám sát thi công xây dựng và các chi phí tư vấn khác,...</w:t>
      </w:r>
    </w:p>
    <w:p w:rsidR="002E0A6A" w:rsidRPr="00533F83" w:rsidRDefault="002E0A6A" w:rsidP="005E187D">
      <w:pPr>
        <w:spacing w:before="120" w:after="120"/>
        <w:ind w:firstLine="720"/>
        <w:jc w:val="both"/>
        <w:rPr>
          <w:sz w:val="26"/>
          <w:szCs w:val="26"/>
          <w:lang w:val="es-ES"/>
        </w:rPr>
      </w:pPr>
      <w:r w:rsidRPr="00533F83">
        <w:rPr>
          <w:sz w:val="26"/>
          <w:szCs w:val="26"/>
          <w:lang w:val="es-ES"/>
        </w:rPr>
        <w:t>++ Chi cho hoạt động của ban quản lý dự án.</w:t>
      </w:r>
    </w:p>
    <w:p w:rsidR="002E0A6A" w:rsidRPr="00533F83" w:rsidRDefault="002E0A6A" w:rsidP="005E187D">
      <w:pPr>
        <w:spacing w:before="120" w:after="120"/>
        <w:ind w:firstLine="720"/>
        <w:jc w:val="both"/>
        <w:rPr>
          <w:sz w:val="26"/>
          <w:szCs w:val="26"/>
          <w:lang w:val="es-ES"/>
        </w:rPr>
      </w:pPr>
      <w:r w:rsidRPr="00533F83">
        <w:rPr>
          <w:sz w:val="26"/>
          <w:szCs w:val="26"/>
          <w:lang w:val="es-ES"/>
        </w:rPr>
        <w:t>++ Chi phí bảo vệ an toàn, bảo vệ môi trường trong quá trình xây dựng công trình (nếu có).</w:t>
      </w:r>
    </w:p>
    <w:p w:rsidR="002E0A6A" w:rsidRPr="00533F83" w:rsidRDefault="002E0A6A" w:rsidP="005E187D">
      <w:pPr>
        <w:spacing w:before="120" w:after="120"/>
        <w:ind w:firstLine="720"/>
        <w:jc w:val="both"/>
        <w:rPr>
          <w:sz w:val="26"/>
          <w:szCs w:val="26"/>
          <w:lang w:val="es-ES"/>
        </w:rPr>
      </w:pPr>
      <w:r w:rsidRPr="00533F83">
        <w:rPr>
          <w:sz w:val="26"/>
          <w:szCs w:val="26"/>
          <w:lang w:val="es-ES"/>
        </w:rPr>
        <w:t>++ Chi kiểm định vật liệu vào công trình (nếu có).</w:t>
      </w:r>
    </w:p>
    <w:p w:rsidR="002E0A6A" w:rsidRPr="00533F83" w:rsidRDefault="002E0A6A" w:rsidP="005E187D">
      <w:pPr>
        <w:spacing w:before="120" w:after="120"/>
        <w:ind w:firstLine="720"/>
        <w:jc w:val="both"/>
        <w:rPr>
          <w:sz w:val="26"/>
          <w:szCs w:val="26"/>
          <w:lang w:val="es-ES"/>
        </w:rPr>
      </w:pPr>
      <w:r w:rsidRPr="00533F83">
        <w:rPr>
          <w:sz w:val="26"/>
          <w:szCs w:val="26"/>
          <w:lang w:val="es-ES"/>
        </w:rPr>
        <w:t>++ Chi lập, thẩm tra đơn giá dự toán; chi phí quản lý.</w:t>
      </w:r>
    </w:p>
    <w:p w:rsidR="002E0A6A" w:rsidRPr="00533F83" w:rsidRDefault="002E0A6A" w:rsidP="005E187D">
      <w:pPr>
        <w:spacing w:before="120" w:after="120"/>
        <w:ind w:firstLine="720"/>
        <w:jc w:val="both"/>
        <w:rPr>
          <w:sz w:val="26"/>
          <w:szCs w:val="26"/>
          <w:lang w:val="es-ES"/>
        </w:rPr>
      </w:pPr>
      <w:r w:rsidRPr="00533F83">
        <w:rPr>
          <w:sz w:val="26"/>
          <w:szCs w:val="26"/>
          <w:lang w:val="es-ES"/>
        </w:rPr>
        <w:t>++ Chi bảo hiểm công trình.</w:t>
      </w:r>
    </w:p>
    <w:p w:rsidR="002E0A6A" w:rsidRPr="00533F83" w:rsidRDefault="002E0A6A" w:rsidP="005E187D">
      <w:pPr>
        <w:spacing w:before="120" w:after="120"/>
        <w:ind w:firstLine="720"/>
        <w:jc w:val="both"/>
        <w:rPr>
          <w:sz w:val="26"/>
          <w:szCs w:val="26"/>
          <w:lang w:val="es-ES"/>
        </w:rPr>
      </w:pPr>
      <w:r w:rsidRPr="00533F83">
        <w:rPr>
          <w:sz w:val="26"/>
          <w:szCs w:val="26"/>
          <w:lang w:val="es-ES"/>
        </w:rPr>
        <w:t>++ Lệ phí địa chính.</w:t>
      </w:r>
    </w:p>
    <w:p w:rsidR="002E0A6A" w:rsidRPr="00533F83" w:rsidRDefault="002E0A6A" w:rsidP="005E187D">
      <w:pPr>
        <w:spacing w:before="120" w:after="120"/>
        <w:ind w:firstLine="720"/>
        <w:jc w:val="both"/>
        <w:rPr>
          <w:sz w:val="26"/>
          <w:szCs w:val="26"/>
          <w:lang w:val="es-ES"/>
        </w:rPr>
      </w:pPr>
      <w:r w:rsidRPr="00533F83">
        <w:rPr>
          <w:sz w:val="26"/>
          <w:szCs w:val="26"/>
          <w:lang w:val="es-ES"/>
        </w:rPr>
        <w:t>++ Lệ phí thẩm định thiết kế kỹ thuật hoặc thiết kế kỹ thuật - thi công, tổng dự toán công trình.</w:t>
      </w:r>
    </w:p>
    <w:p w:rsidR="002E0A6A" w:rsidRPr="00533F83" w:rsidRDefault="002E0A6A" w:rsidP="005E187D">
      <w:pPr>
        <w:pStyle w:val="Chiphi"/>
        <w:spacing w:after="120"/>
        <w:rPr>
          <w:rFonts w:ascii="Times New Roman" w:eastAsia="MS Mincho" w:hAnsi="Times New Roman" w:cs="Times New Roman"/>
          <w:i w:val="0"/>
          <w:iCs w:val="0"/>
          <w:spacing w:val="-4"/>
          <w:sz w:val="26"/>
          <w:szCs w:val="26"/>
          <w:lang w:val="es-ES"/>
        </w:rPr>
      </w:pPr>
      <w:r w:rsidRPr="00533F83">
        <w:rPr>
          <w:rFonts w:ascii="Times New Roman" w:eastAsia="MS Mincho" w:hAnsi="Times New Roman" w:cs="Times New Roman"/>
          <w:i w:val="0"/>
          <w:iCs w:val="0"/>
          <w:spacing w:val="-4"/>
          <w:sz w:val="26"/>
          <w:szCs w:val="26"/>
          <w:lang w:val="es-ES"/>
        </w:rPr>
        <w:t>+ Vốn khác ở giai đoạn kết thúc xây dựng đưa dự án vào khai thác sử dụng:</w:t>
      </w:r>
    </w:p>
    <w:p w:rsidR="002E0A6A" w:rsidRPr="00533F83" w:rsidRDefault="002E0A6A" w:rsidP="005E187D">
      <w:pPr>
        <w:spacing w:before="120" w:after="120"/>
        <w:ind w:firstLine="720"/>
        <w:jc w:val="both"/>
        <w:rPr>
          <w:sz w:val="26"/>
          <w:szCs w:val="26"/>
          <w:lang w:val="es-ES"/>
        </w:rPr>
      </w:pPr>
      <w:r w:rsidRPr="00533F83">
        <w:rPr>
          <w:sz w:val="26"/>
          <w:szCs w:val="26"/>
          <w:lang w:val="es-ES"/>
        </w:rPr>
        <w:t>++ Chi thực hiện việc quy đổi vốn; thẩm tra và phê duyệt quyết toán vốn đầu tư công trình.</w:t>
      </w:r>
    </w:p>
    <w:p w:rsidR="002E0A6A" w:rsidRPr="00533F83" w:rsidRDefault="002E0A6A" w:rsidP="005E187D">
      <w:pPr>
        <w:spacing w:before="120" w:after="120"/>
        <w:ind w:firstLine="720"/>
        <w:jc w:val="both"/>
        <w:rPr>
          <w:sz w:val="26"/>
          <w:szCs w:val="26"/>
          <w:lang w:val="es-ES"/>
        </w:rPr>
      </w:pPr>
      <w:r w:rsidRPr="00533F83">
        <w:rPr>
          <w:sz w:val="26"/>
          <w:szCs w:val="26"/>
          <w:lang w:val="es-ES"/>
        </w:rPr>
        <w:t>++ Chi tháo dỡ công trình tạm, công trình phụ trợ phục vụ thi công, nhà tạm (trừ giá trị thu hồi)...</w:t>
      </w:r>
    </w:p>
    <w:p w:rsidR="002E0A6A" w:rsidRPr="00533F83" w:rsidRDefault="002E0A6A" w:rsidP="005E187D">
      <w:pPr>
        <w:spacing w:before="120" w:after="120"/>
        <w:ind w:firstLine="720"/>
        <w:jc w:val="both"/>
        <w:rPr>
          <w:sz w:val="26"/>
          <w:szCs w:val="26"/>
          <w:lang w:val="es-ES"/>
        </w:rPr>
      </w:pPr>
      <w:r w:rsidRPr="00533F83">
        <w:rPr>
          <w:sz w:val="26"/>
          <w:szCs w:val="26"/>
          <w:lang w:val="es-ES"/>
        </w:rPr>
        <w:lastRenderedPageBreak/>
        <w:t>++ Chi thu dọn vệ sinh công trình; tổ chức nghiệm thu khánh thành và bàn giao công trình.</w:t>
      </w:r>
    </w:p>
    <w:p w:rsidR="002E0A6A" w:rsidRPr="00533F83" w:rsidRDefault="002E0A6A" w:rsidP="005E187D">
      <w:pPr>
        <w:spacing w:before="120" w:after="120"/>
        <w:ind w:firstLine="720"/>
        <w:jc w:val="both"/>
        <w:rPr>
          <w:sz w:val="26"/>
          <w:szCs w:val="26"/>
          <w:lang w:val="es-ES"/>
        </w:rPr>
      </w:pPr>
      <w:r w:rsidRPr="00533F83">
        <w:rPr>
          <w:sz w:val="26"/>
          <w:szCs w:val="26"/>
          <w:lang w:val="es-ES"/>
        </w:rPr>
        <w:t>++ Chi đào tạo công nhân kỹ thuật và cán bộ quản lý sản xuất (nếu có).</w:t>
      </w:r>
    </w:p>
    <w:p w:rsidR="002E0A6A" w:rsidRPr="00533F83" w:rsidRDefault="002E0A6A" w:rsidP="005E187D">
      <w:pPr>
        <w:spacing w:before="120" w:after="120"/>
        <w:ind w:firstLine="720"/>
        <w:jc w:val="both"/>
        <w:rPr>
          <w:spacing w:val="-8"/>
          <w:sz w:val="26"/>
          <w:szCs w:val="26"/>
          <w:lang w:val="es-ES"/>
        </w:rPr>
      </w:pPr>
      <w:r w:rsidRPr="00533F83">
        <w:rPr>
          <w:spacing w:val="-8"/>
          <w:sz w:val="26"/>
          <w:szCs w:val="26"/>
          <w:lang w:val="es-ES"/>
        </w:rPr>
        <w:t>++ Chi thuê chuyên gia vận hành và sản xuất trong thời gian chạy thử (nếu có).</w:t>
      </w:r>
    </w:p>
    <w:p w:rsidR="002E0A6A" w:rsidRPr="00533F83" w:rsidRDefault="002E0A6A" w:rsidP="005E187D">
      <w:pPr>
        <w:spacing w:before="120" w:after="120"/>
        <w:ind w:firstLine="720"/>
        <w:jc w:val="both"/>
        <w:rPr>
          <w:sz w:val="26"/>
          <w:szCs w:val="26"/>
          <w:lang w:val="es-ES"/>
        </w:rPr>
      </w:pPr>
      <w:r w:rsidRPr="00533F83">
        <w:rPr>
          <w:sz w:val="26"/>
          <w:szCs w:val="26"/>
          <w:lang w:val="es-ES"/>
        </w:rPr>
        <w:t>++ Chi nguyên liệu, năng lượng và nhân lực cho quá trình chạy thử không tải và có tải (trừ giá trị sản phẩm thu hồi được)...</w:t>
      </w:r>
    </w:p>
    <w:p w:rsidR="002E0A6A" w:rsidRPr="00533F83" w:rsidRDefault="002E0A6A" w:rsidP="005E187D">
      <w:pPr>
        <w:spacing w:before="120" w:after="120"/>
        <w:ind w:firstLine="720"/>
        <w:jc w:val="both"/>
        <w:rPr>
          <w:b/>
          <w:i/>
          <w:sz w:val="26"/>
          <w:szCs w:val="26"/>
          <w:lang w:val="es-ES"/>
        </w:rPr>
      </w:pPr>
      <w:r w:rsidRPr="00533F83">
        <w:rPr>
          <w:b/>
          <w:i/>
          <w:sz w:val="26"/>
          <w:szCs w:val="26"/>
          <w:lang w:val="es-ES"/>
        </w:rPr>
        <w:t>Một số lưu ý khi khai thác thông tin giá trị đầu tư xây dựng cơ bản của doanh nghiệp:</w:t>
      </w:r>
    </w:p>
    <w:p w:rsidR="000F4511" w:rsidRDefault="002E0A6A" w:rsidP="000F4511">
      <w:pPr>
        <w:numPr>
          <w:ilvl w:val="0"/>
          <w:numId w:val="32"/>
        </w:numPr>
        <w:tabs>
          <w:tab w:val="left" w:pos="993"/>
          <w:tab w:val="left" w:pos="1134"/>
        </w:tabs>
        <w:spacing w:before="120" w:after="120"/>
        <w:ind w:left="0" w:firstLine="720"/>
        <w:jc w:val="both"/>
        <w:rPr>
          <w:spacing w:val="-2"/>
          <w:sz w:val="26"/>
          <w:szCs w:val="26"/>
        </w:rPr>
      </w:pPr>
      <w:r w:rsidRPr="00533F83">
        <w:rPr>
          <w:b/>
          <w:spacing w:val="-2"/>
          <w:sz w:val="26"/>
          <w:szCs w:val="26"/>
        </w:rPr>
        <w:t>Trường hợp 1</w:t>
      </w:r>
      <w:r w:rsidRPr="00533F83">
        <w:rPr>
          <w:spacing w:val="-2"/>
          <w:sz w:val="26"/>
          <w:szCs w:val="26"/>
        </w:rPr>
        <w:t xml:space="preserve">: </w:t>
      </w:r>
      <w:r w:rsidR="00BC69D7" w:rsidRPr="00533F83">
        <w:rPr>
          <w:spacing w:val="-2"/>
          <w:sz w:val="26"/>
          <w:szCs w:val="26"/>
        </w:rPr>
        <w:t>T</w:t>
      </w:r>
      <w:r w:rsidRPr="00533F83">
        <w:rPr>
          <w:spacing w:val="-2"/>
          <w:sz w:val="26"/>
          <w:szCs w:val="26"/>
        </w:rPr>
        <w:t xml:space="preserve">rong kỳ doanh nghiệp có thực hiện việc xây dựng cơ bản (xây nhà xưởng, xây trụ sở làm việc…) phục vụ hoạt động sản xuất kinh doanh của doanh nghiệp thì Giá trị đầu tư XDCB trong </w:t>
      </w:r>
      <w:r w:rsidR="00B51ABB" w:rsidRPr="00533F83">
        <w:rPr>
          <w:spacing w:val="-2"/>
          <w:sz w:val="26"/>
          <w:szCs w:val="26"/>
        </w:rPr>
        <w:t>kỳ</w:t>
      </w:r>
      <w:r w:rsidRPr="00533F83">
        <w:rPr>
          <w:spacing w:val="-2"/>
          <w:sz w:val="26"/>
          <w:szCs w:val="26"/>
        </w:rPr>
        <w:t xml:space="preserve"> được lấy từ </w:t>
      </w:r>
      <w:r w:rsidRPr="00533F83">
        <w:rPr>
          <w:b/>
          <w:spacing w:val="-2"/>
          <w:sz w:val="26"/>
          <w:szCs w:val="26"/>
        </w:rPr>
        <w:t>số phát sinh bên Nợ</w:t>
      </w:r>
      <w:r w:rsidRPr="00533F83">
        <w:rPr>
          <w:spacing w:val="-2"/>
          <w:sz w:val="26"/>
          <w:szCs w:val="26"/>
        </w:rPr>
        <w:t xml:space="preserve"> của tài khoản </w:t>
      </w:r>
      <w:r w:rsidRPr="001859FC">
        <w:rPr>
          <w:spacing w:val="-2"/>
          <w:sz w:val="26"/>
          <w:szCs w:val="26"/>
        </w:rPr>
        <w:t>241</w:t>
      </w:r>
      <w:r w:rsidR="000F4511" w:rsidRPr="001859FC">
        <w:rPr>
          <w:spacing w:val="-2"/>
          <w:sz w:val="26"/>
          <w:szCs w:val="26"/>
        </w:rPr>
        <w:t>2</w:t>
      </w:r>
      <w:r w:rsidR="0020107D" w:rsidRPr="001859FC">
        <w:rPr>
          <w:spacing w:val="-2"/>
          <w:sz w:val="26"/>
          <w:szCs w:val="26"/>
        </w:rPr>
        <w:t xml:space="preserve"> </w:t>
      </w:r>
      <w:r w:rsidR="0097009E" w:rsidRPr="001859FC">
        <w:rPr>
          <w:spacing w:val="-2"/>
          <w:sz w:val="26"/>
          <w:szCs w:val="26"/>
        </w:rPr>
        <w:t>(Xây dựng cơ bản)</w:t>
      </w:r>
      <w:r w:rsidR="0097009E" w:rsidRPr="00533F83">
        <w:rPr>
          <w:spacing w:val="-2"/>
          <w:sz w:val="26"/>
          <w:szCs w:val="26"/>
        </w:rPr>
        <w:t xml:space="preserve"> trong bảng cân đối tài khoản của doanh nghiệp</w:t>
      </w:r>
      <w:r w:rsidR="0069679E" w:rsidRPr="00533F83">
        <w:rPr>
          <w:spacing w:val="-2"/>
          <w:sz w:val="26"/>
          <w:szCs w:val="26"/>
        </w:rPr>
        <w:t>.</w:t>
      </w:r>
    </w:p>
    <w:p w:rsidR="002E0A6A" w:rsidRPr="000F4511" w:rsidRDefault="002E0A6A" w:rsidP="000F4511">
      <w:pPr>
        <w:numPr>
          <w:ilvl w:val="0"/>
          <w:numId w:val="32"/>
        </w:numPr>
        <w:tabs>
          <w:tab w:val="left" w:pos="993"/>
          <w:tab w:val="left" w:pos="1134"/>
        </w:tabs>
        <w:spacing w:before="120" w:after="120"/>
        <w:ind w:left="0" w:firstLine="720"/>
        <w:jc w:val="both"/>
        <w:rPr>
          <w:spacing w:val="-2"/>
          <w:sz w:val="26"/>
          <w:szCs w:val="26"/>
        </w:rPr>
      </w:pPr>
      <w:r w:rsidRPr="000F4511">
        <w:rPr>
          <w:b/>
          <w:sz w:val="26"/>
          <w:szCs w:val="26"/>
          <w:lang w:val="es-ES"/>
        </w:rPr>
        <w:t xml:space="preserve">Trường hợp 2: </w:t>
      </w:r>
      <w:r w:rsidR="00BC69D7" w:rsidRPr="000F4511">
        <w:rPr>
          <w:sz w:val="26"/>
          <w:szCs w:val="26"/>
          <w:lang w:val="es-ES"/>
        </w:rPr>
        <w:t>T</w:t>
      </w:r>
      <w:r w:rsidRPr="000F4511">
        <w:rPr>
          <w:sz w:val="26"/>
          <w:szCs w:val="26"/>
          <w:lang w:val="es-ES"/>
        </w:rPr>
        <w:t>rong kỳ doanh nghiệp mua tài sản cố định hữu hình là nhà cửa, vật kiến trúc gắn liền với quyền sử dụng đất và đưa vào sử dụng ngay cho hoạt động sản xuất kinh doanh (không qua XDCB) như mua nhà dùng để làm việc hoặc mua nhà xưởng dùng để sản xuất thì sẽ</w:t>
      </w:r>
      <w:r w:rsidR="00D732FA" w:rsidRPr="000F4511">
        <w:rPr>
          <w:sz w:val="26"/>
          <w:szCs w:val="26"/>
          <w:lang w:val="es-ES"/>
        </w:rPr>
        <w:t xml:space="preserve"> tách giá trị nhà làm việc, xưởng sản xuất</w:t>
      </w:r>
      <w:r w:rsidRPr="000F4511">
        <w:rPr>
          <w:sz w:val="26"/>
          <w:szCs w:val="26"/>
          <w:lang w:val="es-ES"/>
        </w:rPr>
        <w:t xml:space="preserve"> ghi vào “</w:t>
      </w:r>
      <w:r w:rsidRPr="000F4511">
        <w:rPr>
          <w:rFonts w:eastAsia="MS Mincho"/>
          <w:sz w:val="26"/>
          <w:szCs w:val="26"/>
        </w:rPr>
        <w:t>Vốn xây dựng và lắp đặt” của mã 21 “</w:t>
      </w:r>
      <w:r w:rsidRPr="000F4511">
        <w:rPr>
          <w:bCs/>
          <w:iCs/>
          <w:sz w:val="26"/>
          <w:szCs w:val="26"/>
        </w:rPr>
        <w:t>Xây dựng cơ bản”</w:t>
      </w:r>
      <w:r w:rsidR="00D732FA" w:rsidRPr="000F4511">
        <w:rPr>
          <w:bCs/>
          <w:iCs/>
          <w:sz w:val="26"/>
          <w:szCs w:val="26"/>
        </w:rPr>
        <w:t xml:space="preserve"> đồng thời ghi giá trị này vào</w:t>
      </w:r>
      <w:r w:rsidR="00B077C9" w:rsidRPr="000F4511">
        <w:rPr>
          <w:bCs/>
          <w:iCs/>
          <w:sz w:val="26"/>
          <w:szCs w:val="26"/>
        </w:rPr>
        <w:t xml:space="preserve"> mã 19</w:t>
      </w:r>
      <w:r w:rsidR="00D732FA" w:rsidRPr="000F4511">
        <w:rPr>
          <w:bCs/>
          <w:iCs/>
          <w:sz w:val="26"/>
          <w:szCs w:val="26"/>
        </w:rPr>
        <w:t xml:space="preserve"> “Nhà xưởng, máy móc, thiết bị đã qua sử dụng trong nước” </w:t>
      </w:r>
      <w:r w:rsidRPr="000F4511">
        <w:rPr>
          <w:bCs/>
          <w:iCs/>
          <w:sz w:val="26"/>
          <w:szCs w:val="26"/>
        </w:rPr>
        <w:t>và tách ra giá trị vốn đầu tư xây dựng cơ bản khác là quyền sử dụng đất (mã 24 và 26)</w:t>
      </w:r>
      <w:r w:rsidR="00FB3531" w:rsidRPr="000F4511">
        <w:rPr>
          <w:bCs/>
          <w:iCs/>
          <w:sz w:val="26"/>
          <w:szCs w:val="26"/>
        </w:rPr>
        <w:t>.</w:t>
      </w:r>
    </w:p>
    <w:p w:rsidR="00621CB2" w:rsidRDefault="002E0A6A" w:rsidP="005E187D">
      <w:pPr>
        <w:spacing w:before="120" w:after="120"/>
        <w:ind w:firstLine="720"/>
        <w:jc w:val="both"/>
        <w:rPr>
          <w:sz w:val="26"/>
          <w:szCs w:val="26"/>
          <w:lang w:val="es-ES"/>
        </w:rPr>
      </w:pPr>
      <w:r w:rsidRPr="00533F83">
        <w:rPr>
          <w:b/>
          <w:bCs/>
          <w:iCs/>
          <w:sz w:val="26"/>
          <w:szCs w:val="26"/>
          <w:lang w:val="es-ES"/>
        </w:rPr>
        <w:t>2. Mua sắm tài sản cố định (TSCĐ) dùng cho sản xuất không qua xây dựng cơ bản</w:t>
      </w:r>
      <w:r w:rsidRPr="00533F83">
        <w:rPr>
          <w:b/>
          <w:bCs/>
          <w:sz w:val="26"/>
          <w:szCs w:val="26"/>
          <w:lang w:val="es-ES"/>
        </w:rPr>
        <w:t>:</w:t>
      </w:r>
      <w:r w:rsidRPr="00533F83">
        <w:rPr>
          <w:sz w:val="26"/>
          <w:szCs w:val="26"/>
          <w:lang w:val="es-ES"/>
        </w:rPr>
        <w:t xml:space="preserve"> </w:t>
      </w:r>
    </w:p>
    <w:p w:rsidR="00621CB2" w:rsidRPr="001859FC" w:rsidRDefault="00621CB2" w:rsidP="00621CB2">
      <w:pPr>
        <w:spacing w:before="120" w:after="120"/>
        <w:ind w:firstLine="720"/>
        <w:jc w:val="both"/>
        <w:rPr>
          <w:spacing w:val="-6"/>
          <w:sz w:val="26"/>
          <w:szCs w:val="26"/>
          <w:lang w:val="es-ES"/>
        </w:rPr>
      </w:pPr>
      <w:r w:rsidRPr="001859FC">
        <w:rPr>
          <w:spacing w:val="-6"/>
          <w:sz w:val="26"/>
          <w:szCs w:val="26"/>
          <w:lang w:val="es-ES"/>
        </w:rPr>
        <w:t xml:space="preserve">- </w:t>
      </w:r>
      <w:r w:rsidRPr="001859FC">
        <w:rPr>
          <w:b/>
          <w:spacing w:val="-6"/>
          <w:sz w:val="26"/>
          <w:szCs w:val="26"/>
          <w:lang w:val="es-ES"/>
        </w:rPr>
        <w:t>Quy định về tài sản cố định của doanh nghiệp</w:t>
      </w:r>
      <w:r w:rsidRPr="001859FC">
        <w:rPr>
          <w:spacing w:val="-6"/>
          <w:sz w:val="26"/>
          <w:szCs w:val="26"/>
          <w:lang w:val="es-ES"/>
        </w:rPr>
        <w:t xml:space="preserve">: Tài sản phải thỏa mãn đồng thời cả 3 tiêu chuẩn: </w:t>
      </w:r>
      <w:r w:rsidRPr="001859FC">
        <w:rPr>
          <w:spacing w:val="-6"/>
          <w:sz w:val="26"/>
          <w:szCs w:val="26"/>
          <w:shd w:val="clear" w:color="auto" w:fill="FFFFFF"/>
        </w:rPr>
        <w:t>Chắc chắn thu được lợi ích kinh tế trong tương lai từ việc sử dụng tài sản đó; Có thời gian sử dụng trên 1 năm trở lên; Nguyên giá tài sản phải được xác định một cách tin cậy và có giá</w:t>
      </w:r>
      <w:r w:rsidR="0020107D" w:rsidRPr="001859FC">
        <w:rPr>
          <w:spacing w:val="-6"/>
          <w:sz w:val="26"/>
          <w:szCs w:val="26"/>
          <w:shd w:val="clear" w:color="auto" w:fill="FFFFFF"/>
        </w:rPr>
        <w:t xml:space="preserve"> trị từ 30 triệu</w:t>
      </w:r>
      <w:r w:rsidR="007E2EE6" w:rsidRPr="001859FC">
        <w:rPr>
          <w:spacing w:val="-6"/>
          <w:sz w:val="26"/>
          <w:szCs w:val="26"/>
          <w:shd w:val="clear" w:color="auto" w:fill="FFFFFF"/>
        </w:rPr>
        <w:t xml:space="preserve"> đồng trở lên (t</w:t>
      </w:r>
      <w:r w:rsidRPr="001859FC">
        <w:rPr>
          <w:spacing w:val="-6"/>
          <w:sz w:val="26"/>
          <w:szCs w:val="26"/>
          <w:shd w:val="clear" w:color="auto" w:fill="FFFFFF"/>
        </w:rPr>
        <w:t>heo</w:t>
      </w:r>
      <w:r w:rsidR="007E2EE6" w:rsidRPr="001859FC">
        <w:rPr>
          <w:spacing w:val="-6"/>
          <w:sz w:val="26"/>
          <w:szCs w:val="26"/>
          <w:shd w:val="clear" w:color="auto" w:fill="FFFFFF"/>
        </w:rPr>
        <w:t xml:space="preserve"> quy định tại</w:t>
      </w:r>
      <w:r w:rsidRPr="001859FC">
        <w:rPr>
          <w:spacing w:val="-6"/>
          <w:sz w:val="26"/>
          <w:szCs w:val="26"/>
          <w:shd w:val="clear" w:color="auto" w:fill="FFFFFF"/>
        </w:rPr>
        <w:t xml:space="preserve"> Thông tư 45/2013/TT-BTC ngày 25 tháng 4 năm 2013 </w:t>
      </w:r>
      <w:r w:rsidR="007E2EE6" w:rsidRPr="001859FC">
        <w:rPr>
          <w:spacing w:val="-6"/>
          <w:sz w:val="26"/>
          <w:szCs w:val="26"/>
          <w:shd w:val="clear" w:color="auto" w:fill="FFFFFF"/>
        </w:rPr>
        <w:t xml:space="preserve">của Bộ Tài chính </w:t>
      </w:r>
      <w:bookmarkStart w:id="0" w:name="loai_1_name"/>
      <w:r w:rsidR="00095445" w:rsidRPr="001859FC">
        <w:rPr>
          <w:spacing w:val="-6"/>
          <w:sz w:val="26"/>
          <w:szCs w:val="26"/>
          <w:shd w:val="clear" w:color="auto" w:fill="FFFFFF"/>
        </w:rPr>
        <w:t>hướng dẫn chế độ quản lý, sử dụng và trích khấu hao tài sản cố định</w:t>
      </w:r>
      <w:bookmarkEnd w:id="0"/>
      <w:r w:rsidR="007E2EE6" w:rsidRPr="001859FC">
        <w:rPr>
          <w:spacing w:val="-6"/>
          <w:sz w:val="26"/>
          <w:szCs w:val="26"/>
          <w:shd w:val="clear" w:color="auto" w:fill="FFFFFF"/>
        </w:rPr>
        <w:t>)</w:t>
      </w:r>
      <w:r w:rsidR="00C765C8" w:rsidRPr="001859FC">
        <w:rPr>
          <w:spacing w:val="-6"/>
          <w:sz w:val="26"/>
          <w:szCs w:val="26"/>
          <w:shd w:val="clear" w:color="auto" w:fill="FFFFFF"/>
        </w:rPr>
        <w:t>.</w:t>
      </w:r>
    </w:p>
    <w:p w:rsidR="002E0A6A" w:rsidRPr="00533F83" w:rsidRDefault="003838DC" w:rsidP="005E187D">
      <w:pPr>
        <w:spacing w:before="120" w:after="120"/>
        <w:ind w:firstLine="720"/>
        <w:jc w:val="both"/>
        <w:rPr>
          <w:sz w:val="26"/>
          <w:szCs w:val="26"/>
          <w:lang w:val="es-ES"/>
        </w:rPr>
      </w:pPr>
      <w:r>
        <w:rPr>
          <w:b/>
          <w:bCs/>
          <w:iCs/>
          <w:sz w:val="26"/>
          <w:szCs w:val="26"/>
          <w:lang w:val="es-ES"/>
        </w:rPr>
        <w:t xml:space="preserve">- </w:t>
      </w:r>
      <w:r w:rsidRPr="00533F83">
        <w:rPr>
          <w:b/>
          <w:bCs/>
          <w:iCs/>
          <w:sz w:val="26"/>
          <w:szCs w:val="26"/>
          <w:lang w:val="es-ES"/>
        </w:rPr>
        <w:t>Mua sắm tài sản cố định (TSCĐ) dùng cho sản xuất không qua xây dựng cơ bản</w:t>
      </w:r>
      <w:r>
        <w:rPr>
          <w:b/>
          <w:bCs/>
          <w:iCs/>
          <w:sz w:val="26"/>
          <w:szCs w:val="26"/>
          <w:lang w:val="es-ES"/>
        </w:rPr>
        <w:t>:</w:t>
      </w:r>
      <w:r w:rsidRPr="00533F83">
        <w:rPr>
          <w:sz w:val="26"/>
          <w:szCs w:val="26"/>
          <w:lang w:val="es-ES"/>
        </w:rPr>
        <w:t xml:space="preserve"> </w:t>
      </w:r>
      <w:r w:rsidR="002E0A6A" w:rsidRPr="00533F83">
        <w:rPr>
          <w:sz w:val="26"/>
          <w:szCs w:val="26"/>
          <w:lang w:val="es-ES"/>
        </w:rPr>
        <w:t>Là toàn bộ vốn đầu tư mua TSCĐ bổ sung thêm trong kỳ và không liên qua</w:t>
      </w:r>
      <w:r w:rsidR="00316AB6" w:rsidRPr="00533F83">
        <w:rPr>
          <w:sz w:val="26"/>
          <w:szCs w:val="26"/>
          <w:lang w:val="es-ES"/>
        </w:rPr>
        <w:t>n đến hoạt động xây dựng cơ bản</w:t>
      </w:r>
      <w:r w:rsidR="005E18DB" w:rsidRPr="00533F83">
        <w:rPr>
          <w:sz w:val="26"/>
          <w:szCs w:val="26"/>
          <w:lang w:val="es-ES"/>
        </w:rPr>
        <w:t>.</w:t>
      </w:r>
      <w:r w:rsidR="001D62E5">
        <w:rPr>
          <w:sz w:val="26"/>
          <w:szCs w:val="26"/>
          <w:lang w:val="es-ES"/>
        </w:rPr>
        <w:t xml:space="preserve"> </w:t>
      </w:r>
      <w:r w:rsidR="002E0A6A" w:rsidRPr="00533F83">
        <w:rPr>
          <w:sz w:val="26"/>
          <w:szCs w:val="26"/>
          <w:lang w:val="es-ES"/>
        </w:rPr>
        <w:t>Bao gồm:</w:t>
      </w:r>
    </w:p>
    <w:p w:rsidR="002E0A6A" w:rsidRPr="00533F83" w:rsidRDefault="002245E6" w:rsidP="005E187D">
      <w:pPr>
        <w:spacing w:before="120" w:after="120"/>
        <w:ind w:firstLine="720"/>
        <w:jc w:val="both"/>
        <w:rPr>
          <w:sz w:val="26"/>
          <w:szCs w:val="26"/>
        </w:rPr>
      </w:pPr>
      <w:r>
        <w:rPr>
          <w:sz w:val="26"/>
          <w:szCs w:val="26"/>
          <w:lang w:val="es-ES"/>
        </w:rPr>
        <w:t>+</w:t>
      </w:r>
      <w:r w:rsidR="002E0A6A" w:rsidRPr="00533F83">
        <w:rPr>
          <w:sz w:val="26"/>
          <w:szCs w:val="26"/>
          <w:lang w:val="es-ES"/>
        </w:rPr>
        <w:t xml:space="preserve"> Tài sản cố định hữu hình (tài khoản 211): </w:t>
      </w:r>
      <w:r w:rsidR="002E0A6A" w:rsidRPr="00533F83">
        <w:rPr>
          <w:sz w:val="26"/>
          <w:szCs w:val="26"/>
        </w:rPr>
        <w:t>Máy móc thiết bị; phương tiện vận tải, truyền dẫn; thiết bị, dụng cụ quản lý; cây lâu năm, súc vật làm việc và cho sản phẩm; TSCĐ hữu hình khác…</w:t>
      </w:r>
    </w:p>
    <w:p w:rsidR="002E0A6A" w:rsidRPr="00533F83" w:rsidRDefault="002245E6" w:rsidP="005E187D">
      <w:pPr>
        <w:spacing w:before="120" w:after="120"/>
        <w:ind w:firstLine="720"/>
        <w:jc w:val="both"/>
        <w:rPr>
          <w:sz w:val="26"/>
          <w:szCs w:val="26"/>
        </w:rPr>
      </w:pPr>
      <w:r>
        <w:rPr>
          <w:sz w:val="26"/>
          <w:szCs w:val="26"/>
          <w:lang w:val="es-ES"/>
        </w:rPr>
        <w:t>+</w:t>
      </w:r>
      <w:r w:rsidR="002E0A6A" w:rsidRPr="00533F83">
        <w:rPr>
          <w:sz w:val="26"/>
          <w:szCs w:val="26"/>
          <w:lang w:val="es-ES"/>
        </w:rPr>
        <w:t xml:space="preserve"> Tài sản cố định vô hình (tài khoản 213): </w:t>
      </w:r>
      <w:r w:rsidR="002E0A6A" w:rsidRPr="00533F83">
        <w:rPr>
          <w:sz w:val="26"/>
          <w:szCs w:val="26"/>
        </w:rPr>
        <w:t xml:space="preserve">Quyền phát hành; </w:t>
      </w:r>
      <w:r w:rsidR="008C6E6D" w:rsidRPr="00533F83">
        <w:rPr>
          <w:sz w:val="26"/>
          <w:szCs w:val="26"/>
        </w:rPr>
        <w:t>b</w:t>
      </w:r>
      <w:r w:rsidR="002E0A6A" w:rsidRPr="00533F83">
        <w:rPr>
          <w:sz w:val="26"/>
          <w:szCs w:val="26"/>
        </w:rPr>
        <w:t xml:space="preserve">ản quyền, bằng sáng chế; </w:t>
      </w:r>
      <w:r w:rsidR="008C6E6D" w:rsidRPr="00533F83">
        <w:rPr>
          <w:sz w:val="26"/>
          <w:szCs w:val="26"/>
        </w:rPr>
        <w:t>n</w:t>
      </w:r>
      <w:r w:rsidR="002E0A6A" w:rsidRPr="00533F83">
        <w:rPr>
          <w:sz w:val="26"/>
          <w:szCs w:val="26"/>
        </w:rPr>
        <w:t xml:space="preserve">hãn hiệu hàng hóa; </w:t>
      </w:r>
      <w:r w:rsidR="008C6E6D" w:rsidRPr="00533F83">
        <w:rPr>
          <w:sz w:val="26"/>
          <w:szCs w:val="26"/>
        </w:rPr>
        <w:t>p</w:t>
      </w:r>
      <w:r w:rsidR="002E0A6A" w:rsidRPr="00533F83">
        <w:rPr>
          <w:sz w:val="26"/>
          <w:szCs w:val="26"/>
        </w:rPr>
        <w:t xml:space="preserve">hần mềm máy vi tính; </w:t>
      </w:r>
      <w:r w:rsidR="008C6E6D" w:rsidRPr="00533F83">
        <w:rPr>
          <w:sz w:val="26"/>
          <w:szCs w:val="26"/>
        </w:rPr>
        <w:t>g</w:t>
      </w:r>
      <w:r w:rsidR="002E0A6A" w:rsidRPr="00533F83">
        <w:rPr>
          <w:sz w:val="26"/>
          <w:szCs w:val="26"/>
        </w:rPr>
        <w:t>iấy phép và giấy phép nhượng quyền; TSCĐ vô hình khác…</w:t>
      </w:r>
    </w:p>
    <w:p w:rsidR="002E0A6A" w:rsidRPr="00533F83" w:rsidRDefault="002245E6" w:rsidP="002245E6">
      <w:pPr>
        <w:spacing w:before="120" w:after="120"/>
        <w:ind w:firstLine="720"/>
        <w:jc w:val="both"/>
        <w:rPr>
          <w:sz w:val="26"/>
          <w:szCs w:val="26"/>
        </w:rPr>
      </w:pPr>
      <w:r>
        <w:rPr>
          <w:sz w:val="26"/>
          <w:szCs w:val="26"/>
        </w:rPr>
        <w:t xml:space="preserve">+ </w:t>
      </w:r>
      <w:r w:rsidR="002E0A6A" w:rsidRPr="00533F83">
        <w:rPr>
          <w:sz w:val="26"/>
          <w:szCs w:val="26"/>
        </w:rPr>
        <w:t xml:space="preserve">Tài sản cố định thuê tài chính (tài khoản 212): Máy móc thiết bị; phương tiện vận tải, truyền dẫn; </w:t>
      </w:r>
      <w:r w:rsidR="008F79D4" w:rsidRPr="00533F83">
        <w:rPr>
          <w:sz w:val="26"/>
          <w:szCs w:val="26"/>
        </w:rPr>
        <w:t>t</w:t>
      </w:r>
      <w:r w:rsidR="002E0A6A" w:rsidRPr="00533F83">
        <w:rPr>
          <w:sz w:val="26"/>
          <w:szCs w:val="26"/>
        </w:rPr>
        <w:t xml:space="preserve">hiết bị, dụng cụ quản lý; </w:t>
      </w:r>
      <w:r w:rsidR="008F79D4" w:rsidRPr="00533F83">
        <w:rPr>
          <w:sz w:val="26"/>
          <w:szCs w:val="26"/>
        </w:rPr>
        <w:t>c</w:t>
      </w:r>
      <w:r w:rsidR="002E0A6A" w:rsidRPr="00533F83">
        <w:rPr>
          <w:sz w:val="26"/>
          <w:szCs w:val="26"/>
        </w:rPr>
        <w:t xml:space="preserve">ây lâu năm, súc vật làm việc và cho sản phẩm; TSCĐ hữu hình khác, </w:t>
      </w:r>
      <w:r w:rsidR="008F79D4" w:rsidRPr="00533F83">
        <w:rPr>
          <w:sz w:val="26"/>
          <w:szCs w:val="26"/>
        </w:rPr>
        <w:t>t</w:t>
      </w:r>
      <w:r w:rsidR="002E0A6A" w:rsidRPr="00533F83">
        <w:rPr>
          <w:sz w:val="26"/>
          <w:szCs w:val="26"/>
        </w:rPr>
        <w:t>ài sản cố định vô hình…</w:t>
      </w:r>
      <w:r w:rsidR="00794A60">
        <w:rPr>
          <w:sz w:val="26"/>
          <w:szCs w:val="26"/>
        </w:rPr>
        <w:t xml:space="preserve"> </w:t>
      </w:r>
      <w:r w:rsidR="002E0A6A" w:rsidRPr="00533F83">
        <w:rPr>
          <w:sz w:val="26"/>
          <w:szCs w:val="26"/>
        </w:rPr>
        <w:t>Tài sản cố định thuê tài chính phải đảm bảo các điều kiện sau:</w:t>
      </w:r>
      <w:r>
        <w:rPr>
          <w:sz w:val="26"/>
          <w:szCs w:val="26"/>
        </w:rPr>
        <w:t xml:space="preserve"> (1)</w:t>
      </w:r>
      <w:r w:rsidR="002E0A6A" w:rsidRPr="00533F83">
        <w:rPr>
          <w:sz w:val="26"/>
          <w:szCs w:val="26"/>
        </w:rPr>
        <w:t xml:space="preserve">Tài sản cố định thuê tài chính là những tài sản mà doanh nghiệp thuê của </w:t>
      </w:r>
      <w:r>
        <w:rPr>
          <w:sz w:val="26"/>
          <w:szCs w:val="26"/>
        </w:rPr>
        <w:t xml:space="preserve">công ty cho thuê tài chính; (2) </w:t>
      </w:r>
      <w:r w:rsidR="002E0A6A" w:rsidRPr="00533F83">
        <w:rPr>
          <w:sz w:val="26"/>
          <w:szCs w:val="26"/>
        </w:rPr>
        <w:t>Khi kết thúc thời hạn thuê, bên thuê được quyền lựa chọn mua lại tài sản thuê hoặc tiếp tục thuê theo các điều kiện đã thỏa thuậ</w:t>
      </w:r>
      <w:r>
        <w:rPr>
          <w:sz w:val="26"/>
          <w:szCs w:val="26"/>
        </w:rPr>
        <w:t xml:space="preserve">n trong hợp đồng thuê tài chính; (3) </w:t>
      </w:r>
      <w:r w:rsidR="002E0A6A" w:rsidRPr="00533F83">
        <w:rPr>
          <w:sz w:val="26"/>
          <w:szCs w:val="26"/>
        </w:rPr>
        <w:t xml:space="preserve">Tổng số tiền thuê một loại tài sản quy </w:t>
      </w:r>
      <w:r w:rsidR="002E0A6A" w:rsidRPr="00533F83">
        <w:rPr>
          <w:sz w:val="26"/>
          <w:szCs w:val="26"/>
        </w:rPr>
        <w:lastRenderedPageBreak/>
        <w:t>định tại hợp đồng thuê tài chính ít nhất phải tương đương với giá trị của tài sản đó tại thời điểm ký hợp đồng.</w:t>
      </w:r>
    </w:p>
    <w:p w:rsidR="00F43F0B" w:rsidRDefault="006637C1" w:rsidP="005E187D">
      <w:pPr>
        <w:spacing w:before="120" w:after="120"/>
        <w:ind w:firstLine="720"/>
        <w:jc w:val="both"/>
        <w:rPr>
          <w:sz w:val="26"/>
          <w:szCs w:val="26"/>
        </w:rPr>
      </w:pPr>
      <w:r w:rsidRPr="00E45B93">
        <w:rPr>
          <w:b/>
          <w:i/>
          <w:sz w:val="26"/>
          <w:szCs w:val="26"/>
        </w:rPr>
        <w:t>Quy ước</w:t>
      </w:r>
      <w:r w:rsidR="005E18DB" w:rsidRPr="00E45B93">
        <w:rPr>
          <w:i/>
          <w:sz w:val="26"/>
          <w:szCs w:val="26"/>
        </w:rPr>
        <w:t>:</w:t>
      </w:r>
    </w:p>
    <w:p w:rsidR="00294162" w:rsidRPr="00AE6234" w:rsidRDefault="00BA2FE3" w:rsidP="005E187D">
      <w:pPr>
        <w:spacing w:before="120" w:after="120"/>
        <w:ind w:firstLine="720"/>
        <w:jc w:val="both"/>
        <w:rPr>
          <w:sz w:val="26"/>
          <w:szCs w:val="26"/>
          <w:lang w:val="es-ES"/>
        </w:rPr>
      </w:pPr>
      <w:r>
        <w:rPr>
          <w:sz w:val="26"/>
          <w:szCs w:val="26"/>
        </w:rPr>
        <w:t xml:space="preserve">- </w:t>
      </w:r>
      <w:r w:rsidR="00294162" w:rsidRPr="00533F83">
        <w:rPr>
          <w:sz w:val="26"/>
          <w:szCs w:val="26"/>
        </w:rPr>
        <w:t xml:space="preserve">Mục này tính cả số phát sinh bên Nợ của tài khoản </w:t>
      </w:r>
      <w:r w:rsidR="00294162" w:rsidRPr="00AE6234">
        <w:rPr>
          <w:sz w:val="26"/>
          <w:szCs w:val="26"/>
        </w:rPr>
        <w:t>241</w:t>
      </w:r>
      <w:r w:rsidR="000F4511" w:rsidRPr="00AE6234">
        <w:rPr>
          <w:sz w:val="26"/>
          <w:szCs w:val="26"/>
        </w:rPr>
        <w:t>1</w:t>
      </w:r>
      <w:r w:rsidR="00DC5883" w:rsidRPr="00AE6234">
        <w:rPr>
          <w:sz w:val="26"/>
          <w:szCs w:val="26"/>
        </w:rPr>
        <w:t xml:space="preserve"> </w:t>
      </w:r>
      <w:r w:rsidR="000F4511" w:rsidRPr="00AE6234">
        <w:rPr>
          <w:sz w:val="26"/>
          <w:szCs w:val="26"/>
        </w:rPr>
        <w:t>(Mua sắm TSCĐ)</w:t>
      </w:r>
      <w:r w:rsidR="00294162" w:rsidRPr="00AE6234">
        <w:rPr>
          <w:sz w:val="26"/>
          <w:szCs w:val="26"/>
        </w:rPr>
        <w:t xml:space="preserve"> khi mua sắm</w:t>
      </w:r>
      <w:r w:rsidR="005E18DB" w:rsidRPr="00AE6234">
        <w:rPr>
          <w:sz w:val="26"/>
          <w:szCs w:val="26"/>
        </w:rPr>
        <w:t xml:space="preserve"> máy móc, thiết bị</w:t>
      </w:r>
      <w:r w:rsidR="00CC73A4" w:rsidRPr="00AE6234">
        <w:rPr>
          <w:sz w:val="26"/>
          <w:szCs w:val="26"/>
        </w:rPr>
        <w:t xml:space="preserve"> đơn </w:t>
      </w:r>
      <w:r w:rsidR="00294162" w:rsidRPr="00AE6234">
        <w:rPr>
          <w:sz w:val="26"/>
          <w:szCs w:val="26"/>
        </w:rPr>
        <w:t xml:space="preserve">lẻ </w:t>
      </w:r>
      <w:r w:rsidR="005E18DB" w:rsidRPr="00AE6234">
        <w:rPr>
          <w:sz w:val="26"/>
          <w:szCs w:val="26"/>
          <w:lang w:val="es-ES"/>
        </w:rPr>
        <w:t>không đi kèm với hoạt động xây dựng</w:t>
      </w:r>
      <w:r w:rsidR="00420529" w:rsidRPr="00AE6234">
        <w:rPr>
          <w:sz w:val="26"/>
          <w:szCs w:val="26"/>
          <w:lang w:val="es-ES"/>
        </w:rPr>
        <w:t xml:space="preserve"> và</w:t>
      </w:r>
      <w:r w:rsidR="005E18DB" w:rsidRPr="00AE6234">
        <w:rPr>
          <w:sz w:val="26"/>
          <w:szCs w:val="26"/>
          <w:lang w:val="es-ES"/>
        </w:rPr>
        <w:t xml:space="preserve"> lắp đặt lần đầu</w:t>
      </w:r>
      <w:r w:rsidR="001D62E5" w:rsidRPr="00AE6234">
        <w:rPr>
          <w:sz w:val="26"/>
          <w:szCs w:val="26"/>
          <w:lang w:val="es-ES"/>
        </w:rPr>
        <w:t xml:space="preserve"> </w:t>
      </w:r>
      <w:r w:rsidR="00495432" w:rsidRPr="00AE6234">
        <w:rPr>
          <w:sz w:val="26"/>
          <w:szCs w:val="26"/>
          <w:lang w:val="es-ES"/>
        </w:rPr>
        <w:t xml:space="preserve">nhưng </w:t>
      </w:r>
      <w:r w:rsidR="00C76D84" w:rsidRPr="00AE6234">
        <w:rPr>
          <w:sz w:val="26"/>
          <w:szCs w:val="26"/>
          <w:lang w:val="es-ES"/>
        </w:rPr>
        <w:t>phải qua lắp đặt, chạy thử trước khi đi vào sử dụng</w:t>
      </w:r>
      <w:r w:rsidR="00294162" w:rsidRPr="00AE6234">
        <w:rPr>
          <w:sz w:val="26"/>
          <w:szCs w:val="26"/>
          <w:lang w:val="es-ES"/>
        </w:rPr>
        <w:t>.</w:t>
      </w:r>
    </w:p>
    <w:p w:rsidR="002E0A6A" w:rsidRDefault="002E0A6A" w:rsidP="005E187D">
      <w:pPr>
        <w:spacing w:before="120" w:after="120"/>
        <w:ind w:firstLine="720"/>
        <w:jc w:val="both"/>
        <w:rPr>
          <w:spacing w:val="-4"/>
          <w:sz w:val="26"/>
          <w:szCs w:val="26"/>
          <w:lang w:val="es-ES"/>
        </w:rPr>
      </w:pPr>
      <w:r w:rsidRPr="00533F83">
        <w:rPr>
          <w:b/>
          <w:bCs/>
          <w:iCs/>
          <w:spacing w:val="-4"/>
          <w:sz w:val="26"/>
          <w:szCs w:val="26"/>
          <w:lang w:val="es-ES"/>
        </w:rPr>
        <w:t>3. Sửa chữa, nâng cấp TSCĐ:</w:t>
      </w:r>
      <w:r w:rsidRPr="00533F83">
        <w:rPr>
          <w:spacing w:val="-4"/>
          <w:sz w:val="26"/>
          <w:szCs w:val="26"/>
          <w:lang w:val="es-ES"/>
        </w:rPr>
        <w:t xml:space="preserve"> Là toàn bộ chi phí thực tế phát sinh trong kỳ cho công việc sửa chữa, duy tu, bảo dưỡng TSCĐ của doanh nghiệp (gồm chi phí phải thanh toán cho bên ngoài và chi phí cho phần doanh nghiệp tự làm).</w:t>
      </w:r>
    </w:p>
    <w:p w:rsidR="009658B2" w:rsidRPr="00590B29" w:rsidRDefault="00BA3CE9" w:rsidP="005E187D">
      <w:pPr>
        <w:spacing w:before="120" w:after="120"/>
        <w:ind w:firstLine="720"/>
        <w:jc w:val="both"/>
        <w:rPr>
          <w:b/>
          <w:spacing w:val="-4"/>
          <w:sz w:val="26"/>
          <w:szCs w:val="26"/>
          <w:lang w:val="es-ES"/>
        </w:rPr>
      </w:pPr>
      <w:r w:rsidRPr="0089065A">
        <w:rPr>
          <w:b/>
          <w:i/>
          <w:spacing w:val="-4"/>
          <w:sz w:val="26"/>
          <w:szCs w:val="26"/>
          <w:lang w:val="es-ES"/>
        </w:rPr>
        <w:t>Quy ước</w:t>
      </w:r>
      <w:r w:rsidRPr="00590B29">
        <w:rPr>
          <w:b/>
          <w:spacing w:val="-4"/>
          <w:sz w:val="26"/>
          <w:szCs w:val="26"/>
          <w:lang w:val="es-ES"/>
        </w:rPr>
        <w:t xml:space="preserve">: </w:t>
      </w:r>
    </w:p>
    <w:p w:rsidR="00BA3CE9" w:rsidRPr="00590B29" w:rsidRDefault="009658B2" w:rsidP="005E187D">
      <w:pPr>
        <w:spacing w:before="120" w:after="120"/>
        <w:ind w:firstLine="720"/>
        <w:jc w:val="both"/>
        <w:rPr>
          <w:spacing w:val="-4"/>
          <w:sz w:val="26"/>
          <w:szCs w:val="26"/>
          <w:lang w:val="es-ES"/>
        </w:rPr>
      </w:pPr>
      <w:r w:rsidRPr="00590B29">
        <w:rPr>
          <w:spacing w:val="-4"/>
          <w:sz w:val="26"/>
          <w:szCs w:val="26"/>
          <w:lang w:val="es-ES"/>
        </w:rPr>
        <w:t xml:space="preserve">- </w:t>
      </w:r>
      <w:r w:rsidR="00BA3CE9" w:rsidRPr="00590B29">
        <w:rPr>
          <w:spacing w:val="-4"/>
          <w:sz w:val="26"/>
          <w:szCs w:val="26"/>
          <w:lang w:val="es-ES"/>
        </w:rPr>
        <w:t xml:space="preserve">Chi phí sửa chữa, nâng cấp TSCĐ được lấy từ số phát sinh bên Nợ của tài khoản 2413 (Sửa chữa lớn TSCĐ) và </w:t>
      </w:r>
      <w:r w:rsidR="00E4363C" w:rsidRPr="00590B29">
        <w:rPr>
          <w:spacing w:val="-4"/>
          <w:sz w:val="26"/>
          <w:szCs w:val="26"/>
          <w:lang w:val="es-ES"/>
        </w:rPr>
        <w:t xml:space="preserve">phát sinh bên Nợ của </w:t>
      </w:r>
      <w:r w:rsidR="00BA3CE9" w:rsidRPr="00590B29">
        <w:rPr>
          <w:spacing w:val="-4"/>
          <w:sz w:val="26"/>
          <w:szCs w:val="26"/>
          <w:lang w:val="es-ES"/>
        </w:rPr>
        <w:t>tài khoản 242 (</w:t>
      </w:r>
      <w:r w:rsidRPr="00590B29">
        <w:rPr>
          <w:spacing w:val="-4"/>
          <w:sz w:val="26"/>
          <w:szCs w:val="26"/>
          <w:lang w:val="es-ES"/>
        </w:rPr>
        <w:t xml:space="preserve">Chi phí trả trước dài hạn) </w:t>
      </w:r>
      <w:r w:rsidR="00BA3CE9" w:rsidRPr="00590B29">
        <w:rPr>
          <w:spacing w:val="-4"/>
          <w:sz w:val="26"/>
          <w:szCs w:val="26"/>
          <w:lang w:val="es-ES"/>
        </w:rPr>
        <w:t>đối với các ch</w:t>
      </w:r>
      <w:r w:rsidRPr="00590B29">
        <w:rPr>
          <w:spacing w:val="-4"/>
          <w:sz w:val="26"/>
          <w:szCs w:val="26"/>
          <w:lang w:val="es-ES"/>
        </w:rPr>
        <w:t>i phí sửa chữa cần được phân bổ dần vào chi phí sản xuất kinh doanh.</w:t>
      </w:r>
    </w:p>
    <w:p w:rsidR="009658B2" w:rsidRPr="00590B29" w:rsidRDefault="009658B2" w:rsidP="005E187D">
      <w:pPr>
        <w:spacing w:before="120" w:after="120"/>
        <w:ind w:firstLine="720"/>
        <w:jc w:val="both"/>
        <w:rPr>
          <w:spacing w:val="-4"/>
          <w:sz w:val="26"/>
          <w:szCs w:val="26"/>
          <w:lang w:val="es-ES"/>
        </w:rPr>
      </w:pPr>
      <w:r w:rsidRPr="00590B29">
        <w:rPr>
          <w:spacing w:val="-4"/>
          <w:sz w:val="26"/>
          <w:szCs w:val="26"/>
          <w:lang w:val="es-ES"/>
        </w:rPr>
        <w:t xml:space="preserve">- </w:t>
      </w:r>
      <w:r w:rsidRPr="00590B29">
        <w:rPr>
          <w:b/>
          <w:i/>
          <w:spacing w:val="-4"/>
          <w:sz w:val="26"/>
          <w:szCs w:val="26"/>
          <w:lang w:val="es-ES"/>
        </w:rPr>
        <w:t>Không tính</w:t>
      </w:r>
      <w:r w:rsidR="00C71E63" w:rsidRPr="00590B29">
        <w:rPr>
          <w:b/>
          <w:i/>
          <w:spacing w:val="-4"/>
          <w:sz w:val="26"/>
          <w:szCs w:val="26"/>
          <w:lang w:val="es-ES"/>
        </w:rPr>
        <w:t xml:space="preserve">: </w:t>
      </w:r>
      <w:r w:rsidR="00C71E63" w:rsidRPr="00590B29">
        <w:rPr>
          <w:spacing w:val="-4"/>
          <w:sz w:val="26"/>
          <w:szCs w:val="26"/>
          <w:lang w:val="es-ES"/>
        </w:rPr>
        <w:t>C</w:t>
      </w:r>
      <w:r w:rsidRPr="00590B29">
        <w:rPr>
          <w:spacing w:val="-4"/>
          <w:sz w:val="26"/>
          <w:szCs w:val="26"/>
          <w:lang w:val="es-ES"/>
        </w:rPr>
        <w:t>hi phí sửa chữa thường xuyên TSCĐ được hạch toán trực tiếp vào chi phí sản xuất kinh doanh trong kỳ.</w:t>
      </w:r>
    </w:p>
    <w:p w:rsidR="002E0A6A" w:rsidRPr="00533F83" w:rsidRDefault="002E0A6A" w:rsidP="005E187D">
      <w:pPr>
        <w:spacing w:before="120" w:after="120"/>
        <w:ind w:firstLine="720"/>
        <w:jc w:val="both"/>
        <w:rPr>
          <w:sz w:val="26"/>
          <w:szCs w:val="26"/>
        </w:rPr>
      </w:pPr>
      <w:r w:rsidRPr="00533F83">
        <w:rPr>
          <w:b/>
          <w:bCs/>
          <w:iCs/>
          <w:sz w:val="26"/>
          <w:szCs w:val="26"/>
          <w:lang w:val="es-ES"/>
        </w:rPr>
        <w:t>4. Bổ sung vốn lưu động dưới dạng hiện vật bằng vốn tự có</w:t>
      </w:r>
      <w:r w:rsidRPr="00533F83">
        <w:rPr>
          <w:b/>
          <w:bCs/>
          <w:sz w:val="26"/>
          <w:szCs w:val="26"/>
          <w:lang w:val="es-ES"/>
        </w:rPr>
        <w:t xml:space="preserve">: </w:t>
      </w:r>
      <w:r w:rsidR="00FD6B1E" w:rsidRPr="00533F83">
        <w:rPr>
          <w:bCs/>
          <w:sz w:val="26"/>
          <w:szCs w:val="26"/>
          <w:lang w:val="es-ES"/>
        </w:rPr>
        <w:t>Là</w:t>
      </w:r>
      <w:r w:rsidRPr="00533F83">
        <w:rPr>
          <w:sz w:val="26"/>
          <w:szCs w:val="26"/>
          <w:lang w:val="es-ES"/>
        </w:rPr>
        <w:t xml:space="preserve"> vốn đầu tư bổ sung nhằm </w:t>
      </w:r>
      <w:r w:rsidRPr="00533F83">
        <w:rPr>
          <w:sz w:val="26"/>
          <w:szCs w:val="26"/>
        </w:rPr>
        <w:t>làm tăng vốn vật tư hàng hóa (chính là phần tăng hàng tồn kho) của doanh nghiệp. Phần đầu tư bổ sung vốn lưu động này được tính bằng phần chênh lệch mang giá trị dương giữa hàng tồn kho cuối kỳ và đầu kỳ.</w:t>
      </w:r>
    </w:p>
    <w:p w:rsidR="008464F1" w:rsidRPr="00533F83" w:rsidRDefault="008464F1" w:rsidP="005E187D">
      <w:pPr>
        <w:spacing w:before="120" w:after="120"/>
        <w:ind w:firstLine="720"/>
        <w:jc w:val="both"/>
        <w:rPr>
          <w:sz w:val="26"/>
          <w:szCs w:val="26"/>
        </w:rPr>
      </w:pPr>
      <w:r w:rsidRPr="00533F83">
        <w:rPr>
          <w:sz w:val="26"/>
          <w:szCs w:val="26"/>
        </w:rPr>
        <w:t>- Công thức tính:</w:t>
      </w:r>
    </w:p>
    <w:tbl>
      <w:tblPr>
        <w:tblStyle w:val="TableGrid"/>
        <w:tblW w:w="0" w:type="auto"/>
        <w:tblInd w:w="817"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410"/>
        <w:gridCol w:w="487"/>
        <w:gridCol w:w="1858"/>
        <w:gridCol w:w="348"/>
        <w:gridCol w:w="2126"/>
      </w:tblGrid>
      <w:tr w:rsidR="008464F1" w:rsidRPr="00533F83" w:rsidTr="008464F1">
        <w:tc>
          <w:tcPr>
            <w:tcW w:w="2410" w:type="dxa"/>
          </w:tcPr>
          <w:p w:rsidR="008464F1" w:rsidRPr="00533F83" w:rsidRDefault="008464F1" w:rsidP="008464F1">
            <w:pPr>
              <w:spacing w:before="120" w:after="120"/>
              <w:jc w:val="center"/>
              <w:rPr>
                <w:sz w:val="26"/>
                <w:szCs w:val="26"/>
                <w:shd w:val="clear" w:color="auto" w:fill="FCFCFF"/>
              </w:rPr>
            </w:pPr>
            <w:r w:rsidRPr="00533F83">
              <w:rPr>
                <w:sz w:val="26"/>
                <w:szCs w:val="26"/>
                <w:shd w:val="clear" w:color="auto" w:fill="FCFCFF"/>
              </w:rPr>
              <w:t>Thay đổi vốn lưu động trong kỳ</w:t>
            </w:r>
          </w:p>
        </w:tc>
        <w:tc>
          <w:tcPr>
            <w:tcW w:w="487" w:type="dxa"/>
          </w:tcPr>
          <w:p w:rsidR="008464F1" w:rsidRPr="00533F83" w:rsidRDefault="008464F1" w:rsidP="005E187D">
            <w:pPr>
              <w:spacing w:before="120" w:after="120"/>
              <w:jc w:val="both"/>
              <w:rPr>
                <w:sz w:val="26"/>
                <w:szCs w:val="26"/>
                <w:shd w:val="clear" w:color="auto" w:fill="FCFCFF"/>
              </w:rPr>
            </w:pPr>
            <w:r w:rsidRPr="00533F83">
              <w:rPr>
                <w:sz w:val="26"/>
                <w:szCs w:val="26"/>
                <w:shd w:val="clear" w:color="auto" w:fill="FCFCFF"/>
              </w:rPr>
              <w:t>=</w:t>
            </w:r>
          </w:p>
        </w:tc>
        <w:tc>
          <w:tcPr>
            <w:tcW w:w="1858" w:type="dxa"/>
          </w:tcPr>
          <w:p w:rsidR="008464F1" w:rsidRPr="00533F83" w:rsidRDefault="008464F1" w:rsidP="008464F1">
            <w:pPr>
              <w:spacing w:before="120" w:after="120"/>
              <w:jc w:val="center"/>
              <w:rPr>
                <w:sz w:val="26"/>
                <w:szCs w:val="26"/>
                <w:shd w:val="clear" w:color="auto" w:fill="FCFCFF"/>
              </w:rPr>
            </w:pPr>
            <w:r w:rsidRPr="00533F83">
              <w:rPr>
                <w:sz w:val="26"/>
                <w:szCs w:val="26"/>
                <w:shd w:val="clear" w:color="auto" w:fill="FCFCFF"/>
              </w:rPr>
              <w:t>Trị giá hàng tồn kho cuối kỳ</w:t>
            </w:r>
          </w:p>
        </w:tc>
        <w:tc>
          <w:tcPr>
            <w:tcW w:w="348" w:type="dxa"/>
          </w:tcPr>
          <w:p w:rsidR="008464F1" w:rsidRPr="00533F83" w:rsidRDefault="008464F1" w:rsidP="008464F1">
            <w:pPr>
              <w:spacing w:before="120" w:after="120"/>
              <w:jc w:val="center"/>
              <w:rPr>
                <w:sz w:val="26"/>
                <w:szCs w:val="26"/>
                <w:shd w:val="clear" w:color="auto" w:fill="FCFCFF"/>
              </w:rPr>
            </w:pPr>
            <w:r w:rsidRPr="00533F83">
              <w:rPr>
                <w:sz w:val="26"/>
                <w:szCs w:val="26"/>
                <w:shd w:val="clear" w:color="auto" w:fill="FCFCFF"/>
              </w:rPr>
              <w:t>-</w:t>
            </w:r>
          </w:p>
        </w:tc>
        <w:tc>
          <w:tcPr>
            <w:tcW w:w="2126" w:type="dxa"/>
          </w:tcPr>
          <w:p w:rsidR="008464F1" w:rsidRPr="00533F83" w:rsidRDefault="008464F1" w:rsidP="008464F1">
            <w:pPr>
              <w:spacing w:before="120" w:after="120"/>
              <w:jc w:val="center"/>
              <w:rPr>
                <w:sz w:val="26"/>
                <w:szCs w:val="26"/>
                <w:shd w:val="clear" w:color="auto" w:fill="FCFCFF"/>
              </w:rPr>
            </w:pPr>
            <w:r w:rsidRPr="00533F83">
              <w:rPr>
                <w:sz w:val="26"/>
                <w:szCs w:val="26"/>
                <w:shd w:val="clear" w:color="auto" w:fill="FCFCFF"/>
              </w:rPr>
              <w:t>Trị giá hàng tồn kho đầu kỳ</w:t>
            </w:r>
          </w:p>
        </w:tc>
      </w:tr>
    </w:tbl>
    <w:p w:rsidR="002E0A6A" w:rsidRPr="00533F83" w:rsidRDefault="002E0A6A" w:rsidP="005E187D">
      <w:pPr>
        <w:spacing w:before="120" w:after="120"/>
        <w:ind w:firstLine="720"/>
        <w:jc w:val="both"/>
        <w:rPr>
          <w:sz w:val="26"/>
          <w:szCs w:val="26"/>
        </w:rPr>
      </w:pPr>
      <w:r w:rsidRPr="00533F83">
        <w:rPr>
          <w:sz w:val="26"/>
          <w:szCs w:val="26"/>
        </w:rPr>
        <w:t>Hàng tồn kho của doanh nghiệp là những tài sản được mua vào để sản xuất hoặc để bán trong kỳ sản xuất, kinh doanh, bao gồm: hàng mua đang đi trên đường (tài khoản 151); nguyên liệu, vật liệu (tài khoản 152); công cụ, dụng cụ (tài khoản 153); sản phẩm dở dang (tài khoản 154); thành phẩm (tài khoản 155);  hàng hoá (tài khoản 156); hàng gửi bán (tài khoản 157); hàng hóa kho bảo thuế (tài khoản 158); dự phòng giảm giá hàng tồn kho (tài khoản 2294).</w:t>
      </w:r>
    </w:p>
    <w:p w:rsidR="002E0A6A" w:rsidRPr="00533F83" w:rsidRDefault="002C26CC" w:rsidP="005E187D">
      <w:pPr>
        <w:spacing w:before="120" w:after="120"/>
        <w:ind w:firstLine="720"/>
        <w:jc w:val="both"/>
        <w:rPr>
          <w:sz w:val="26"/>
          <w:szCs w:val="26"/>
        </w:rPr>
      </w:pPr>
      <w:r w:rsidRPr="00533F83">
        <w:rPr>
          <w:b/>
          <w:sz w:val="26"/>
          <w:szCs w:val="26"/>
        </w:rPr>
        <w:t>Bổ sung v</w:t>
      </w:r>
      <w:r w:rsidR="002E0A6A" w:rsidRPr="00533F83">
        <w:rPr>
          <w:b/>
          <w:sz w:val="26"/>
          <w:szCs w:val="26"/>
        </w:rPr>
        <w:t xml:space="preserve">ốn lưu động </w:t>
      </w:r>
      <w:r w:rsidRPr="00533F83">
        <w:rPr>
          <w:b/>
          <w:sz w:val="26"/>
          <w:szCs w:val="26"/>
        </w:rPr>
        <w:t>dưới dạng hiện vật</w:t>
      </w:r>
      <w:r w:rsidR="002E0A6A" w:rsidRPr="00533F83">
        <w:rPr>
          <w:b/>
          <w:sz w:val="26"/>
          <w:szCs w:val="26"/>
        </w:rPr>
        <w:t xml:space="preserve"> bằng vốn tự có của doanh nghiệp chỉ được tính khi thỏa mãn đồng thời cả hai điều kiện sau</w:t>
      </w:r>
      <w:r w:rsidR="002E0A6A" w:rsidRPr="00533F83">
        <w:rPr>
          <w:sz w:val="26"/>
          <w:szCs w:val="26"/>
        </w:rPr>
        <w:t>:</w:t>
      </w:r>
    </w:p>
    <w:p w:rsidR="002E0A6A" w:rsidRPr="00533F83" w:rsidRDefault="002E0A6A" w:rsidP="005E187D">
      <w:pPr>
        <w:spacing w:before="120" w:after="120"/>
        <w:ind w:firstLine="720"/>
        <w:jc w:val="both"/>
        <w:rPr>
          <w:sz w:val="26"/>
          <w:szCs w:val="26"/>
        </w:rPr>
      </w:pPr>
      <w:r w:rsidRPr="00533F83">
        <w:rPr>
          <w:sz w:val="26"/>
          <w:szCs w:val="26"/>
        </w:rPr>
        <w:t xml:space="preserve"> - Chênh lệch cuối kỳ trừ đầu kỳ của trị giá hàng tồn kho mang giá trị dương.</w:t>
      </w:r>
    </w:p>
    <w:p w:rsidR="002E0A6A" w:rsidRPr="00533F83" w:rsidRDefault="002E0A6A" w:rsidP="005E187D">
      <w:pPr>
        <w:spacing w:before="120" w:after="120"/>
        <w:ind w:firstLine="720"/>
        <w:jc w:val="both"/>
        <w:rPr>
          <w:sz w:val="26"/>
          <w:szCs w:val="26"/>
        </w:rPr>
      </w:pPr>
      <w:r w:rsidRPr="00533F83">
        <w:rPr>
          <w:sz w:val="26"/>
          <w:szCs w:val="26"/>
        </w:rPr>
        <w:t xml:space="preserve"> - Chênh lệch cuối kỳ trừ đầu kỳ của trị giá hàng tồn kho được sử dụng bằng nguồn vốn tự có của doanh nghiệp</w:t>
      </w:r>
      <w:r w:rsidR="002C26CC" w:rsidRPr="00533F83">
        <w:rPr>
          <w:sz w:val="26"/>
          <w:szCs w:val="26"/>
        </w:rPr>
        <w:t>.</w:t>
      </w:r>
    </w:p>
    <w:p w:rsidR="002E0A6A" w:rsidRPr="00533F83" w:rsidRDefault="002E0A6A" w:rsidP="005E187D">
      <w:pPr>
        <w:spacing w:before="120" w:after="120"/>
        <w:ind w:firstLine="720"/>
        <w:jc w:val="both"/>
        <w:rPr>
          <w:sz w:val="26"/>
          <w:szCs w:val="26"/>
          <w:lang w:val="es-ES"/>
        </w:rPr>
      </w:pPr>
      <w:r w:rsidRPr="00533F83">
        <w:rPr>
          <w:b/>
          <w:bCs/>
          <w:iCs/>
          <w:sz w:val="26"/>
          <w:szCs w:val="26"/>
          <w:lang w:val="es-ES"/>
        </w:rPr>
        <w:t>5. Đầu tư khác</w:t>
      </w:r>
      <w:r w:rsidRPr="00533F83">
        <w:rPr>
          <w:b/>
          <w:bCs/>
          <w:sz w:val="26"/>
          <w:szCs w:val="26"/>
          <w:lang w:val="es-ES"/>
        </w:rPr>
        <w:t>:</w:t>
      </w:r>
      <w:r w:rsidRPr="00533F83">
        <w:rPr>
          <w:sz w:val="26"/>
          <w:szCs w:val="26"/>
          <w:lang w:val="es-ES"/>
        </w:rPr>
        <w:t xml:space="preserve"> Bao gồm vốn đầu tư của các dự án hỗ trợ kỹ thuật, vốn đầu tư cho các hoạt động nghiên cứu khoa học và phát triển đào tạo, bồi dưỡng phát triển nguồn nhân lực...của doanh nghiệp trong kỳ. </w:t>
      </w:r>
    </w:p>
    <w:p w:rsidR="002E0A6A" w:rsidRPr="00533F83" w:rsidRDefault="002E0A6A" w:rsidP="005E187D">
      <w:pPr>
        <w:spacing w:before="120" w:after="120"/>
        <w:ind w:firstLine="720"/>
        <w:jc w:val="both"/>
        <w:rPr>
          <w:b/>
          <w:bCs/>
          <w:sz w:val="26"/>
          <w:szCs w:val="26"/>
          <w:lang w:val="es-ES"/>
        </w:rPr>
      </w:pPr>
      <w:r w:rsidRPr="00533F83">
        <w:rPr>
          <w:b/>
          <w:bCs/>
          <w:sz w:val="26"/>
          <w:szCs w:val="26"/>
          <w:lang w:val="es-ES"/>
        </w:rPr>
        <w:t xml:space="preserve">C. Vốn đầu tư chia theo mục đích đầu tư </w:t>
      </w:r>
    </w:p>
    <w:p w:rsidR="002E0A6A" w:rsidRPr="00533F83" w:rsidRDefault="002E0A6A" w:rsidP="005E187D">
      <w:pPr>
        <w:spacing w:before="120" w:after="120"/>
        <w:ind w:firstLine="720"/>
        <w:jc w:val="both"/>
        <w:rPr>
          <w:bCs/>
          <w:spacing w:val="-6"/>
          <w:sz w:val="26"/>
          <w:szCs w:val="26"/>
          <w:lang w:val="es-ES"/>
        </w:rPr>
      </w:pPr>
      <w:r w:rsidRPr="00533F83">
        <w:rPr>
          <w:bCs/>
          <w:spacing w:val="-6"/>
          <w:sz w:val="26"/>
          <w:szCs w:val="26"/>
          <w:lang w:val="es-ES"/>
        </w:rPr>
        <w:t>Mục đích đầu tư:</w:t>
      </w:r>
      <w:r w:rsidR="006B0684">
        <w:rPr>
          <w:bCs/>
          <w:spacing w:val="-6"/>
          <w:sz w:val="26"/>
          <w:szCs w:val="26"/>
          <w:lang w:val="es-ES"/>
        </w:rPr>
        <w:t xml:space="preserve"> </w:t>
      </w:r>
      <w:r w:rsidRPr="00533F83">
        <w:rPr>
          <w:bCs/>
          <w:spacing w:val="-6"/>
          <w:sz w:val="26"/>
          <w:szCs w:val="26"/>
          <w:lang w:val="es-ES"/>
        </w:rPr>
        <w:t>Vốn đầu tư của doanh nghiệp chi ra nhằm mục đích nâng cao nâng cao năng lực sản xuất của doanh nghiệp. Doanh nghiệp hoạt động sản xuất kinh doanh ngành nào thì tính mục đích đầu tư cho ngành đó (theo mã ngành cấp 2</w:t>
      </w:r>
      <w:r w:rsidR="0012116A">
        <w:rPr>
          <w:bCs/>
          <w:spacing w:val="-6"/>
          <w:sz w:val="26"/>
          <w:szCs w:val="26"/>
          <w:lang w:val="es-ES"/>
        </w:rPr>
        <w:t xml:space="preserve"> </w:t>
      </w:r>
      <w:r w:rsidRPr="00533F83">
        <w:rPr>
          <w:bCs/>
          <w:spacing w:val="-6"/>
          <w:sz w:val="26"/>
          <w:szCs w:val="26"/>
          <w:lang w:val="es-ES"/>
        </w:rPr>
        <w:t xml:space="preserve">VSIC 2007). </w:t>
      </w:r>
    </w:p>
    <w:p w:rsidR="002E0A6A" w:rsidRPr="00533F83" w:rsidRDefault="002E0A6A" w:rsidP="005E187D">
      <w:pPr>
        <w:spacing w:before="120" w:after="120"/>
        <w:ind w:firstLine="720"/>
        <w:jc w:val="both"/>
        <w:rPr>
          <w:bCs/>
          <w:spacing w:val="-2"/>
          <w:sz w:val="26"/>
          <w:szCs w:val="26"/>
          <w:lang w:val="es-ES"/>
        </w:rPr>
      </w:pPr>
      <w:r w:rsidRPr="00533F83">
        <w:rPr>
          <w:bCs/>
          <w:spacing w:val="-2"/>
          <w:sz w:val="26"/>
          <w:szCs w:val="26"/>
          <w:lang w:val="es-ES"/>
        </w:rPr>
        <w:lastRenderedPageBreak/>
        <w:t xml:space="preserve">Trường hợp doanh nghiệp hoạt động sản xuất kinh doanh đa ngành (một ngành chính và nhiều ngành khác): Vốn đầu tư của doanh nghiệp cho ngành nào thì tính cho ngành đó. </w:t>
      </w:r>
    </w:p>
    <w:p w:rsidR="002E0A6A" w:rsidRPr="00533F83" w:rsidRDefault="002E0A6A" w:rsidP="005E187D">
      <w:pPr>
        <w:spacing w:before="120" w:after="120"/>
        <w:ind w:firstLine="720"/>
        <w:jc w:val="both"/>
        <w:rPr>
          <w:spacing w:val="-4"/>
          <w:sz w:val="26"/>
          <w:szCs w:val="26"/>
          <w:lang w:val="es-ES"/>
        </w:rPr>
      </w:pPr>
      <w:r w:rsidRPr="00533F83">
        <w:rPr>
          <w:b/>
          <w:spacing w:val="-4"/>
          <w:sz w:val="26"/>
          <w:szCs w:val="26"/>
          <w:lang w:val="es-ES"/>
        </w:rPr>
        <w:t>Ví dụ:</w:t>
      </w:r>
      <w:r w:rsidRPr="00533F83">
        <w:rPr>
          <w:spacing w:val="-4"/>
          <w:sz w:val="26"/>
          <w:szCs w:val="26"/>
          <w:lang w:val="es-ES"/>
        </w:rPr>
        <w:t xml:space="preserve"> Doanh nghiệp A hoạt động 2 ngành: Ngành chính là xây dựng, ngành khác là vận tải hàng hóa.</w:t>
      </w:r>
      <w:r w:rsidR="007038F6">
        <w:rPr>
          <w:spacing w:val="-4"/>
          <w:sz w:val="26"/>
          <w:szCs w:val="26"/>
          <w:lang w:val="es-ES"/>
        </w:rPr>
        <w:t xml:space="preserve"> </w:t>
      </w:r>
      <w:r w:rsidRPr="00533F83">
        <w:rPr>
          <w:spacing w:val="-4"/>
          <w:sz w:val="26"/>
          <w:szCs w:val="26"/>
          <w:lang w:val="es-ES"/>
        </w:rPr>
        <w:t>Trong quý I/2017, doanh nghiệp có mua một máy trộn bê tông để đi thi công các công trình do doanh nghiệp nhận thầu trị giá 3 tỷ, một xe chở hàng phục vụ mục đích kinh doanh vận tải hàng hóa trị giá 2 tỷ. Như vậy, khi tính vốn đầu tư của doanh nghiệp quý I/2017 chia theo mục đích đầu tư sẽ xác định như sau:</w:t>
      </w:r>
    </w:p>
    <w:p w:rsidR="002E0A6A" w:rsidRPr="00533F83" w:rsidRDefault="002E0A6A" w:rsidP="005E187D">
      <w:pPr>
        <w:spacing w:before="120" w:after="120"/>
        <w:ind w:firstLine="720"/>
        <w:jc w:val="both"/>
        <w:rPr>
          <w:spacing w:val="-6"/>
          <w:sz w:val="26"/>
          <w:szCs w:val="26"/>
          <w:lang w:val="es-ES"/>
        </w:rPr>
      </w:pPr>
      <w:r w:rsidRPr="00533F83">
        <w:rPr>
          <w:spacing w:val="-6"/>
          <w:sz w:val="26"/>
          <w:szCs w:val="26"/>
          <w:lang w:val="es-ES"/>
        </w:rPr>
        <w:t>(1) Vốn đầu tư cho mục đích sản xuất ngành xây dựng (ngành 41,42,43): 3 tỷ.</w:t>
      </w:r>
    </w:p>
    <w:p w:rsidR="002E0A6A" w:rsidRPr="00533F83" w:rsidRDefault="002E0A6A" w:rsidP="005E187D">
      <w:pPr>
        <w:spacing w:before="120" w:after="120"/>
        <w:ind w:firstLine="720"/>
        <w:jc w:val="both"/>
        <w:rPr>
          <w:sz w:val="26"/>
          <w:szCs w:val="26"/>
          <w:lang w:val="es-ES"/>
        </w:rPr>
      </w:pPr>
      <w:r w:rsidRPr="00533F83">
        <w:rPr>
          <w:sz w:val="26"/>
          <w:szCs w:val="26"/>
          <w:lang w:val="es-ES"/>
        </w:rPr>
        <w:t>(2) Vốn đầu tư cho mục đích ngành dịch vụ vận tải (ngành 49): 2 tỷ.</w:t>
      </w:r>
    </w:p>
    <w:p w:rsidR="002E0A6A" w:rsidRPr="00533F83" w:rsidRDefault="002E0A6A" w:rsidP="005E187D">
      <w:pPr>
        <w:spacing w:before="120" w:after="120"/>
        <w:ind w:firstLine="720"/>
        <w:jc w:val="both"/>
        <w:rPr>
          <w:spacing w:val="-4"/>
          <w:sz w:val="26"/>
          <w:szCs w:val="26"/>
          <w:lang w:val="es-ES"/>
        </w:rPr>
      </w:pPr>
      <w:r w:rsidRPr="0021732F">
        <w:rPr>
          <w:b/>
          <w:i/>
          <w:spacing w:val="-4"/>
          <w:sz w:val="26"/>
          <w:szCs w:val="26"/>
          <w:lang w:val="es-ES"/>
        </w:rPr>
        <w:t>Lưu ý</w:t>
      </w:r>
      <w:r w:rsidRPr="00533F83">
        <w:rPr>
          <w:spacing w:val="-4"/>
          <w:sz w:val="26"/>
          <w:szCs w:val="26"/>
          <w:lang w:val="es-ES"/>
        </w:rPr>
        <w:t>: Đối với doanh nghiệp có ngành hoạt động là ngành xây dựng thì vốn đầu tư của doanh nghiệp không được ghi giá trị của công trình doanh nghiệp nhận thi công xây dựng vì công trình đó không phải là công trình làm tăng năng lực của doanh nghiệp mà đó chỉ là sản phẩm sản xuất kinh doanh của doanh nghiệp.</w:t>
      </w:r>
    </w:p>
    <w:p w:rsidR="002E0A6A" w:rsidRPr="00533F83" w:rsidRDefault="002E0A6A" w:rsidP="005E187D">
      <w:pPr>
        <w:spacing w:before="120" w:after="120"/>
        <w:ind w:firstLine="720"/>
        <w:jc w:val="both"/>
        <w:rPr>
          <w:sz w:val="26"/>
          <w:szCs w:val="26"/>
          <w:lang w:val="es-ES"/>
        </w:rPr>
      </w:pPr>
      <w:r w:rsidRPr="00533F83">
        <w:rPr>
          <w:b/>
          <w:bCs/>
          <w:sz w:val="26"/>
          <w:szCs w:val="26"/>
          <w:lang w:val="es-ES"/>
        </w:rPr>
        <w:t xml:space="preserve">D. Vốn đầu tư chia </w:t>
      </w:r>
      <w:r w:rsidR="003F3796">
        <w:rPr>
          <w:b/>
          <w:bCs/>
          <w:sz w:val="26"/>
          <w:szCs w:val="26"/>
          <w:lang w:val="es-ES"/>
        </w:rPr>
        <w:t>theo tỉnh/thành phố trực thuộc T</w:t>
      </w:r>
      <w:r w:rsidRPr="00533F83">
        <w:rPr>
          <w:b/>
          <w:bCs/>
          <w:sz w:val="26"/>
          <w:szCs w:val="26"/>
          <w:lang w:val="es-ES"/>
        </w:rPr>
        <w:t xml:space="preserve">rung ương: </w:t>
      </w:r>
      <w:r w:rsidRPr="00533F83">
        <w:rPr>
          <w:bCs/>
          <w:sz w:val="26"/>
          <w:szCs w:val="26"/>
          <w:lang w:val="es-ES"/>
        </w:rPr>
        <w:t>L</w:t>
      </w:r>
      <w:r w:rsidRPr="00533F83">
        <w:rPr>
          <w:sz w:val="26"/>
          <w:szCs w:val="26"/>
          <w:lang w:val="es-ES"/>
        </w:rPr>
        <w:t>à vốn đầu tư của doanh nghiệp để tăng năng lực của doanh nghiệp được thực hiện trên địa điểm đứng chân của doanh nghiệp. Doanh nghiệp đứng chân tại tỉnh/thành phố nào thì vốn đầu tư được tính cho tỉnh/thành phố đó.</w:t>
      </w:r>
    </w:p>
    <w:p w:rsidR="002E0A6A" w:rsidRPr="00533F83" w:rsidRDefault="002E0A6A" w:rsidP="005E187D">
      <w:pPr>
        <w:pStyle w:val="noidung"/>
        <w:spacing w:before="120" w:after="120" w:line="240" w:lineRule="auto"/>
        <w:ind w:firstLine="720"/>
        <w:rPr>
          <w:rFonts w:ascii="Times New Roman" w:hAnsi="Times New Roman" w:cs="Times New Roman"/>
          <w:sz w:val="26"/>
          <w:szCs w:val="26"/>
          <w:lang w:val="es-ES"/>
        </w:rPr>
      </w:pPr>
      <w:r w:rsidRPr="00533F83">
        <w:rPr>
          <w:rFonts w:ascii="Times New Roman" w:eastAsia="Times New Roman" w:hAnsi="Times New Roman" w:cs="Times New Roman"/>
          <w:b/>
          <w:bCs/>
          <w:i/>
          <w:iCs/>
          <w:sz w:val="26"/>
          <w:szCs w:val="26"/>
          <w:lang w:val="es-ES"/>
        </w:rPr>
        <w:t>Cột B</w:t>
      </w:r>
      <w:r w:rsidRPr="00533F83">
        <w:rPr>
          <w:rFonts w:ascii="Times New Roman" w:eastAsia="Times New Roman" w:hAnsi="Times New Roman" w:cs="Times New Roman"/>
          <w:i/>
          <w:iCs/>
          <w:sz w:val="26"/>
          <w:szCs w:val="26"/>
          <w:lang w:val="es-ES"/>
        </w:rPr>
        <w:t>:</w:t>
      </w:r>
      <w:r w:rsidRPr="00533F83">
        <w:rPr>
          <w:rFonts w:ascii="Times New Roman" w:hAnsi="Times New Roman" w:cs="Times New Roman"/>
          <w:sz w:val="26"/>
          <w:szCs w:val="26"/>
          <w:lang w:val="es-ES"/>
        </w:rPr>
        <w:t xml:space="preserve"> Mã số: Ghi theo mã số đã quy định cho từng chỉ tiêu tương ứng đã ghi ở cột A.</w:t>
      </w:r>
    </w:p>
    <w:p w:rsidR="002E0A6A" w:rsidRPr="00533F83" w:rsidRDefault="002E0A6A" w:rsidP="005E187D">
      <w:pPr>
        <w:pStyle w:val="noidung"/>
        <w:spacing w:before="120" w:after="120" w:line="240" w:lineRule="auto"/>
        <w:ind w:firstLine="720"/>
        <w:rPr>
          <w:rFonts w:ascii="Times New Roman" w:hAnsi="Times New Roman" w:cs="Times New Roman"/>
          <w:sz w:val="26"/>
          <w:szCs w:val="26"/>
          <w:lang w:val="es-ES"/>
        </w:rPr>
      </w:pPr>
      <w:r w:rsidRPr="00533F83">
        <w:rPr>
          <w:rFonts w:ascii="Times New Roman" w:eastAsia="Times New Roman" w:hAnsi="Times New Roman" w:cs="Times New Roman"/>
          <w:b/>
          <w:bCs/>
          <w:i/>
          <w:iCs/>
          <w:sz w:val="26"/>
          <w:szCs w:val="26"/>
          <w:lang w:val="es-ES"/>
        </w:rPr>
        <w:t>Cột 1</w:t>
      </w:r>
      <w:r w:rsidRPr="00533F83">
        <w:rPr>
          <w:rFonts w:ascii="Times New Roman" w:eastAsia="Times New Roman" w:hAnsi="Times New Roman" w:cs="Times New Roman"/>
          <w:i/>
          <w:iCs/>
          <w:sz w:val="26"/>
          <w:szCs w:val="26"/>
          <w:lang w:val="es-ES"/>
        </w:rPr>
        <w:t>:</w:t>
      </w:r>
      <w:r w:rsidRPr="00533F83">
        <w:rPr>
          <w:rFonts w:ascii="Times New Roman" w:hAnsi="Times New Roman" w:cs="Times New Roman"/>
          <w:sz w:val="26"/>
          <w:szCs w:val="26"/>
          <w:lang w:val="es-ES"/>
        </w:rPr>
        <w:t xml:space="preserve"> Ghi số thực hiện quý </w:t>
      </w:r>
      <w:r w:rsidR="00DC0635" w:rsidRPr="00533F83">
        <w:rPr>
          <w:rFonts w:ascii="Times New Roman" w:hAnsi="Times New Roman" w:cs="Times New Roman"/>
          <w:sz w:val="26"/>
          <w:szCs w:val="26"/>
          <w:lang w:val="es-ES"/>
        </w:rPr>
        <w:t xml:space="preserve">trước quý </w:t>
      </w:r>
      <w:r w:rsidRPr="00533F83">
        <w:rPr>
          <w:rFonts w:ascii="Times New Roman" w:hAnsi="Times New Roman" w:cs="Times New Roman"/>
          <w:sz w:val="26"/>
          <w:szCs w:val="26"/>
          <w:lang w:val="es-ES"/>
        </w:rPr>
        <w:t>báo cáo</w:t>
      </w:r>
    </w:p>
    <w:p w:rsidR="002E0A6A" w:rsidRPr="00533F83" w:rsidRDefault="002E0A6A" w:rsidP="005E187D">
      <w:pPr>
        <w:pStyle w:val="noidung"/>
        <w:spacing w:before="120" w:after="120" w:line="240" w:lineRule="auto"/>
        <w:ind w:firstLine="720"/>
        <w:rPr>
          <w:rFonts w:ascii="Times New Roman" w:hAnsi="Times New Roman" w:cs="Times New Roman"/>
          <w:sz w:val="26"/>
          <w:szCs w:val="26"/>
          <w:lang w:val="es-ES"/>
        </w:rPr>
      </w:pPr>
      <w:r w:rsidRPr="00533F83">
        <w:rPr>
          <w:rFonts w:ascii="Times New Roman" w:eastAsia="Times New Roman" w:hAnsi="Times New Roman" w:cs="Times New Roman"/>
          <w:b/>
          <w:bCs/>
          <w:i/>
          <w:iCs/>
          <w:sz w:val="26"/>
          <w:szCs w:val="26"/>
          <w:lang w:val="es-ES"/>
        </w:rPr>
        <w:t>Cột 2</w:t>
      </w:r>
      <w:r w:rsidRPr="00533F83">
        <w:rPr>
          <w:rFonts w:ascii="Times New Roman" w:eastAsia="Times New Roman" w:hAnsi="Times New Roman" w:cs="Times New Roman"/>
          <w:i/>
          <w:iCs/>
          <w:sz w:val="26"/>
          <w:szCs w:val="26"/>
          <w:lang w:val="es-ES"/>
        </w:rPr>
        <w:t>:</w:t>
      </w:r>
      <w:r w:rsidRPr="00533F83">
        <w:rPr>
          <w:rFonts w:ascii="Times New Roman" w:hAnsi="Times New Roman" w:cs="Times New Roman"/>
          <w:sz w:val="26"/>
          <w:szCs w:val="26"/>
          <w:lang w:val="es-ES"/>
        </w:rPr>
        <w:t xml:space="preserve"> Dự tính quý </w:t>
      </w:r>
      <w:r w:rsidR="00DC0635" w:rsidRPr="00533F83">
        <w:rPr>
          <w:rFonts w:ascii="Times New Roman" w:hAnsi="Times New Roman" w:cs="Times New Roman"/>
          <w:sz w:val="26"/>
          <w:szCs w:val="26"/>
          <w:lang w:val="es-ES"/>
        </w:rPr>
        <w:t>báo cáo</w:t>
      </w:r>
      <w:r w:rsidRPr="00533F83">
        <w:rPr>
          <w:rFonts w:ascii="Times New Roman" w:hAnsi="Times New Roman" w:cs="Times New Roman"/>
          <w:sz w:val="26"/>
          <w:szCs w:val="26"/>
          <w:lang w:val="es-ES"/>
        </w:rPr>
        <w:t>: Trên cơ sở thực hiện quý trước</w:t>
      </w:r>
      <w:r w:rsidR="00DC0635" w:rsidRPr="00533F83">
        <w:rPr>
          <w:rFonts w:ascii="Times New Roman" w:hAnsi="Times New Roman" w:cs="Times New Roman"/>
          <w:sz w:val="26"/>
          <w:szCs w:val="26"/>
          <w:lang w:val="es-ES"/>
        </w:rPr>
        <w:t xml:space="preserve"> quý báo cáo</w:t>
      </w:r>
      <w:r w:rsidRPr="00533F83">
        <w:rPr>
          <w:rFonts w:ascii="Times New Roman" w:hAnsi="Times New Roman" w:cs="Times New Roman"/>
          <w:sz w:val="26"/>
          <w:szCs w:val="26"/>
          <w:lang w:val="es-ES"/>
        </w:rPr>
        <w:t xml:space="preserve">, cùng với dự toán chi phí quý </w:t>
      </w:r>
      <w:r w:rsidR="00DC0635" w:rsidRPr="00533F83">
        <w:rPr>
          <w:rFonts w:ascii="Times New Roman" w:hAnsi="Times New Roman" w:cs="Times New Roman"/>
          <w:sz w:val="26"/>
          <w:szCs w:val="26"/>
          <w:lang w:val="es-ES"/>
        </w:rPr>
        <w:t>báo cáo</w:t>
      </w:r>
      <w:r w:rsidRPr="00533F83">
        <w:rPr>
          <w:rFonts w:ascii="Times New Roman" w:hAnsi="Times New Roman" w:cs="Times New Roman"/>
          <w:sz w:val="26"/>
          <w:szCs w:val="26"/>
          <w:lang w:val="es-ES"/>
        </w:rPr>
        <w:t xml:space="preserve">, doanh nghiệp ước tính số vốn đầu tư sẽ thực hiện của quý </w:t>
      </w:r>
      <w:r w:rsidR="00DC0635" w:rsidRPr="00533F83">
        <w:rPr>
          <w:rFonts w:ascii="Times New Roman" w:hAnsi="Times New Roman" w:cs="Times New Roman"/>
          <w:sz w:val="26"/>
          <w:szCs w:val="26"/>
          <w:lang w:val="es-ES"/>
        </w:rPr>
        <w:t>báo cáo</w:t>
      </w:r>
      <w:r w:rsidRPr="00533F83">
        <w:rPr>
          <w:rFonts w:ascii="Times New Roman" w:hAnsi="Times New Roman" w:cs="Times New Roman"/>
          <w:sz w:val="26"/>
          <w:szCs w:val="26"/>
          <w:lang w:val="es-ES"/>
        </w:rPr>
        <w:t xml:space="preserve"> để ghi vào cột này với các chỉ tiêu tương ứng ở cột A.</w:t>
      </w:r>
    </w:p>
    <w:p w:rsidR="002E0A6A" w:rsidRPr="00533F83" w:rsidRDefault="002E0A6A" w:rsidP="005E187D">
      <w:pPr>
        <w:pStyle w:val="noidung"/>
        <w:spacing w:before="120" w:after="120" w:line="240" w:lineRule="auto"/>
        <w:ind w:firstLine="720"/>
        <w:rPr>
          <w:rFonts w:ascii="Times New Roman" w:hAnsi="Times New Roman" w:cs="Times New Roman"/>
          <w:sz w:val="26"/>
          <w:szCs w:val="26"/>
          <w:lang w:val="es-ES"/>
        </w:rPr>
      </w:pPr>
      <w:r w:rsidRPr="00533F83">
        <w:rPr>
          <w:rFonts w:ascii="Times New Roman" w:eastAsia="Times New Roman" w:hAnsi="Times New Roman" w:cs="Times New Roman"/>
          <w:b/>
          <w:bCs/>
          <w:i/>
          <w:iCs/>
          <w:sz w:val="26"/>
          <w:szCs w:val="26"/>
          <w:lang w:val="es-ES"/>
        </w:rPr>
        <w:t>Cột 3</w:t>
      </w:r>
      <w:r w:rsidRPr="00533F83">
        <w:rPr>
          <w:rFonts w:ascii="Times New Roman" w:eastAsia="Times New Roman" w:hAnsi="Times New Roman" w:cs="Times New Roman"/>
          <w:i/>
          <w:iCs/>
          <w:sz w:val="26"/>
          <w:szCs w:val="26"/>
          <w:lang w:val="es-ES"/>
        </w:rPr>
        <w:t>:</w:t>
      </w:r>
      <w:r w:rsidRPr="00533F83">
        <w:rPr>
          <w:rFonts w:ascii="Times New Roman" w:hAnsi="Times New Roman" w:cs="Times New Roman"/>
          <w:sz w:val="26"/>
          <w:szCs w:val="26"/>
          <w:lang w:val="es-ES"/>
        </w:rPr>
        <w:t xml:space="preserve"> Cộng dồn từ đầu năm đến cuối quý </w:t>
      </w:r>
      <w:r w:rsidR="00DC0635" w:rsidRPr="00533F83">
        <w:rPr>
          <w:rFonts w:ascii="Times New Roman" w:hAnsi="Times New Roman" w:cs="Times New Roman"/>
          <w:sz w:val="26"/>
          <w:szCs w:val="26"/>
          <w:lang w:val="es-ES"/>
        </w:rPr>
        <w:t>báo cáo</w:t>
      </w:r>
      <w:r w:rsidRPr="00533F83">
        <w:rPr>
          <w:rFonts w:ascii="Times New Roman" w:hAnsi="Times New Roman" w:cs="Times New Roman"/>
          <w:sz w:val="26"/>
          <w:szCs w:val="26"/>
          <w:lang w:val="es-ES"/>
        </w:rPr>
        <w:t xml:space="preserve">. </w:t>
      </w:r>
    </w:p>
    <w:p w:rsidR="002E0A6A" w:rsidRPr="00533F83" w:rsidRDefault="002E0A6A" w:rsidP="005E187D">
      <w:pPr>
        <w:spacing w:before="120" w:after="120"/>
        <w:ind w:firstLine="720"/>
        <w:jc w:val="both"/>
        <w:rPr>
          <w:spacing w:val="-4"/>
          <w:sz w:val="26"/>
          <w:szCs w:val="26"/>
          <w:lang w:val="es-ES"/>
        </w:rPr>
      </w:pPr>
      <w:r w:rsidRPr="00533F83">
        <w:rPr>
          <w:b/>
          <w:spacing w:val="-4"/>
          <w:sz w:val="26"/>
          <w:szCs w:val="26"/>
          <w:lang w:val="es-ES"/>
        </w:rPr>
        <w:t>Nguồn số liệu:</w:t>
      </w:r>
      <w:r w:rsidRPr="00533F83">
        <w:rPr>
          <w:spacing w:val="-4"/>
          <w:sz w:val="26"/>
          <w:szCs w:val="26"/>
          <w:lang w:val="es-ES"/>
        </w:rPr>
        <w:t xml:space="preserve"> Các doanh nghiệp căn cứ vào các tài liệu sau để ghi vào phiếu:</w:t>
      </w:r>
    </w:p>
    <w:p w:rsidR="002E0A6A" w:rsidRPr="00533F83" w:rsidRDefault="002E0A6A" w:rsidP="005E187D">
      <w:pPr>
        <w:spacing w:before="120" w:after="120"/>
        <w:ind w:firstLine="720"/>
        <w:jc w:val="both"/>
        <w:rPr>
          <w:spacing w:val="-4"/>
          <w:sz w:val="26"/>
          <w:szCs w:val="26"/>
          <w:lang w:val="es-ES"/>
        </w:rPr>
      </w:pPr>
      <w:r w:rsidRPr="00533F83">
        <w:rPr>
          <w:spacing w:val="-4"/>
          <w:sz w:val="26"/>
          <w:szCs w:val="26"/>
          <w:lang w:val="es-ES"/>
        </w:rPr>
        <w:t>(1) Các hợp đồng kinh tế giữa chủ đầu tư và các bên nhận thầu có liên quan;</w:t>
      </w:r>
    </w:p>
    <w:p w:rsidR="002E0A6A" w:rsidRPr="00533F83" w:rsidRDefault="002E0A6A" w:rsidP="005E187D">
      <w:pPr>
        <w:spacing w:before="120" w:after="120"/>
        <w:ind w:firstLine="720"/>
        <w:jc w:val="both"/>
        <w:rPr>
          <w:sz w:val="26"/>
          <w:szCs w:val="26"/>
          <w:lang w:val="es-ES"/>
        </w:rPr>
      </w:pPr>
      <w:r w:rsidRPr="00533F83">
        <w:rPr>
          <w:sz w:val="26"/>
          <w:szCs w:val="26"/>
          <w:lang w:val="es-ES"/>
        </w:rPr>
        <w:t>(2) Các sổ sách theo dõi của đơn vị về tình hình thực hiện vốn đầu tư;</w:t>
      </w:r>
    </w:p>
    <w:p w:rsidR="002E0A6A" w:rsidRPr="00533F83" w:rsidRDefault="002E0A6A" w:rsidP="005E187D">
      <w:pPr>
        <w:spacing w:before="120" w:after="120"/>
        <w:ind w:firstLine="720"/>
        <w:jc w:val="both"/>
        <w:rPr>
          <w:sz w:val="26"/>
          <w:szCs w:val="26"/>
          <w:lang w:val="es-ES"/>
        </w:rPr>
      </w:pPr>
      <w:r w:rsidRPr="00533F83">
        <w:rPr>
          <w:sz w:val="26"/>
          <w:szCs w:val="26"/>
          <w:lang w:val="es-ES"/>
        </w:rPr>
        <w:t>(3)</w:t>
      </w:r>
      <w:r w:rsidR="00F472C5">
        <w:rPr>
          <w:sz w:val="26"/>
          <w:szCs w:val="26"/>
          <w:lang w:val="es-ES"/>
        </w:rPr>
        <w:t xml:space="preserve"> </w:t>
      </w:r>
      <w:r w:rsidRPr="00533F83">
        <w:rPr>
          <w:sz w:val="26"/>
          <w:szCs w:val="26"/>
          <w:lang w:val="es-ES"/>
        </w:rPr>
        <w:t>Những chứng từ thanh toán giữa chủ đầu tư với bên nhận thầu, những hoá đơn chứng từ nhập kho mua sắm thiết bị máy móc và chứng từ thanh toán các chi phí khác của đơn vị chủ đầu tư đã thực hiện.</w:t>
      </w:r>
    </w:p>
    <w:p w:rsidR="002E0A6A" w:rsidRPr="00533F83" w:rsidRDefault="002E0A6A" w:rsidP="004644A2">
      <w:pPr>
        <w:pStyle w:val="1nho"/>
        <w:spacing w:before="100" w:after="100" w:line="240" w:lineRule="auto"/>
        <w:ind w:firstLine="720"/>
        <w:rPr>
          <w:rFonts w:ascii="Times New Roman" w:hAnsi="Times New Roman" w:cs="Times New Roman"/>
          <w:b w:val="0"/>
          <w:i/>
          <w:sz w:val="26"/>
          <w:szCs w:val="26"/>
          <w:lang w:val="pt-BR"/>
        </w:rPr>
      </w:pPr>
      <w:r w:rsidRPr="0021732F">
        <w:rPr>
          <w:rFonts w:ascii="Times New Roman" w:hAnsi="Times New Roman" w:cs="Times New Roman"/>
          <w:i/>
          <w:sz w:val="26"/>
          <w:szCs w:val="26"/>
          <w:lang w:val="pt-BR"/>
        </w:rPr>
        <w:t>Lưu ý</w:t>
      </w:r>
      <w:r w:rsidRPr="00533F83">
        <w:rPr>
          <w:rFonts w:ascii="Times New Roman" w:hAnsi="Times New Roman" w:cs="Times New Roman"/>
          <w:b w:val="0"/>
          <w:i/>
          <w:sz w:val="26"/>
          <w:szCs w:val="26"/>
          <w:lang w:val="pt-BR"/>
        </w:rPr>
        <w:t xml:space="preserve">: Một doanh nghiệp chỉ ghi một phiếu điều tra. Nếu doanh nghiệp có nhiều dự án, doanh nghiệp tổng hợp vốn đầu tư thực hiện của các dự án và thực hiện một phiếu 04/VĐTDN-Q. </w:t>
      </w:r>
    </w:p>
    <w:p w:rsidR="002E0A6A" w:rsidRPr="00533F83" w:rsidRDefault="002E0A6A" w:rsidP="005E187D">
      <w:pPr>
        <w:spacing w:before="120" w:after="120"/>
        <w:ind w:firstLine="720"/>
        <w:jc w:val="both"/>
        <w:rPr>
          <w:b/>
          <w:sz w:val="26"/>
          <w:szCs w:val="26"/>
          <w:lang w:val="es-ES"/>
        </w:rPr>
      </w:pPr>
      <w:r w:rsidRPr="00533F83">
        <w:rPr>
          <w:b/>
          <w:sz w:val="26"/>
          <w:szCs w:val="26"/>
          <w:lang w:val="es-ES"/>
        </w:rPr>
        <w:t>2.3</w:t>
      </w:r>
      <w:r w:rsidR="00201C68">
        <w:rPr>
          <w:b/>
          <w:sz w:val="26"/>
          <w:szCs w:val="26"/>
          <w:lang w:val="es-ES"/>
        </w:rPr>
        <w:t xml:space="preserve"> </w:t>
      </w:r>
      <w:r w:rsidRPr="00533F83">
        <w:rPr>
          <w:b/>
          <w:sz w:val="26"/>
          <w:szCs w:val="26"/>
          <w:lang w:val="es-ES"/>
        </w:rPr>
        <w:t>Danh mục các dự án thực hiện trong kỳ</w:t>
      </w:r>
    </w:p>
    <w:p w:rsidR="002E0A6A" w:rsidRPr="00533F83" w:rsidRDefault="002E0A6A" w:rsidP="004644A2">
      <w:pPr>
        <w:spacing w:before="100" w:after="100"/>
        <w:ind w:firstLine="720"/>
        <w:jc w:val="both"/>
        <w:rPr>
          <w:sz w:val="26"/>
          <w:szCs w:val="26"/>
          <w:lang w:val="es-ES"/>
        </w:rPr>
      </w:pPr>
      <w:r w:rsidRPr="00533F83">
        <w:rPr>
          <w:sz w:val="26"/>
          <w:szCs w:val="26"/>
          <w:lang w:val="es-ES"/>
        </w:rPr>
        <w:t>Phần này liệt kê danh sách các dự án trọng điểm, quan trọng của doanh nghiệp được cấp giấy chứng nhận đầu tư thực hiện trong kỳ điều tra. Mỗi dự án ghi 1 dòng.</w:t>
      </w:r>
    </w:p>
    <w:p w:rsidR="002E0A6A" w:rsidRPr="00533F83" w:rsidRDefault="002E0A6A" w:rsidP="004644A2">
      <w:pPr>
        <w:spacing w:before="100" w:after="100"/>
        <w:ind w:firstLine="720"/>
        <w:jc w:val="both"/>
        <w:rPr>
          <w:sz w:val="26"/>
          <w:szCs w:val="26"/>
          <w:lang w:val="es-ES"/>
        </w:rPr>
      </w:pPr>
      <w:r w:rsidRPr="00533F83">
        <w:rPr>
          <w:sz w:val="26"/>
          <w:szCs w:val="26"/>
          <w:lang w:val="es-ES"/>
        </w:rPr>
        <w:t xml:space="preserve">Cột A: Ghi lần lượt các dự án đã thực hiện trong </w:t>
      </w:r>
      <w:r w:rsidR="002C457C" w:rsidRPr="00533F83">
        <w:rPr>
          <w:sz w:val="26"/>
          <w:szCs w:val="26"/>
          <w:lang w:val="es-ES"/>
        </w:rPr>
        <w:t>quý trước quý báo cáo</w:t>
      </w:r>
      <w:r w:rsidRPr="00533F83">
        <w:rPr>
          <w:sz w:val="26"/>
          <w:szCs w:val="26"/>
          <w:lang w:val="es-ES"/>
        </w:rPr>
        <w:t>.</w:t>
      </w:r>
    </w:p>
    <w:p w:rsidR="002E0A6A" w:rsidRPr="00533F83" w:rsidRDefault="002E0A6A" w:rsidP="004644A2">
      <w:pPr>
        <w:spacing w:before="100" w:after="100"/>
        <w:ind w:firstLine="720"/>
        <w:jc w:val="both"/>
        <w:rPr>
          <w:sz w:val="26"/>
          <w:szCs w:val="26"/>
          <w:lang w:val="es-ES"/>
        </w:rPr>
      </w:pPr>
      <w:r w:rsidRPr="00533F83">
        <w:rPr>
          <w:sz w:val="26"/>
          <w:szCs w:val="26"/>
          <w:lang w:val="es-ES"/>
        </w:rPr>
        <w:t xml:space="preserve">Cột B: Ghi mã dự án theo thứ tự từ 01 đến 99. Mã dự án cần được ổn định để sử dụng theo dõi dự án qua các quý </w:t>
      </w:r>
      <w:r w:rsidR="00DB6920" w:rsidRPr="00533F83">
        <w:rPr>
          <w:sz w:val="26"/>
          <w:szCs w:val="26"/>
          <w:lang w:val="es-ES"/>
        </w:rPr>
        <w:t xml:space="preserve">trước quý </w:t>
      </w:r>
      <w:r w:rsidRPr="00533F83">
        <w:rPr>
          <w:sz w:val="26"/>
          <w:szCs w:val="26"/>
          <w:lang w:val="es-ES"/>
        </w:rPr>
        <w:t>báo cáo.</w:t>
      </w:r>
    </w:p>
    <w:p w:rsidR="002E0A6A" w:rsidRPr="00533F83" w:rsidRDefault="002E0A6A" w:rsidP="004644A2">
      <w:pPr>
        <w:spacing w:before="100" w:after="100"/>
        <w:ind w:firstLine="720"/>
        <w:jc w:val="both"/>
        <w:rPr>
          <w:sz w:val="26"/>
          <w:szCs w:val="26"/>
          <w:lang w:val="es-ES"/>
        </w:rPr>
      </w:pPr>
      <w:r w:rsidRPr="00533F83">
        <w:rPr>
          <w:sz w:val="26"/>
          <w:szCs w:val="26"/>
          <w:lang w:val="es-ES"/>
        </w:rPr>
        <w:lastRenderedPageBreak/>
        <w:t xml:space="preserve">Cột C: Ghi rõ tên dự án và tên công trình thực hiện trong kỳ, sau đó ghi tên viết tắt </w:t>
      </w:r>
      <w:r w:rsidR="00086E58">
        <w:rPr>
          <w:sz w:val="26"/>
          <w:szCs w:val="26"/>
          <w:lang w:val="es-ES"/>
        </w:rPr>
        <w:t>(</w:t>
      </w:r>
      <w:r w:rsidRPr="00533F83">
        <w:rPr>
          <w:sz w:val="26"/>
          <w:szCs w:val="26"/>
          <w:lang w:val="es-ES"/>
        </w:rPr>
        <w:t>nếu có</w:t>
      </w:r>
      <w:r w:rsidR="00086E58">
        <w:rPr>
          <w:sz w:val="26"/>
          <w:szCs w:val="26"/>
          <w:lang w:val="es-ES"/>
        </w:rPr>
        <w:t>)</w:t>
      </w:r>
      <w:r w:rsidRPr="00533F83">
        <w:rPr>
          <w:sz w:val="26"/>
          <w:szCs w:val="26"/>
          <w:lang w:val="es-ES"/>
        </w:rPr>
        <w:t xml:space="preserve">. </w:t>
      </w:r>
    </w:p>
    <w:p w:rsidR="002E0A6A" w:rsidRPr="00533F83" w:rsidRDefault="002E0A6A" w:rsidP="004644A2">
      <w:pPr>
        <w:spacing w:before="100" w:after="100"/>
        <w:ind w:firstLine="720"/>
        <w:jc w:val="both"/>
        <w:rPr>
          <w:sz w:val="26"/>
          <w:szCs w:val="26"/>
          <w:lang w:val="es-ES"/>
        </w:rPr>
      </w:pPr>
      <w:r w:rsidRPr="00533F83">
        <w:rPr>
          <w:sz w:val="26"/>
          <w:szCs w:val="26"/>
          <w:lang w:val="es-ES"/>
        </w:rPr>
        <w:t>Cột D: Ghi địa chỉ của dự án, ghi cụ thể huyện và tỉnh đặt dự án, không viết tắt.</w:t>
      </w:r>
    </w:p>
    <w:p w:rsidR="002E0A6A" w:rsidRPr="00533F83" w:rsidRDefault="002E0A6A" w:rsidP="004644A2">
      <w:pPr>
        <w:spacing w:before="100" w:after="100"/>
        <w:ind w:firstLine="720"/>
        <w:jc w:val="both"/>
        <w:rPr>
          <w:sz w:val="26"/>
          <w:szCs w:val="26"/>
          <w:lang w:val="es-ES"/>
        </w:rPr>
      </w:pPr>
      <w:r w:rsidRPr="00533F83">
        <w:rPr>
          <w:sz w:val="26"/>
          <w:szCs w:val="26"/>
          <w:lang w:val="es-ES"/>
        </w:rPr>
        <w:t>Cột E, F: Cơ quan Thống kê căn cứ vào địa chỉ của dự án để đánh mã theo danh mục hành chính tương ứng.</w:t>
      </w:r>
    </w:p>
    <w:p w:rsidR="002E0A6A" w:rsidRPr="00533F83" w:rsidRDefault="002E0A6A" w:rsidP="004644A2">
      <w:pPr>
        <w:spacing w:before="100" w:after="100"/>
        <w:ind w:firstLine="720"/>
        <w:jc w:val="both"/>
        <w:rPr>
          <w:sz w:val="26"/>
          <w:szCs w:val="26"/>
          <w:lang w:val="es-ES"/>
        </w:rPr>
      </w:pPr>
      <w:r w:rsidRPr="00533F83">
        <w:rPr>
          <w:sz w:val="26"/>
          <w:szCs w:val="26"/>
          <w:lang w:val="es-ES"/>
        </w:rPr>
        <w:t>Cột H, I: Ghi năm khởi công của dự án vào cột H và ghi năm dự kiến hoàn thành của dự án vào cột I.</w:t>
      </w:r>
    </w:p>
    <w:p w:rsidR="002E0A6A" w:rsidRPr="00533F83" w:rsidRDefault="002E0A6A" w:rsidP="004644A2">
      <w:pPr>
        <w:spacing w:before="100" w:after="100"/>
        <w:ind w:firstLine="720"/>
        <w:jc w:val="both"/>
        <w:rPr>
          <w:sz w:val="26"/>
          <w:szCs w:val="26"/>
          <w:lang w:val="es-ES"/>
        </w:rPr>
      </w:pPr>
      <w:r w:rsidRPr="00533F83">
        <w:rPr>
          <w:sz w:val="26"/>
          <w:szCs w:val="26"/>
          <w:lang w:val="es-ES"/>
        </w:rPr>
        <w:t>Cột 1: Ghi tổng số vốn đầu tư theo kế hoạch của dự án.</w:t>
      </w:r>
    </w:p>
    <w:p w:rsidR="002E0A6A" w:rsidRPr="00533F83" w:rsidRDefault="002E0A6A" w:rsidP="004644A2">
      <w:pPr>
        <w:spacing w:before="100" w:after="100"/>
        <w:ind w:firstLine="720"/>
        <w:jc w:val="both"/>
        <w:rPr>
          <w:sz w:val="26"/>
          <w:szCs w:val="26"/>
          <w:lang w:val="es-ES"/>
        </w:rPr>
      </w:pPr>
      <w:r w:rsidRPr="00533F83">
        <w:rPr>
          <w:sz w:val="26"/>
          <w:szCs w:val="26"/>
          <w:lang w:val="es-ES"/>
        </w:rPr>
        <w:t>Cột 2: Ghi vốn đầu tư thực hiện quý</w:t>
      </w:r>
      <w:r w:rsidR="00DB6920" w:rsidRPr="00533F83">
        <w:rPr>
          <w:sz w:val="26"/>
          <w:szCs w:val="26"/>
          <w:lang w:val="es-ES"/>
        </w:rPr>
        <w:t xml:space="preserve"> trước quý</w:t>
      </w:r>
      <w:r w:rsidRPr="00533F83">
        <w:rPr>
          <w:sz w:val="26"/>
          <w:szCs w:val="26"/>
          <w:lang w:val="es-ES"/>
        </w:rPr>
        <w:t xml:space="preserve"> báo cáo.</w:t>
      </w:r>
    </w:p>
    <w:p w:rsidR="002E0A6A" w:rsidRPr="00533F83" w:rsidRDefault="002E0A6A" w:rsidP="004644A2">
      <w:pPr>
        <w:spacing w:before="100" w:after="100"/>
        <w:ind w:firstLine="720"/>
        <w:jc w:val="both"/>
        <w:rPr>
          <w:sz w:val="26"/>
          <w:szCs w:val="26"/>
          <w:lang w:val="es-ES"/>
        </w:rPr>
      </w:pPr>
      <w:r w:rsidRPr="00533F83">
        <w:rPr>
          <w:sz w:val="26"/>
          <w:szCs w:val="26"/>
          <w:lang w:val="es-ES"/>
        </w:rPr>
        <w:t xml:space="preserve">Cột 3: Ghi dự kiến vốn đầu tư sẽ được thực hiện ở quý </w:t>
      </w:r>
      <w:r w:rsidR="00DB6920" w:rsidRPr="00533F83">
        <w:rPr>
          <w:sz w:val="26"/>
          <w:szCs w:val="26"/>
          <w:lang w:val="es-ES"/>
        </w:rPr>
        <w:t>báo cáo</w:t>
      </w:r>
      <w:r w:rsidRPr="00533F83">
        <w:rPr>
          <w:sz w:val="26"/>
          <w:szCs w:val="26"/>
          <w:lang w:val="es-ES"/>
        </w:rPr>
        <w:t>.</w:t>
      </w:r>
    </w:p>
    <w:p w:rsidR="002E0A6A" w:rsidRPr="00533F83" w:rsidRDefault="002E0A6A" w:rsidP="004644A2">
      <w:pPr>
        <w:spacing w:before="100" w:after="100"/>
        <w:ind w:firstLine="720"/>
        <w:jc w:val="both"/>
        <w:rPr>
          <w:sz w:val="26"/>
          <w:szCs w:val="26"/>
          <w:lang w:val="es-ES"/>
        </w:rPr>
      </w:pPr>
      <w:r w:rsidRPr="00533F83">
        <w:rPr>
          <w:sz w:val="26"/>
          <w:szCs w:val="26"/>
          <w:lang w:val="es-ES"/>
        </w:rPr>
        <w:t xml:space="preserve">Cột 4: Ghi tổng số vốn đầu tư của dự án đã được thực hiện từ đầu năm đến cuối quý </w:t>
      </w:r>
      <w:r w:rsidR="00DB6920" w:rsidRPr="00533F83">
        <w:rPr>
          <w:sz w:val="26"/>
          <w:szCs w:val="26"/>
          <w:lang w:val="es-ES"/>
        </w:rPr>
        <w:t>báo cáo</w:t>
      </w:r>
      <w:r w:rsidRPr="00533F83">
        <w:rPr>
          <w:sz w:val="26"/>
          <w:szCs w:val="26"/>
          <w:lang w:val="es-ES"/>
        </w:rPr>
        <w:t>.</w:t>
      </w:r>
    </w:p>
    <w:p w:rsidR="002E0A6A" w:rsidRDefault="002E0A6A" w:rsidP="004644A2">
      <w:pPr>
        <w:spacing w:before="100" w:after="100"/>
        <w:ind w:firstLine="720"/>
        <w:jc w:val="both"/>
        <w:rPr>
          <w:spacing w:val="-4"/>
          <w:sz w:val="26"/>
          <w:szCs w:val="26"/>
          <w:lang w:val="es-ES"/>
        </w:rPr>
      </w:pPr>
      <w:r w:rsidRPr="00533F83">
        <w:rPr>
          <w:spacing w:val="-4"/>
          <w:sz w:val="26"/>
          <w:szCs w:val="26"/>
          <w:lang w:val="es-ES"/>
        </w:rPr>
        <w:t xml:space="preserve">Cột 5: Ghi tổng số vốn đầu tư lũy kế từ khi dự án khởi công đến cuối quý </w:t>
      </w:r>
      <w:r w:rsidR="009B75CB" w:rsidRPr="00533F83">
        <w:rPr>
          <w:spacing w:val="-4"/>
          <w:sz w:val="26"/>
          <w:szCs w:val="26"/>
          <w:lang w:val="es-ES"/>
        </w:rPr>
        <w:t>báo cáo</w:t>
      </w:r>
      <w:r w:rsidRPr="00533F83">
        <w:rPr>
          <w:spacing w:val="-4"/>
          <w:sz w:val="26"/>
          <w:szCs w:val="26"/>
          <w:lang w:val="es-ES"/>
        </w:rPr>
        <w:t>.</w:t>
      </w:r>
    </w:p>
    <w:p w:rsidR="00351DCE" w:rsidRPr="00533F83" w:rsidRDefault="00351DCE" w:rsidP="005E187D">
      <w:pPr>
        <w:spacing w:before="120" w:after="120"/>
        <w:ind w:firstLine="720"/>
        <w:jc w:val="both"/>
        <w:rPr>
          <w:spacing w:val="-4"/>
          <w:sz w:val="26"/>
          <w:szCs w:val="26"/>
          <w:lang w:val="es-ES"/>
        </w:rPr>
      </w:pPr>
    </w:p>
    <w:p w:rsidR="002E0A6A" w:rsidRPr="00533F83" w:rsidRDefault="002E0A6A" w:rsidP="004644A2">
      <w:pPr>
        <w:spacing w:before="100" w:after="100"/>
        <w:ind w:firstLine="720"/>
        <w:jc w:val="center"/>
        <w:rPr>
          <w:rFonts w:eastAsia="MS Mincho"/>
          <w:b/>
          <w:sz w:val="26"/>
          <w:szCs w:val="26"/>
          <w:lang w:val="es-ES"/>
        </w:rPr>
      </w:pPr>
      <w:r w:rsidRPr="00533F83">
        <w:rPr>
          <w:rFonts w:eastAsia="MS Mincho"/>
          <w:b/>
          <w:sz w:val="26"/>
          <w:szCs w:val="26"/>
          <w:lang w:val="es-ES"/>
        </w:rPr>
        <w:t>PHIẾU SỐ 01/DSH-N</w:t>
      </w:r>
    </w:p>
    <w:p w:rsidR="002E0A6A" w:rsidRPr="00533F83" w:rsidRDefault="002E0A6A" w:rsidP="004644A2">
      <w:pPr>
        <w:spacing w:before="100" w:after="100"/>
        <w:ind w:firstLine="720"/>
        <w:jc w:val="center"/>
        <w:rPr>
          <w:b/>
          <w:sz w:val="26"/>
          <w:szCs w:val="26"/>
          <w:lang w:val="es-ES"/>
        </w:rPr>
      </w:pPr>
      <w:r w:rsidRPr="00533F83">
        <w:rPr>
          <w:b/>
          <w:sz w:val="26"/>
          <w:szCs w:val="26"/>
          <w:lang w:val="es-ES"/>
        </w:rPr>
        <w:t>PHIẾU LẬP DANH SÁCH HỘ DÂN CƯ THUỘC ĐỊA BÀN ĐIỀU TRA</w:t>
      </w:r>
    </w:p>
    <w:p w:rsidR="002E0A6A" w:rsidRPr="00533F83" w:rsidRDefault="002E0A6A" w:rsidP="004644A2">
      <w:pPr>
        <w:spacing w:before="100" w:after="100"/>
        <w:ind w:firstLine="720"/>
        <w:jc w:val="center"/>
        <w:rPr>
          <w:i/>
          <w:sz w:val="26"/>
          <w:szCs w:val="26"/>
          <w:lang w:val="es-ES"/>
        </w:rPr>
      </w:pPr>
      <w:r w:rsidRPr="00533F83">
        <w:rPr>
          <w:i/>
          <w:sz w:val="26"/>
          <w:szCs w:val="26"/>
          <w:lang w:val="es-ES"/>
        </w:rPr>
        <w:t>( Áp dụng đối với các địa bàn được chọn mẫu điều tra năm)</w:t>
      </w:r>
    </w:p>
    <w:p w:rsidR="002E0A6A" w:rsidRPr="00533F83" w:rsidRDefault="002E0A6A" w:rsidP="004644A2">
      <w:pPr>
        <w:spacing w:before="100" w:after="100"/>
        <w:ind w:firstLine="720"/>
        <w:rPr>
          <w:b/>
          <w:bCs/>
          <w:sz w:val="26"/>
          <w:szCs w:val="26"/>
          <w:lang w:val="es-ES"/>
        </w:rPr>
      </w:pPr>
      <w:r w:rsidRPr="00533F83">
        <w:rPr>
          <w:b/>
          <w:bCs/>
          <w:sz w:val="26"/>
          <w:szCs w:val="26"/>
          <w:lang w:val="es-ES"/>
        </w:rPr>
        <w:t>1. Đối tượng áp dụng</w:t>
      </w:r>
    </w:p>
    <w:p w:rsidR="002E0A6A" w:rsidRPr="00533F83" w:rsidRDefault="002E0A6A" w:rsidP="004644A2">
      <w:pPr>
        <w:spacing w:before="100" w:after="100"/>
        <w:ind w:firstLine="720"/>
        <w:rPr>
          <w:b/>
          <w:bCs/>
          <w:sz w:val="26"/>
          <w:szCs w:val="26"/>
          <w:lang w:val="es-ES"/>
        </w:rPr>
      </w:pPr>
      <w:r w:rsidRPr="00533F83">
        <w:rPr>
          <w:b/>
          <w:bCs/>
          <w:sz w:val="26"/>
          <w:szCs w:val="26"/>
          <w:lang w:val="es-ES"/>
        </w:rPr>
        <w:t>2. Cách ghi phiếu điều tra</w:t>
      </w:r>
    </w:p>
    <w:p w:rsidR="002E0A6A" w:rsidRPr="00533F83" w:rsidRDefault="002E0A6A" w:rsidP="004644A2">
      <w:pPr>
        <w:spacing w:before="100" w:after="100"/>
        <w:ind w:firstLine="720"/>
        <w:jc w:val="both"/>
        <w:rPr>
          <w:spacing w:val="-4"/>
          <w:sz w:val="26"/>
          <w:szCs w:val="26"/>
          <w:lang w:val="es-ES"/>
        </w:rPr>
      </w:pPr>
      <w:r w:rsidRPr="00533F83">
        <w:rPr>
          <w:spacing w:val="-4"/>
          <w:sz w:val="26"/>
          <w:szCs w:val="26"/>
          <w:lang w:val="es-ES"/>
        </w:rPr>
        <w:t xml:space="preserve">Đối tượng áp dụng và </w:t>
      </w:r>
      <w:r w:rsidR="003B67F7" w:rsidRPr="00533F83">
        <w:rPr>
          <w:spacing w:val="-4"/>
          <w:sz w:val="26"/>
          <w:szCs w:val="26"/>
          <w:lang w:val="es-ES"/>
        </w:rPr>
        <w:t>c</w:t>
      </w:r>
      <w:r w:rsidRPr="00533F83">
        <w:rPr>
          <w:spacing w:val="-4"/>
          <w:sz w:val="26"/>
          <w:szCs w:val="26"/>
          <w:lang w:val="es-ES"/>
        </w:rPr>
        <w:t>ách ghi phiếu điều tra tương tự phiếu số 01/DSH-Q.</w:t>
      </w:r>
    </w:p>
    <w:p w:rsidR="002E0A6A" w:rsidRPr="00533F83" w:rsidRDefault="002E0A6A" w:rsidP="004644A2">
      <w:pPr>
        <w:spacing w:before="100" w:after="100"/>
        <w:ind w:firstLine="720"/>
        <w:jc w:val="both"/>
        <w:rPr>
          <w:spacing w:val="-4"/>
          <w:sz w:val="26"/>
          <w:szCs w:val="26"/>
          <w:lang w:val="es-ES"/>
        </w:rPr>
      </w:pPr>
    </w:p>
    <w:p w:rsidR="002E0A6A" w:rsidRPr="00533F83" w:rsidRDefault="002E0A6A" w:rsidP="004644A2">
      <w:pPr>
        <w:spacing w:before="100" w:after="100"/>
        <w:ind w:firstLine="720"/>
        <w:jc w:val="center"/>
        <w:rPr>
          <w:rFonts w:eastAsia="MS Mincho"/>
          <w:b/>
          <w:sz w:val="26"/>
          <w:szCs w:val="26"/>
          <w:lang w:val="es-ES"/>
        </w:rPr>
      </w:pPr>
      <w:r w:rsidRPr="00533F83">
        <w:rPr>
          <w:rFonts w:eastAsia="MS Mincho"/>
          <w:b/>
          <w:sz w:val="26"/>
          <w:szCs w:val="26"/>
          <w:lang w:val="es-ES"/>
        </w:rPr>
        <w:t>PHIẾU SỐ 02/VĐTH-N</w:t>
      </w:r>
    </w:p>
    <w:p w:rsidR="002E0A6A" w:rsidRPr="00533F83" w:rsidRDefault="002E0A6A" w:rsidP="004644A2">
      <w:pPr>
        <w:spacing w:before="100" w:after="100"/>
        <w:ind w:firstLine="720"/>
        <w:jc w:val="center"/>
        <w:rPr>
          <w:b/>
          <w:bCs/>
          <w:sz w:val="26"/>
          <w:szCs w:val="26"/>
          <w:lang w:val="es-ES"/>
        </w:rPr>
      </w:pPr>
      <w:r w:rsidRPr="00533F83">
        <w:rPr>
          <w:b/>
          <w:bCs/>
          <w:sz w:val="26"/>
          <w:szCs w:val="26"/>
          <w:lang w:val="es-ES"/>
        </w:rPr>
        <w:t>PHIẾU THU THẬP THÔNG TIN VỐN</w:t>
      </w:r>
    </w:p>
    <w:p w:rsidR="002E0A6A" w:rsidRPr="00533F83" w:rsidRDefault="00247A94" w:rsidP="00EA2311">
      <w:pPr>
        <w:spacing w:before="100" w:after="100"/>
        <w:ind w:firstLine="720"/>
        <w:rPr>
          <w:b/>
          <w:bCs/>
          <w:sz w:val="26"/>
          <w:szCs w:val="26"/>
          <w:lang w:val="es-ES"/>
        </w:rPr>
      </w:pPr>
      <w:r>
        <w:rPr>
          <w:b/>
          <w:bCs/>
          <w:sz w:val="26"/>
          <w:szCs w:val="26"/>
          <w:lang w:val="es-ES"/>
        </w:rPr>
        <w:t xml:space="preserve">                           </w:t>
      </w:r>
      <w:r w:rsidR="002E0A6A" w:rsidRPr="00533F83">
        <w:rPr>
          <w:b/>
          <w:bCs/>
          <w:sz w:val="26"/>
          <w:szCs w:val="26"/>
          <w:lang w:val="es-ES"/>
        </w:rPr>
        <w:t>ĐẦU TƯ THỰC HIỆN CỦA HỘ DÂN CƯ</w:t>
      </w:r>
    </w:p>
    <w:p w:rsidR="002E0A6A" w:rsidRPr="00533F83" w:rsidRDefault="002E0A6A" w:rsidP="004644A2">
      <w:pPr>
        <w:spacing w:before="100" w:after="100"/>
        <w:ind w:firstLine="720"/>
        <w:jc w:val="center"/>
        <w:rPr>
          <w:i/>
          <w:sz w:val="26"/>
          <w:szCs w:val="26"/>
          <w:lang w:val="es-ES"/>
        </w:rPr>
      </w:pPr>
      <w:r w:rsidRPr="00533F83">
        <w:rPr>
          <w:i/>
          <w:sz w:val="26"/>
          <w:szCs w:val="26"/>
          <w:lang w:val="es-ES"/>
        </w:rPr>
        <w:t xml:space="preserve">(Áp dụng đối hộ dân cư có đầu tư cho sản xuất kinh doanh </w:t>
      </w:r>
    </w:p>
    <w:p w:rsidR="002E0A6A" w:rsidRPr="00533F83" w:rsidRDefault="002E0A6A" w:rsidP="004644A2">
      <w:pPr>
        <w:spacing w:before="100" w:after="100"/>
        <w:ind w:firstLine="720"/>
        <w:jc w:val="center"/>
        <w:rPr>
          <w:i/>
          <w:sz w:val="26"/>
          <w:szCs w:val="26"/>
          <w:lang w:val="es-ES"/>
        </w:rPr>
      </w:pPr>
      <w:r w:rsidRPr="00533F83">
        <w:rPr>
          <w:i/>
          <w:sz w:val="26"/>
          <w:szCs w:val="26"/>
          <w:lang w:val="es-ES"/>
        </w:rPr>
        <w:t>và xây dựng sửa chữa nhà ở)</w:t>
      </w:r>
    </w:p>
    <w:p w:rsidR="002E0A6A" w:rsidRPr="00533F83" w:rsidRDefault="002E0A6A" w:rsidP="004644A2">
      <w:pPr>
        <w:spacing w:before="100" w:after="100"/>
        <w:ind w:firstLine="720"/>
        <w:rPr>
          <w:b/>
          <w:bCs/>
          <w:sz w:val="26"/>
          <w:szCs w:val="26"/>
          <w:lang w:val="es-ES"/>
        </w:rPr>
      </w:pPr>
      <w:r w:rsidRPr="00533F83">
        <w:rPr>
          <w:b/>
          <w:bCs/>
          <w:sz w:val="26"/>
          <w:szCs w:val="26"/>
          <w:lang w:val="es-ES"/>
        </w:rPr>
        <w:t>1. Đối tượng áp dụng</w:t>
      </w:r>
    </w:p>
    <w:p w:rsidR="002E0A6A" w:rsidRPr="00533F83" w:rsidRDefault="002E0A6A" w:rsidP="004644A2">
      <w:pPr>
        <w:spacing w:before="100" w:after="100"/>
        <w:ind w:firstLine="720"/>
        <w:rPr>
          <w:b/>
          <w:bCs/>
          <w:sz w:val="26"/>
          <w:szCs w:val="26"/>
          <w:lang w:val="es-ES"/>
        </w:rPr>
      </w:pPr>
      <w:r w:rsidRPr="00533F83">
        <w:rPr>
          <w:b/>
          <w:bCs/>
          <w:sz w:val="26"/>
          <w:szCs w:val="26"/>
          <w:lang w:val="es-ES"/>
        </w:rPr>
        <w:t>2. Cách ghi phiếu điều tra</w:t>
      </w:r>
    </w:p>
    <w:p w:rsidR="002E0A6A" w:rsidRPr="00533F83" w:rsidRDefault="002E0A6A" w:rsidP="004644A2">
      <w:pPr>
        <w:spacing w:before="100" w:after="100"/>
        <w:ind w:firstLine="720"/>
        <w:jc w:val="both"/>
        <w:rPr>
          <w:spacing w:val="-4"/>
          <w:sz w:val="26"/>
          <w:szCs w:val="26"/>
          <w:lang w:val="es-ES"/>
        </w:rPr>
      </w:pPr>
      <w:r w:rsidRPr="00533F83">
        <w:rPr>
          <w:spacing w:val="-4"/>
          <w:sz w:val="26"/>
          <w:szCs w:val="26"/>
          <w:lang w:val="es-ES"/>
        </w:rPr>
        <w:t xml:space="preserve">Đối tượng áp dụng và </w:t>
      </w:r>
      <w:r w:rsidR="00F57DFA" w:rsidRPr="00533F83">
        <w:rPr>
          <w:spacing w:val="-4"/>
          <w:sz w:val="26"/>
          <w:szCs w:val="26"/>
          <w:lang w:val="es-ES"/>
        </w:rPr>
        <w:t>c</w:t>
      </w:r>
      <w:r w:rsidRPr="00533F83">
        <w:rPr>
          <w:spacing w:val="-4"/>
          <w:sz w:val="26"/>
          <w:szCs w:val="26"/>
          <w:lang w:val="es-ES"/>
        </w:rPr>
        <w:t>ách ghi phiếu điều tra tương tự như phiếu số 02/VĐTH-Q.</w:t>
      </w:r>
    </w:p>
    <w:p w:rsidR="002E0A6A" w:rsidRPr="00533F83" w:rsidRDefault="002E0A6A" w:rsidP="004514FF">
      <w:pPr>
        <w:spacing w:before="100" w:after="100"/>
        <w:ind w:firstLine="720"/>
        <w:jc w:val="center"/>
        <w:rPr>
          <w:b/>
          <w:bCs/>
          <w:sz w:val="26"/>
          <w:szCs w:val="26"/>
          <w:lang w:val="es-ES"/>
        </w:rPr>
      </w:pPr>
      <w:r w:rsidRPr="00533F83">
        <w:rPr>
          <w:b/>
          <w:bCs/>
          <w:sz w:val="26"/>
          <w:szCs w:val="26"/>
          <w:lang w:val="es-ES"/>
        </w:rPr>
        <w:t>PHIẾU SỐ 03/VĐTTT-N</w:t>
      </w:r>
    </w:p>
    <w:p w:rsidR="002E0A6A" w:rsidRPr="00533F83" w:rsidRDefault="002E0A6A" w:rsidP="004514FF">
      <w:pPr>
        <w:spacing w:before="100" w:after="100"/>
        <w:ind w:firstLine="720"/>
        <w:jc w:val="center"/>
        <w:rPr>
          <w:b/>
          <w:bCs/>
          <w:sz w:val="26"/>
          <w:szCs w:val="26"/>
          <w:lang w:val="es-ES"/>
        </w:rPr>
      </w:pPr>
      <w:r w:rsidRPr="00533F83">
        <w:rPr>
          <w:b/>
          <w:bCs/>
          <w:sz w:val="26"/>
          <w:szCs w:val="26"/>
          <w:lang w:val="es-ES"/>
        </w:rPr>
        <w:t xml:space="preserve">PHIẾU THU THẬP THÔNG TIN VỐN ĐẦU TƯ THỰC HIỆN CỦA TRANG TRẠI </w:t>
      </w:r>
    </w:p>
    <w:p w:rsidR="002E0A6A" w:rsidRPr="00533F83" w:rsidRDefault="002E0A6A" w:rsidP="005E187D">
      <w:pPr>
        <w:spacing w:before="120" w:after="120"/>
        <w:ind w:firstLine="720"/>
        <w:jc w:val="center"/>
        <w:rPr>
          <w:i/>
          <w:sz w:val="26"/>
          <w:szCs w:val="26"/>
          <w:lang w:val="es-ES"/>
        </w:rPr>
      </w:pPr>
      <w:r w:rsidRPr="00533F83">
        <w:rPr>
          <w:sz w:val="26"/>
          <w:szCs w:val="26"/>
          <w:lang w:val="es-ES"/>
        </w:rPr>
        <w:t>(</w:t>
      </w:r>
      <w:r w:rsidRPr="00533F83">
        <w:rPr>
          <w:i/>
          <w:sz w:val="26"/>
          <w:szCs w:val="26"/>
          <w:lang w:val="es-ES"/>
        </w:rPr>
        <w:t>Áp dụng đối với các trang trại)</w:t>
      </w:r>
    </w:p>
    <w:p w:rsidR="003C3DC4" w:rsidRPr="00533F83" w:rsidRDefault="003C3DC4" w:rsidP="005E187D">
      <w:pPr>
        <w:spacing w:before="120" w:after="120"/>
        <w:ind w:firstLine="720"/>
        <w:rPr>
          <w:b/>
          <w:bCs/>
          <w:sz w:val="26"/>
          <w:szCs w:val="26"/>
          <w:lang w:val="es-ES"/>
        </w:rPr>
      </w:pPr>
      <w:r w:rsidRPr="00533F83">
        <w:rPr>
          <w:b/>
          <w:bCs/>
          <w:sz w:val="26"/>
          <w:szCs w:val="26"/>
          <w:lang w:val="es-ES"/>
        </w:rPr>
        <w:t>1. Đối tượng áp dụng</w:t>
      </w:r>
    </w:p>
    <w:p w:rsidR="003C3DC4" w:rsidRPr="00533F83" w:rsidRDefault="003C3DC4" w:rsidP="005E187D">
      <w:pPr>
        <w:spacing w:before="120" w:after="120"/>
        <w:ind w:firstLine="720"/>
        <w:rPr>
          <w:b/>
          <w:bCs/>
          <w:sz w:val="26"/>
          <w:szCs w:val="26"/>
          <w:lang w:val="es-ES"/>
        </w:rPr>
      </w:pPr>
      <w:r w:rsidRPr="00533F83">
        <w:rPr>
          <w:b/>
          <w:bCs/>
          <w:sz w:val="26"/>
          <w:szCs w:val="26"/>
          <w:lang w:val="es-ES"/>
        </w:rPr>
        <w:t>2. Cách ghi phiếu điều tra</w:t>
      </w:r>
    </w:p>
    <w:p w:rsidR="004514FF" w:rsidRPr="00247A94" w:rsidRDefault="002E0A6A" w:rsidP="00247A94">
      <w:pPr>
        <w:spacing w:before="120" w:after="120"/>
        <w:ind w:firstLine="720"/>
        <w:jc w:val="both"/>
        <w:rPr>
          <w:bCs/>
          <w:sz w:val="26"/>
          <w:szCs w:val="26"/>
          <w:lang w:val="es-ES"/>
        </w:rPr>
      </w:pPr>
      <w:r w:rsidRPr="00533F83">
        <w:rPr>
          <w:bCs/>
          <w:sz w:val="26"/>
          <w:szCs w:val="26"/>
          <w:lang w:val="es-ES"/>
        </w:rPr>
        <w:t xml:space="preserve">Đối tượng áp dụng và </w:t>
      </w:r>
      <w:r w:rsidR="00F57DFA" w:rsidRPr="00533F83">
        <w:rPr>
          <w:bCs/>
          <w:sz w:val="26"/>
          <w:szCs w:val="26"/>
          <w:lang w:val="es-ES"/>
        </w:rPr>
        <w:t>c</w:t>
      </w:r>
      <w:r w:rsidRPr="00533F83">
        <w:rPr>
          <w:bCs/>
          <w:sz w:val="26"/>
          <w:szCs w:val="26"/>
          <w:lang w:val="es-ES"/>
        </w:rPr>
        <w:t>ách ghi phiếu điều tra tương tự như Phiếu số 03/VĐTTT-Q.</w:t>
      </w:r>
    </w:p>
    <w:p w:rsidR="002E0A6A" w:rsidRPr="00533F83" w:rsidRDefault="002E0A6A" w:rsidP="005E187D">
      <w:pPr>
        <w:spacing w:before="120" w:after="120"/>
        <w:ind w:firstLine="720"/>
        <w:jc w:val="center"/>
        <w:rPr>
          <w:b/>
          <w:bCs/>
          <w:sz w:val="26"/>
          <w:szCs w:val="26"/>
          <w:lang w:val="es-ES"/>
        </w:rPr>
      </w:pPr>
      <w:r w:rsidRPr="00533F83">
        <w:rPr>
          <w:b/>
          <w:bCs/>
          <w:sz w:val="26"/>
          <w:szCs w:val="26"/>
          <w:lang w:val="es-ES"/>
        </w:rPr>
        <w:lastRenderedPageBreak/>
        <w:t>PHIẾU SỐ 04/</w:t>
      </w:r>
      <w:r w:rsidRPr="00533F83">
        <w:rPr>
          <w:b/>
          <w:bCs/>
          <w:sz w:val="26"/>
          <w:szCs w:val="26"/>
          <w:lang w:val="vi-VN"/>
        </w:rPr>
        <w:t>VĐT</w:t>
      </w:r>
      <w:r w:rsidRPr="00533F83">
        <w:rPr>
          <w:b/>
          <w:bCs/>
          <w:sz w:val="26"/>
          <w:szCs w:val="26"/>
          <w:lang w:val="es-ES"/>
        </w:rPr>
        <w:t>SN</w:t>
      </w:r>
      <w:r w:rsidRPr="00533F83">
        <w:rPr>
          <w:b/>
          <w:bCs/>
          <w:sz w:val="26"/>
          <w:szCs w:val="26"/>
          <w:lang w:val="vi-VN"/>
        </w:rPr>
        <w:t>-</w:t>
      </w:r>
      <w:r w:rsidRPr="00533F83">
        <w:rPr>
          <w:b/>
          <w:bCs/>
          <w:sz w:val="26"/>
          <w:szCs w:val="26"/>
          <w:lang w:val="es-ES"/>
        </w:rPr>
        <w:t>N</w:t>
      </w:r>
    </w:p>
    <w:p w:rsidR="002E0A6A" w:rsidRPr="00533F83" w:rsidRDefault="002E0A6A" w:rsidP="005E187D">
      <w:pPr>
        <w:spacing w:before="120" w:after="120"/>
        <w:ind w:firstLine="720"/>
        <w:jc w:val="center"/>
        <w:rPr>
          <w:b/>
          <w:bCs/>
          <w:sz w:val="26"/>
          <w:szCs w:val="26"/>
          <w:lang w:val="es-ES"/>
        </w:rPr>
      </w:pPr>
      <w:r w:rsidRPr="00533F83">
        <w:rPr>
          <w:b/>
          <w:bCs/>
          <w:sz w:val="26"/>
          <w:szCs w:val="26"/>
          <w:lang w:val="es-ES"/>
        </w:rPr>
        <w:t xml:space="preserve">PHIẾU THU THẬP THÔNG TIN </w:t>
      </w:r>
    </w:p>
    <w:p w:rsidR="002E0A6A" w:rsidRPr="00533F83" w:rsidRDefault="002E0A6A" w:rsidP="005E187D">
      <w:pPr>
        <w:spacing w:before="120" w:after="120"/>
        <w:ind w:firstLine="720"/>
        <w:jc w:val="center"/>
        <w:rPr>
          <w:b/>
          <w:bCs/>
          <w:sz w:val="26"/>
          <w:szCs w:val="26"/>
          <w:lang w:val="es-ES"/>
        </w:rPr>
      </w:pPr>
      <w:r w:rsidRPr="00533F83">
        <w:rPr>
          <w:b/>
          <w:bCs/>
          <w:sz w:val="26"/>
          <w:szCs w:val="26"/>
          <w:lang w:val="es-ES"/>
        </w:rPr>
        <w:t xml:space="preserve"> VỐN ĐẦU TƯ THỰC HIỆN CỦA ĐƠN VỊ SỰ NGHIỆP THUỘC NGÀNH GIÁO DỤC VÀ Y TẾ</w:t>
      </w:r>
    </w:p>
    <w:p w:rsidR="002E0A6A" w:rsidRPr="00533F83" w:rsidRDefault="002E0A6A" w:rsidP="005E187D">
      <w:pPr>
        <w:spacing w:before="120" w:after="120"/>
        <w:ind w:firstLine="720"/>
        <w:jc w:val="center"/>
        <w:rPr>
          <w:i/>
          <w:spacing w:val="-4"/>
          <w:sz w:val="26"/>
          <w:szCs w:val="26"/>
          <w:lang w:val="es-ES"/>
        </w:rPr>
      </w:pPr>
      <w:r w:rsidRPr="00533F83">
        <w:rPr>
          <w:spacing w:val="-4"/>
          <w:sz w:val="26"/>
          <w:szCs w:val="26"/>
          <w:lang w:val="es-ES"/>
        </w:rPr>
        <w:t>(</w:t>
      </w:r>
      <w:r w:rsidRPr="00533F83">
        <w:rPr>
          <w:i/>
          <w:spacing w:val="-4"/>
          <w:sz w:val="26"/>
          <w:szCs w:val="26"/>
          <w:lang w:val="es-ES"/>
        </w:rPr>
        <w:t>Áp dụng đối với đơn vị sự nghiệp công lập có đầu tư từ nguồn vốn tự có, vốn liên doanh, liên kết là chủ yếu và đơn vị sự nghiệp ngoài công lập)</w:t>
      </w:r>
    </w:p>
    <w:p w:rsidR="002E0A6A" w:rsidRPr="00533F83" w:rsidRDefault="007C5F70" w:rsidP="007C5F70">
      <w:pPr>
        <w:spacing w:before="120" w:after="120"/>
        <w:ind w:firstLine="720"/>
        <w:rPr>
          <w:b/>
          <w:bCs/>
          <w:sz w:val="26"/>
          <w:szCs w:val="26"/>
        </w:rPr>
      </w:pPr>
      <w:r w:rsidRPr="00533F83">
        <w:rPr>
          <w:b/>
          <w:bCs/>
          <w:sz w:val="26"/>
          <w:szCs w:val="26"/>
        </w:rPr>
        <w:t xml:space="preserve">1. </w:t>
      </w:r>
      <w:r w:rsidR="002E0A6A" w:rsidRPr="00533F83">
        <w:rPr>
          <w:b/>
          <w:bCs/>
          <w:sz w:val="26"/>
          <w:szCs w:val="26"/>
        </w:rPr>
        <w:t>Đối tượng áp dụng</w:t>
      </w:r>
    </w:p>
    <w:p w:rsidR="002E0A6A" w:rsidRPr="00533F83" w:rsidRDefault="002E0A6A" w:rsidP="005E187D">
      <w:pPr>
        <w:spacing w:before="120" w:after="120"/>
        <w:ind w:firstLine="720"/>
        <w:jc w:val="both"/>
        <w:rPr>
          <w:spacing w:val="-4"/>
          <w:sz w:val="26"/>
          <w:szCs w:val="26"/>
          <w:lang w:val="es-ES"/>
        </w:rPr>
      </w:pPr>
      <w:r w:rsidRPr="00533F83">
        <w:rPr>
          <w:spacing w:val="-4"/>
          <w:sz w:val="26"/>
          <w:szCs w:val="26"/>
          <w:lang w:val="es-ES"/>
        </w:rPr>
        <w:t>Áp dụng đối với chủ đầu tư là đơn vị sự nghiệp công lập thuộc ngành y tế, ngành giáo dục có đầu tư từ nguồn vốn tự có, vốn liên doanh, liên kết</w:t>
      </w:r>
      <w:r w:rsidR="00FE491E">
        <w:rPr>
          <w:spacing w:val="-4"/>
          <w:sz w:val="26"/>
          <w:szCs w:val="26"/>
          <w:lang w:val="es-ES"/>
        </w:rPr>
        <w:t xml:space="preserve"> </w:t>
      </w:r>
      <w:r w:rsidR="00FE491E" w:rsidRPr="007878B6">
        <w:rPr>
          <w:b/>
          <w:i/>
          <w:spacing w:val="-4"/>
          <w:sz w:val="26"/>
          <w:szCs w:val="26"/>
          <w:lang w:val="es-ES"/>
        </w:rPr>
        <w:t>là chủ yếu</w:t>
      </w:r>
      <w:r w:rsidRPr="00533F83">
        <w:rPr>
          <w:spacing w:val="-4"/>
          <w:sz w:val="26"/>
          <w:szCs w:val="26"/>
          <w:lang w:val="es-ES"/>
        </w:rPr>
        <w:t xml:space="preserve">; </w:t>
      </w:r>
      <w:r w:rsidR="003A589C" w:rsidRPr="00533F83">
        <w:rPr>
          <w:spacing w:val="-4"/>
          <w:sz w:val="26"/>
          <w:szCs w:val="26"/>
          <w:lang w:val="es-ES"/>
        </w:rPr>
        <w:t>đ</w:t>
      </w:r>
      <w:r w:rsidRPr="00533F83">
        <w:rPr>
          <w:spacing w:val="-4"/>
          <w:sz w:val="26"/>
          <w:szCs w:val="26"/>
          <w:lang w:val="es-ES"/>
        </w:rPr>
        <w:t>ơn vị sự nghiệp ngoài công lập thuộc ngành y tế, giáo dục.</w:t>
      </w:r>
    </w:p>
    <w:p w:rsidR="0089732B" w:rsidRPr="00533F83" w:rsidRDefault="0089732B" w:rsidP="005835C6">
      <w:pPr>
        <w:spacing w:before="240" w:after="120"/>
        <w:ind w:firstLine="720"/>
        <w:jc w:val="both"/>
        <w:rPr>
          <w:sz w:val="26"/>
          <w:szCs w:val="26"/>
        </w:rPr>
      </w:pPr>
      <w:r w:rsidRPr="00F9701A">
        <w:rPr>
          <w:b/>
          <w:i/>
          <w:spacing w:val="-4"/>
          <w:sz w:val="26"/>
          <w:szCs w:val="26"/>
          <w:lang w:val="es-ES"/>
        </w:rPr>
        <w:t>Lưu ý</w:t>
      </w:r>
      <w:r w:rsidRPr="00533F83">
        <w:rPr>
          <w:spacing w:val="-4"/>
          <w:sz w:val="26"/>
          <w:szCs w:val="26"/>
          <w:lang w:val="es-ES"/>
        </w:rPr>
        <w:t xml:space="preserve">: Đối với các đơn vị sự nghiệp công lập </w:t>
      </w:r>
      <w:r w:rsidR="0000249C">
        <w:rPr>
          <w:spacing w:val="-4"/>
          <w:sz w:val="26"/>
          <w:szCs w:val="26"/>
          <w:lang w:val="es-ES"/>
        </w:rPr>
        <w:t xml:space="preserve">thuộc ngành y tế, ngành giáo dục </w:t>
      </w:r>
      <w:r w:rsidRPr="00533F83">
        <w:rPr>
          <w:spacing w:val="-4"/>
          <w:sz w:val="26"/>
          <w:szCs w:val="26"/>
          <w:lang w:val="es-ES"/>
        </w:rPr>
        <w:t xml:space="preserve">được đầu tư </w:t>
      </w:r>
      <w:r w:rsidR="00D3432C">
        <w:rPr>
          <w:spacing w:val="-4"/>
          <w:sz w:val="26"/>
          <w:szCs w:val="26"/>
          <w:lang w:val="es-ES"/>
        </w:rPr>
        <w:t>các dự án/công trình</w:t>
      </w:r>
      <w:r w:rsidRPr="00770A30">
        <w:rPr>
          <w:b/>
          <w:i/>
          <w:spacing w:val="-4"/>
          <w:sz w:val="26"/>
          <w:szCs w:val="26"/>
          <w:lang w:val="es-ES"/>
        </w:rPr>
        <w:t xml:space="preserve"> </w:t>
      </w:r>
      <w:r w:rsidR="00770A30" w:rsidRPr="00770A30">
        <w:rPr>
          <w:b/>
          <w:i/>
          <w:spacing w:val="-4"/>
          <w:sz w:val="26"/>
          <w:szCs w:val="26"/>
          <w:lang w:val="es-ES"/>
        </w:rPr>
        <w:t xml:space="preserve">chủ yếu </w:t>
      </w:r>
      <w:r w:rsidR="002C145E">
        <w:rPr>
          <w:b/>
          <w:i/>
          <w:spacing w:val="-4"/>
          <w:sz w:val="26"/>
          <w:szCs w:val="26"/>
          <w:lang w:val="es-ES"/>
        </w:rPr>
        <w:t xml:space="preserve"> từ </w:t>
      </w:r>
      <w:r w:rsidRPr="00770A30">
        <w:rPr>
          <w:b/>
          <w:i/>
          <w:spacing w:val="-4"/>
          <w:sz w:val="26"/>
          <w:szCs w:val="26"/>
          <w:lang w:val="es-ES"/>
        </w:rPr>
        <w:t>nguồn vốn ngân sách Nhà nước, Trái phiếu Chính phủ</w:t>
      </w:r>
      <w:r w:rsidRPr="00533F83">
        <w:rPr>
          <w:spacing w:val="-4"/>
          <w:sz w:val="26"/>
          <w:szCs w:val="26"/>
          <w:lang w:val="es-ES"/>
        </w:rPr>
        <w:t xml:space="preserve"> (thuộ</w:t>
      </w:r>
      <w:r w:rsidR="0000249C">
        <w:rPr>
          <w:spacing w:val="-4"/>
          <w:sz w:val="26"/>
          <w:szCs w:val="26"/>
          <w:lang w:val="es-ES"/>
        </w:rPr>
        <w:t xml:space="preserve">c nguồn vốn đầu tư công) </w:t>
      </w:r>
      <w:r w:rsidRPr="00533F83">
        <w:rPr>
          <w:spacing w:val="-4"/>
          <w:sz w:val="26"/>
          <w:szCs w:val="26"/>
          <w:lang w:val="es-ES"/>
        </w:rPr>
        <w:t xml:space="preserve">theo Quyết định </w:t>
      </w:r>
      <w:r w:rsidR="00757500">
        <w:rPr>
          <w:spacing w:val="-4"/>
          <w:sz w:val="26"/>
          <w:szCs w:val="26"/>
          <w:lang w:val="es-ES"/>
        </w:rPr>
        <w:t xml:space="preserve">đầu tư </w:t>
      </w:r>
      <w:r w:rsidRPr="00533F83">
        <w:rPr>
          <w:spacing w:val="-4"/>
          <w:sz w:val="26"/>
          <w:szCs w:val="26"/>
          <w:lang w:val="es-ES"/>
        </w:rPr>
        <w:t xml:space="preserve">của Bộ, ngành Trung ương, UBND các cấp </w:t>
      </w:r>
      <w:r w:rsidR="001D75B8" w:rsidRPr="001D75B8">
        <w:rPr>
          <w:b/>
          <w:i/>
          <w:spacing w:val="-4"/>
          <w:sz w:val="26"/>
          <w:szCs w:val="26"/>
          <w:lang w:val="es-ES"/>
        </w:rPr>
        <w:t xml:space="preserve">thì </w:t>
      </w:r>
      <w:r w:rsidRPr="001D75B8">
        <w:rPr>
          <w:b/>
          <w:i/>
          <w:spacing w:val="-4"/>
          <w:sz w:val="26"/>
          <w:szCs w:val="26"/>
          <w:lang w:val="es-ES"/>
        </w:rPr>
        <w:t>không thực hiện phiếu số 04/VĐTSN-N</w:t>
      </w:r>
      <w:r w:rsidRPr="00533F83">
        <w:rPr>
          <w:spacing w:val="-4"/>
          <w:sz w:val="26"/>
          <w:szCs w:val="26"/>
          <w:lang w:val="es-ES"/>
        </w:rPr>
        <w:t xml:space="preserve"> đ</w:t>
      </w:r>
      <w:r w:rsidR="00BE6FF8">
        <w:rPr>
          <w:spacing w:val="-4"/>
          <w:sz w:val="26"/>
          <w:szCs w:val="26"/>
          <w:lang w:val="es-ES"/>
        </w:rPr>
        <w:t>ể đảm bảo không tính trùng. Các dự án/</w:t>
      </w:r>
      <w:r w:rsidRPr="00533F83">
        <w:rPr>
          <w:spacing w:val="-4"/>
          <w:sz w:val="26"/>
          <w:szCs w:val="26"/>
          <w:lang w:val="es-ES"/>
        </w:rPr>
        <w:t>công t</w:t>
      </w:r>
      <w:r w:rsidR="00832D83">
        <w:rPr>
          <w:spacing w:val="-4"/>
          <w:sz w:val="26"/>
          <w:szCs w:val="26"/>
          <w:lang w:val="es-ES"/>
        </w:rPr>
        <w:t xml:space="preserve">rình này </w:t>
      </w:r>
      <w:r w:rsidRPr="00533F83">
        <w:rPr>
          <w:spacing w:val="-4"/>
          <w:sz w:val="26"/>
          <w:szCs w:val="26"/>
          <w:lang w:val="es-ES"/>
        </w:rPr>
        <w:t xml:space="preserve">được thu thập qua </w:t>
      </w:r>
      <w:r w:rsidR="004E35A2">
        <w:rPr>
          <w:spacing w:val="-4"/>
          <w:sz w:val="26"/>
          <w:szCs w:val="26"/>
          <w:lang w:val="es-ES"/>
        </w:rPr>
        <w:t xml:space="preserve">2 kênh: (1) </w:t>
      </w:r>
      <w:r w:rsidR="008F3AD8" w:rsidRPr="00533F83">
        <w:rPr>
          <w:spacing w:val="-6"/>
          <w:sz w:val="26"/>
          <w:szCs w:val="26"/>
          <w:lang w:val="es-ES"/>
        </w:rPr>
        <w:t>Quyết định số 31/TCTK-QĐ ngày 12/3/1995 của Tổng cục Thống kê</w:t>
      </w:r>
      <w:r w:rsidR="006C3F17">
        <w:rPr>
          <w:sz w:val="26"/>
          <w:szCs w:val="26"/>
        </w:rPr>
        <w:t xml:space="preserve"> </w:t>
      </w:r>
      <w:r w:rsidR="00775886">
        <w:rPr>
          <w:sz w:val="26"/>
          <w:szCs w:val="26"/>
        </w:rPr>
        <w:t>về Chế độ báo cáo thống kê xây dựng cơ bản định kỳ áp dụng đối với các chủ đầu tư</w:t>
      </w:r>
      <w:r w:rsidR="004E35A2">
        <w:rPr>
          <w:sz w:val="26"/>
          <w:szCs w:val="26"/>
        </w:rPr>
        <w:t xml:space="preserve">; (2) </w:t>
      </w:r>
      <w:r w:rsidR="00567041">
        <w:rPr>
          <w:sz w:val="26"/>
          <w:szCs w:val="26"/>
        </w:rPr>
        <w:t>B</w:t>
      </w:r>
      <w:r w:rsidR="008266F2">
        <w:rPr>
          <w:sz w:val="26"/>
          <w:szCs w:val="26"/>
        </w:rPr>
        <w:t xml:space="preserve">iểu mẫu thu thập </w:t>
      </w:r>
      <w:r w:rsidR="00567041">
        <w:rPr>
          <w:sz w:val="26"/>
          <w:szCs w:val="26"/>
        </w:rPr>
        <w:t xml:space="preserve">hệ thống </w:t>
      </w:r>
      <w:r w:rsidR="008266F2">
        <w:rPr>
          <w:sz w:val="26"/>
          <w:szCs w:val="26"/>
        </w:rPr>
        <w:t>chỉ tiêu thống kê cấp tỉnh</w:t>
      </w:r>
      <w:r w:rsidR="00896009">
        <w:rPr>
          <w:sz w:val="26"/>
          <w:szCs w:val="26"/>
        </w:rPr>
        <w:t xml:space="preserve"> ban  hành kèm theo Quyết định </w:t>
      </w:r>
      <w:r w:rsidR="00555552">
        <w:rPr>
          <w:sz w:val="26"/>
          <w:szCs w:val="26"/>
        </w:rPr>
        <w:t xml:space="preserve">số … </w:t>
      </w:r>
      <w:r w:rsidR="00896009">
        <w:rPr>
          <w:sz w:val="26"/>
          <w:szCs w:val="26"/>
        </w:rPr>
        <w:t>củ</w:t>
      </w:r>
      <w:r w:rsidR="00053DC5">
        <w:rPr>
          <w:sz w:val="26"/>
          <w:szCs w:val="26"/>
        </w:rPr>
        <w:t xml:space="preserve">a Chủ tich Ủy ban Nhân dân tỉnh, </w:t>
      </w:r>
      <w:r w:rsidR="00896009">
        <w:rPr>
          <w:sz w:val="26"/>
          <w:szCs w:val="26"/>
        </w:rPr>
        <w:t>thành phố trực thuộc trung ương</w:t>
      </w:r>
      <w:r w:rsidR="003D30DE">
        <w:rPr>
          <w:sz w:val="26"/>
          <w:szCs w:val="26"/>
        </w:rPr>
        <w:t xml:space="preserve"> (phục vụ </w:t>
      </w:r>
      <w:r w:rsidR="005835C6">
        <w:rPr>
          <w:sz w:val="26"/>
          <w:szCs w:val="26"/>
        </w:rPr>
        <w:t>thu thập, t</w:t>
      </w:r>
      <w:r w:rsidR="00B35E31">
        <w:rPr>
          <w:sz w:val="26"/>
          <w:szCs w:val="26"/>
        </w:rPr>
        <w:t xml:space="preserve">ổng hợp </w:t>
      </w:r>
      <w:r w:rsidR="005145EB">
        <w:rPr>
          <w:sz w:val="26"/>
          <w:szCs w:val="26"/>
        </w:rPr>
        <w:t>H</w:t>
      </w:r>
      <w:r w:rsidR="003D30DE">
        <w:rPr>
          <w:sz w:val="26"/>
          <w:szCs w:val="26"/>
        </w:rPr>
        <w:t>ệ thống chỉ tiêu thống kê cấp tỉnh</w:t>
      </w:r>
      <w:r w:rsidR="005145EB">
        <w:rPr>
          <w:sz w:val="26"/>
          <w:szCs w:val="26"/>
        </w:rPr>
        <w:t xml:space="preserve">, </w:t>
      </w:r>
      <w:r w:rsidR="00464519">
        <w:rPr>
          <w:sz w:val="26"/>
          <w:szCs w:val="26"/>
        </w:rPr>
        <w:t xml:space="preserve">cấp </w:t>
      </w:r>
      <w:r w:rsidR="005145EB">
        <w:rPr>
          <w:sz w:val="26"/>
          <w:szCs w:val="26"/>
        </w:rPr>
        <w:t xml:space="preserve">huyện, </w:t>
      </w:r>
      <w:r w:rsidR="00464519">
        <w:rPr>
          <w:sz w:val="26"/>
          <w:szCs w:val="26"/>
        </w:rPr>
        <w:t xml:space="preserve">cấp </w:t>
      </w:r>
      <w:r w:rsidR="005145EB">
        <w:rPr>
          <w:sz w:val="26"/>
          <w:szCs w:val="26"/>
        </w:rPr>
        <w:t>xã ban hành theo Quy</w:t>
      </w:r>
      <w:r w:rsidR="00464519">
        <w:rPr>
          <w:sz w:val="26"/>
          <w:szCs w:val="26"/>
        </w:rPr>
        <w:t>ết định số 54/2016/QĐ-TTg ngày 19/12/2016</w:t>
      </w:r>
      <w:r w:rsidR="005835C6">
        <w:rPr>
          <w:sz w:val="26"/>
          <w:szCs w:val="26"/>
        </w:rPr>
        <w:t xml:space="preserve"> của Thủ tướng Chính phủ</w:t>
      </w:r>
      <w:r w:rsidR="00567041">
        <w:rPr>
          <w:sz w:val="26"/>
          <w:szCs w:val="26"/>
        </w:rPr>
        <w:t>)</w:t>
      </w:r>
      <w:r w:rsidR="005835C6">
        <w:rPr>
          <w:sz w:val="26"/>
          <w:szCs w:val="26"/>
        </w:rPr>
        <w:t>.</w:t>
      </w:r>
    </w:p>
    <w:p w:rsidR="002E0A6A" w:rsidRPr="00533F83" w:rsidRDefault="002E0A6A" w:rsidP="005E187D">
      <w:pPr>
        <w:spacing w:before="120" w:after="120"/>
        <w:ind w:firstLine="720"/>
        <w:jc w:val="both"/>
        <w:rPr>
          <w:b/>
          <w:bCs/>
          <w:sz w:val="26"/>
          <w:szCs w:val="26"/>
        </w:rPr>
      </w:pPr>
      <w:r w:rsidRPr="00533F83">
        <w:rPr>
          <w:b/>
          <w:spacing w:val="-6"/>
          <w:sz w:val="26"/>
          <w:szCs w:val="26"/>
        </w:rPr>
        <w:t>2</w:t>
      </w:r>
      <w:r w:rsidRPr="00533F83">
        <w:rPr>
          <w:b/>
          <w:bCs/>
          <w:sz w:val="26"/>
          <w:szCs w:val="26"/>
          <w:lang w:val="vi-VN"/>
        </w:rPr>
        <w:t>. C</w:t>
      </w:r>
      <w:r w:rsidRPr="00533F83">
        <w:rPr>
          <w:b/>
          <w:bCs/>
          <w:sz w:val="26"/>
          <w:szCs w:val="26"/>
        </w:rPr>
        <w:t>ách ghi phiếu điều tra</w:t>
      </w:r>
    </w:p>
    <w:p w:rsidR="002E0A6A" w:rsidRPr="00533F83" w:rsidRDefault="002E0A6A" w:rsidP="005E187D">
      <w:pPr>
        <w:spacing w:before="120" w:after="120"/>
        <w:ind w:firstLine="720"/>
        <w:jc w:val="both"/>
        <w:rPr>
          <w:bCs/>
          <w:spacing w:val="4"/>
          <w:sz w:val="26"/>
          <w:szCs w:val="26"/>
          <w:lang w:val="vi-VN"/>
        </w:rPr>
      </w:pPr>
      <w:r w:rsidRPr="00533F83">
        <w:rPr>
          <w:b/>
          <w:bCs/>
          <w:spacing w:val="4"/>
          <w:sz w:val="26"/>
          <w:szCs w:val="26"/>
          <w:lang w:val="vi-VN"/>
        </w:rPr>
        <w:t xml:space="preserve">Mã đơn vị: </w:t>
      </w:r>
      <w:r w:rsidRPr="00533F83">
        <w:rPr>
          <w:bCs/>
          <w:spacing w:val="4"/>
          <w:sz w:val="26"/>
          <w:szCs w:val="26"/>
        </w:rPr>
        <w:t>Qu</w:t>
      </w:r>
      <w:r w:rsidR="004514FF">
        <w:rPr>
          <w:bCs/>
          <w:spacing w:val="4"/>
          <w:sz w:val="26"/>
          <w:szCs w:val="26"/>
        </w:rPr>
        <w:t>y</w:t>
      </w:r>
      <w:r w:rsidRPr="00533F83">
        <w:rPr>
          <w:bCs/>
          <w:spacing w:val="4"/>
          <w:sz w:val="26"/>
          <w:szCs w:val="26"/>
        </w:rPr>
        <w:t xml:space="preserve"> ước là 6 chữ số, 2 chữ số đầu ghi mã tỉnh, 4 chữ số sau ghi theo thứ tự từ 0001 đến 9999 và duy trì mã đơn vị ổn định qua các quý điều tra.</w:t>
      </w:r>
    </w:p>
    <w:p w:rsidR="002E0A6A" w:rsidRPr="00533F83" w:rsidRDefault="002E0A6A" w:rsidP="005E187D">
      <w:pPr>
        <w:spacing w:before="120" w:after="120"/>
        <w:ind w:firstLine="720"/>
        <w:rPr>
          <w:b/>
          <w:bCs/>
          <w:sz w:val="26"/>
          <w:szCs w:val="26"/>
          <w:lang w:val="vi-VN"/>
        </w:rPr>
      </w:pPr>
      <w:r w:rsidRPr="00533F83">
        <w:rPr>
          <w:b/>
          <w:bCs/>
          <w:sz w:val="26"/>
          <w:szCs w:val="26"/>
          <w:lang w:val="vi-VN"/>
        </w:rPr>
        <w:t>2.1. Thông tin chung</w:t>
      </w:r>
    </w:p>
    <w:p w:rsidR="002E0A6A" w:rsidRPr="00533F83" w:rsidRDefault="002E0A6A" w:rsidP="005E187D">
      <w:pPr>
        <w:spacing w:before="120" w:after="120"/>
        <w:ind w:firstLine="720"/>
        <w:jc w:val="both"/>
        <w:rPr>
          <w:b/>
          <w:bCs/>
          <w:sz w:val="26"/>
          <w:szCs w:val="26"/>
          <w:lang w:val="vi-VN"/>
        </w:rPr>
      </w:pPr>
      <w:r w:rsidRPr="00533F83">
        <w:rPr>
          <w:b/>
          <w:bCs/>
          <w:sz w:val="26"/>
          <w:szCs w:val="26"/>
          <w:lang w:val="vi-VN"/>
        </w:rPr>
        <w:t xml:space="preserve">Tên </w:t>
      </w:r>
      <w:r w:rsidRPr="00533F83">
        <w:rPr>
          <w:b/>
          <w:bCs/>
          <w:sz w:val="26"/>
          <w:szCs w:val="26"/>
        </w:rPr>
        <w:t>đơn vị sự nghiệp</w:t>
      </w:r>
      <w:r w:rsidRPr="00533F83">
        <w:rPr>
          <w:b/>
          <w:bCs/>
          <w:sz w:val="26"/>
          <w:szCs w:val="26"/>
          <w:lang w:val="vi-VN"/>
        </w:rPr>
        <w:t xml:space="preserve">: </w:t>
      </w:r>
      <w:r w:rsidRPr="00533F83">
        <w:rPr>
          <w:bCs/>
          <w:sz w:val="26"/>
          <w:szCs w:val="26"/>
        </w:rPr>
        <w:t>G</w:t>
      </w:r>
      <w:r w:rsidRPr="00533F83">
        <w:rPr>
          <w:sz w:val="26"/>
          <w:szCs w:val="26"/>
          <w:lang w:val="vi-VN"/>
        </w:rPr>
        <w:t xml:space="preserve">hi </w:t>
      </w:r>
      <w:r w:rsidRPr="00533F83">
        <w:rPr>
          <w:sz w:val="26"/>
          <w:szCs w:val="26"/>
        </w:rPr>
        <w:t xml:space="preserve">đầy đủ </w:t>
      </w:r>
      <w:r w:rsidRPr="00533F83">
        <w:rPr>
          <w:sz w:val="26"/>
          <w:szCs w:val="26"/>
          <w:lang w:val="vi-VN"/>
        </w:rPr>
        <w:t>tên đơn vị sự nghiệp công lập, đơn vị sự nghiệp ngoài công lập có thực hiện đầu tư trong năm và không viết tắt</w:t>
      </w:r>
      <w:r w:rsidRPr="00533F83">
        <w:rPr>
          <w:sz w:val="26"/>
          <w:szCs w:val="26"/>
        </w:rPr>
        <w:t>.</w:t>
      </w:r>
    </w:p>
    <w:p w:rsidR="002E0A6A" w:rsidRPr="00533F83" w:rsidRDefault="002E0A6A" w:rsidP="005E187D">
      <w:pPr>
        <w:spacing w:before="120" w:after="120"/>
        <w:ind w:firstLine="720"/>
        <w:jc w:val="both"/>
        <w:rPr>
          <w:b/>
          <w:bCs/>
          <w:sz w:val="26"/>
          <w:szCs w:val="26"/>
          <w:lang w:val="vi-VN"/>
        </w:rPr>
      </w:pPr>
      <w:r w:rsidRPr="00533F83">
        <w:rPr>
          <w:b/>
          <w:bCs/>
          <w:sz w:val="26"/>
          <w:szCs w:val="26"/>
          <w:lang w:val="vi-VN"/>
        </w:rPr>
        <w:t xml:space="preserve">Địa chỉ: </w:t>
      </w:r>
      <w:r w:rsidRPr="00533F83">
        <w:rPr>
          <w:sz w:val="26"/>
          <w:szCs w:val="26"/>
        </w:rPr>
        <w:t>G</w:t>
      </w:r>
      <w:r w:rsidRPr="00533F83">
        <w:rPr>
          <w:sz w:val="26"/>
          <w:szCs w:val="26"/>
          <w:lang w:val="vi-VN"/>
        </w:rPr>
        <w:t>hi đầy đủ địa chỉ theo thứ tự tỉnh, thành phố; huyện, quận, thị xã; xã, phường, thị trấn; thôn ấp, số nhà, đường phố. Mã tỉnh, thành phố; huyện, quận, thị xã; xã, phường, thị trấn: do cơ quan Thống kê ghi theo danh mục các đơn vị hành chính quy định trong cuộc điều tra.</w:t>
      </w:r>
    </w:p>
    <w:p w:rsidR="002E0A6A" w:rsidRPr="00533F83" w:rsidRDefault="002E0A6A" w:rsidP="005E187D">
      <w:pPr>
        <w:spacing w:before="120" w:after="120"/>
        <w:ind w:firstLine="720"/>
        <w:jc w:val="both"/>
        <w:rPr>
          <w:spacing w:val="-4"/>
          <w:sz w:val="26"/>
          <w:szCs w:val="26"/>
          <w:lang w:val="vi-VN"/>
        </w:rPr>
      </w:pPr>
      <w:r w:rsidRPr="00533F83">
        <w:rPr>
          <w:spacing w:val="-4"/>
          <w:sz w:val="26"/>
          <w:szCs w:val="26"/>
          <w:lang w:val="vi-VN"/>
        </w:rPr>
        <w:t xml:space="preserve">- Số điện thoại: </w:t>
      </w:r>
      <w:r w:rsidRPr="00533F83">
        <w:rPr>
          <w:spacing w:val="-4"/>
          <w:sz w:val="26"/>
          <w:szCs w:val="26"/>
        </w:rPr>
        <w:t>G</w:t>
      </w:r>
      <w:r w:rsidRPr="00533F83">
        <w:rPr>
          <w:spacing w:val="-4"/>
          <w:sz w:val="26"/>
          <w:szCs w:val="26"/>
          <w:lang w:val="vi-VN"/>
        </w:rPr>
        <w:t>hi số điện thoại của bộ phận có liên quan trực tiếp đến số liệu điều tra.</w:t>
      </w:r>
    </w:p>
    <w:p w:rsidR="002E0A6A" w:rsidRPr="00533F83" w:rsidRDefault="002E0A6A" w:rsidP="005E187D">
      <w:pPr>
        <w:spacing w:before="120" w:after="120"/>
        <w:ind w:firstLine="720"/>
        <w:jc w:val="both"/>
        <w:rPr>
          <w:sz w:val="26"/>
          <w:szCs w:val="26"/>
          <w:lang w:val="vi-VN"/>
        </w:rPr>
      </w:pPr>
      <w:r w:rsidRPr="00533F83">
        <w:rPr>
          <w:sz w:val="26"/>
          <w:szCs w:val="26"/>
          <w:lang w:val="vi-VN"/>
        </w:rPr>
        <w:t xml:space="preserve">- Số fax: </w:t>
      </w:r>
      <w:r w:rsidRPr="00533F83">
        <w:rPr>
          <w:sz w:val="26"/>
          <w:szCs w:val="26"/>
        </w:rPr>
        <w:t>G</w:t>
      </w:r>
      <w:r w:rsidRPr="00533F83">
        <w:rPr>
          <w:sz w:val="26"/>
          <w:szCs w:val="26"/>
          <w:lang w:val="vi-VN"/>
        </w:rPr>
        <w:t xml:space="preserve">hi số fax </w:t>
      </w:r>
      <w:r w:rsidRPr="00533F83">
        <w:rPr>
          <w:sz w:val="26"/>
          <w:szCs w:val="26"/>
        </w:rPr>
        <w:t>(</w:t>
      </w:r>
      <w:r w:rsidRPr="00533F83">
        <w:rPr>
          <w:sz w:val="26"/>
          <w:szCs w:val="26"/>
          <w:lang w:val="vi-VN"/>
        </w:rPr>
        <w:t>nếu có</w:t>
      </w:r>
      <w:r w:rsidRPr="00533F83">
        <w:rPr>
          <w:sz w:val="26"/>
          <w:szCs w:val="26"/>
        </w:rPr>
        <w:t>)</w:t>
      </w:r>
      <w:r w:rsidRPr="00533F83">
        <w:rPr>
          <w:sz w:val="26"/>
          <w:szCs w:val="26"/>
          <w:lang w:val="vi-VN"/>
        </w:rPr>
        <w:t>.</w:t>
      </w:r>
    </w:p>
    <w:p w:rsidR="002E0A6A" w:rsidRPr="00533F83" w:rsidRDefault="002E0A6A" w:rsidP="005E187D">
      <w:pPr>
        <w:spacing w:before="120" w:after="120"/>
        <w:ind w:firstLine="720"/>
        <w:jc w:val="both"/>
        <w:rPr>
          <w:sz w:val="26"/>
          <w:szCs w:val="26"/>
          <w:lang w:val="fr-FR"/>
        </w:rPr>
      </w:pPr>
      <w:r w:rsidRPr="00533F83">
        <w:rPr>
          <w:sz w:val="26"/>
          <w:szCs w:val="26"/>
          <w:lang w:val="fr-FR"/>
        </w:rPr>
        <w:t>- Email: Ghi địa chỉ email (nếu có).</w:t>
      </w:r>
    </w:p>
    <w:p w:rsidR="002E0A6A" w:rsidRPr="00533F83" w:rsidRDefault="002E0A6A" w:rsidP="005E187D">
      <w:pPr>
        <w:spacing w:before="120" w:after="120"/>
        <w:ind w:firstLine="720"/>
        <w:jc w:val="both"/>
        <w:rPr>
          <w:sz w:val="26"/>
          <w:szCs w:val="26"/>
          <w:lang w:val="vi-VN"/>
        </w:rPr>
      </w:pPr>
      <w:r w:rsidRPr="00533F83">
        <w:rPr>
          <w:b/>
          <w:bCs/>
          <w:sz w:val="26"/>
          <w:szCs w:val="26"/>
          <w:lang w:val="vi-VN"/>
        </w:rPr>
        <w:t xml:space="preserve">Loại hình của </w:t>
      </w:r>
      <w:r w:rsidRPr="00533F83">
        <w:rPr>
          <w:b/>
          <w:bCs/>
          <w:sz w:val="26"/>
          <w:szCs w:val="26"/>
        </w:rPr>
        <w:t>đơn vị sự nghiệp</w:t>
      </w:r>
      <w:r w:rsidRPr="00533F83">
        <w:rPr>
          <w:b/>
          <w:bCs/>
          <w:sz w:val="26"/>
          <w:szCs w:val="26"/>
          <w:lang w:val="vi-VN"/>
        </w:rPr>
        <w:t xml:space="preserve">: </w:t>
      </w:r>
      <w:r w:rsidRPr="00533F83">
        <w:rPr>
          <w:bCs/>
          <w:sz w:val="26"/>
          <w:szCs w:val="26"/>
        </w:rPr>
        <w:t>K</w:t>
      </w:r>
      <w:r w:rsidRPr="00533F83">
        <w:rPr>
          <w:sz w:val="26"/>
          <w:szCs w:val="26"/>
          <w:lang w:val="vi-VN"/>
        </w:rPr>
        <w:t xml:space="preserve">hoanh tròn vào </w:t>
      </w:r>
      <w:r w:rsidRPr="00533F83">
        <w:rPr>
          <w:sz w:val="26"/>
          <w:szCs w:val="26"/>
          <w:lang w:val="fr-FR"/>
        </w:rPr>
        <w:t xml:space="preserve">một </w:t>
      </w:r>
      <w:r w:rsidRPr="00533F83">
        <w:rPr>
          <w:sz w:val="26"/>
          <w:szCs w:val="26"/>
          <w:lang w:val="vi-VN"/>
        </w:rPr>
        <w:t>mã số tương ứng câu trả lời phù hợp.</w:t>
      </w:r>
    </w:p>
    <w:p w:rsidR="002E0A6A" w:rsidRPr="00533F83" w:rsidRDefault="002E0A6A" w:rsidP="005E187D">
      <w:pPr>
        <w:spacing w:before="120" w:after="120"/>
        <w:ind w:firstLine="720"/>
        <w:jc w:val="both"/>
        <w:rPr>
          <w:sz w:val="26"/>
          <w:szCs w:val="26"/>
          <w:lang w:val="vi-VN"/>
        </w:rPr>
      </w:pPr>
      <w:r w:rsidRPr="00533F83">
        <w:rPr>
          <w:sz w:val="26"/>
          <w:szCs w:val="26"/>
          <w:lang w:val="vi-VN"/>
        </w:rPr>
        <w:t>Khái niệm đơn vị sự nghiệp công lập, đơn vị sự nghiệp ngoài công lập trong cuộc điều tra này được quy định như sau:</w:t>
      </w:r>
    </w:p>
    <w:p w:rsidR="002E0A6A" w:rsidRPr="00533F83" w:rsidRDefault="002E0A6A" w:rsidP="005E187D">
      <w:pPr>
        <w:spacing w:before="120" w:after="120"/>
        <w:ind w:firstLine="720"/>
        <w:jc w:val="both"/>
        <w:rPr>
          <w:sz w:val="26"/>
          <w:szCs w:val="26"/>
          <w:lang w:val="vi-VN"/>
        </w:rPr>
      </w:pPr>
      <w:r w:rsidRPr="00533F83">
        <w:rPr>
          <w:sz w:val="26"/>
          <w:szCs w:val="26"/>
          <w:lang w:val="vi-VN"/>
        </w:rPr>
        <w:t xml:space="preserve">- Đơn vị sự nghiệp công lập là tổ chức do cơ quan có thẩm quyền của Nhà nước, tổ chức chính trị, tổ chức chính trị - xã hội thành lập theo quy định của pháp </w:t>
      </w:r>
      <w:r w:rsidRPr="00533F83">
        <w:rPr>
          <w:sz w:val="26"/>
          <w:szCs w:val="26"/>
          <w:lang w:val="vi-VN"/>
        </w:rPr>
        <w:lastRenderedPageBreak/>
        <w:t>luật, có tư cách pháp nhân, cung cấp dịch vụ công, phục vụ quản lý nhà nước. Đơn vị sự nghiệp công lập gồm: (1) đơn vị sự nghiệp công lập được giao quyền tự chủ hoàn toàn về thực hiện nhiệm vụ, tài chính, tổ chức bộ máy, nhân sự; (2) đơn vị sự nghiệp công lập chưa được giao quyền tự chủ hoàn toàn về thực hiện nhiệm vụ, tài chính, tổ chức bộ máy, nhân sự.</w:t>
      </w:r>
    </w:p>
    <w:p w:rsidR="002E0A6A" w:rsidRPr="00DC6EFA" w:rsidRDefault="002E0A6A" w:rsidP="005E187D">
      <w:pPr>
        <w:spacing w:before="120" w:after="120"/>
        <w:ind w:firstLine="720"/>
        <w:jc w:val="both"/>
        <w:rPr>
          <w:spacing w:val="-4"/>
          <w:sz w:val="26"/>
          <w:szCs w:val="26"/>
          <w:lang w:val="vi-VN"/>
        </w:rPr>
      </w:pPr>
      <w:r w:rsidRPr="00DC6EFA">
        <w:rPr>
          <w:spacing w:val="-4"/>
          <w:sz w:val="26"/>
          <w:szCs w:val="26"/>
          <w:lang w:val="vi-VN"/>
        </w:rPr>
        <w:t xml:space="preserve">- Đơn vị sự nghiệp ngoài công lập: </w:t>
      </w:r>
      <w:r w:rsidRPr="00DC6EFA">
        <w:rPr>
          <w:spacing w:val="-4"/>
          <w:sz w:val="26"/>
          <w:szCs w:val="26"/>
        </w:rPr>
        <w:t>L</w:t>
      </w:r>
      <w:r w:rsidRPr="00DC6EFA">
        <w:rPr>
          <w:spacing w:val="-4"/>
          <w:sz w:val="26"/>
          <w:szCs w:val="26"/>
          <w:lang w:val="vi-VN"/>
        </w:rPr>
        <w:t>à đơn vị do tư nhân trong nước, tư nhân nước ngoài hoặc tư nhân trong nước liên doanh với tư nhân nước ngoài đăng ký thành lập nhưng không hoạt động theo Luật doanh nghiệp, tự lo vốn và kinh phí hoạt động, lấy thu bù chi trong các lĩnh vực y tế, giáo dục đào tạo, khoa học công nghệ, văn hóa thể thao.</w:t>
      </w:r>
    </w:p>
    <w:p w:rsidR="002E0A6A" w:rsidRPr="00533F83" w:rsidRDefault="002E0A6A" w:rsidP="005E187D">
      <w:pPr>
        <w:spacing w:before="120" w:after="120"/>
        <w:ind w:firstLine="720"/>
        <w:jc w:val="both"/>
        <w:rPr>
          <w:b/>
          <w:bCs/>
          <w:sz w:val="26"/>
          <w:szCs w:val="26"/>
          <w:lang w:val="vi-VN"/>
        </w:rPr>
      </w:pPr>
      <w:r w:rsidRPr="00533F83">
        <w:rPr>
          <w:b/>
          <w:bCs/>
          <w:sz w:val="26"/>
          <w:szCs w:val="26"/>
          <w:lang w:val="vi-VN"/>
        </w:rPr>
        <w:t>2.2. Kết quả vốn đầu tư thực hiện năm</w:t>
      </w:r>
    </w:p>
    <w:p w:rsidR="002E0A6A" w:rsidRDefault="002E0A6A" w:rsidP="005E187D">
      <w:pPr>
        <w:tabs>
          <w:tab w:val="left" w:pos="660"/>
        </w:tabs>
        <w:spacing w:before="120" w:after="120"/>
        <w:ind w:firstLine="720"/>
        <w:jc w:val="both"/>
        <w:rPr>
          <w:bCs/>
          <w:sz w:val="26"/>
          <w:szCs w:val="26"/>
          <w:lang w:val="vi-VN"/>
        </w:rPr>
      </w:pPr>
      <w:r w:rsidRPr="00533F83">
        <w:rPr>
          <w:bCs/>
          <w:sz w:val="26"/>
          <w:szCs w:val="26"/>
          <w:lang w:val="vi-VN"/>
        </w:rPr>
        <w:t>Cột A: Khái niệm, nội dung các chỉ tiêu xem trong phần I mục II (</w:t>
      </w:r>
      <w:r w:rsidRPr="00533F83">
        <w:rPr>
          <w:bCs/>
          <w:sz w:val="26"/>
          <w:szCs w:val="26"/>
        </w:rPr>
        <w:t>Kết quả vốn đầu tư thực hiện</w:t>
      </w:r>
      <w:r w:rsidR="00B87B37" w:rsidRPr="00533F83">
        <w:rPr>
          <w:bCs/>
          <w:sz w:val="26"/>
          <w:szCs w:val="26"/>
        </w:rPr>
        <w:t xml:space="preserve"> toàn xã hội</w:t>
      </w:r>
      <w:r w:rsidRPr="00533F83">
        <w:rPr>
          <w:bCs/>
          <w:sz w:val="26"/>
          <w:szCs w:val="26"/>
          <w:lang w:val="vi-VN"/>
        </w:rPr>
        <w:t>).</w:t>
      </w:r>
    </w:p>
    <w:p w:rsidR="00961183" w:rsidRPr="00590B29" w:rsidRDefault="00A5366A" w:rsidP="005E187D">
      <w:pPr>
        <w:tabs>
          <w:tab w:val="left" w:pos="660"/>
        </w:tabs>
        <w:spacing w:before="120" w:after="120"/>
        <w:ind w:firstLine="720"/>
        <w:jc w:val="both"/>
        <w:rPr>
          <w:bCs/>
          <w:sz w:val="26"/>
          <w:szCs w:val="26"/>
        </w:rPr>
      </w:pPr>
      <w:r w:rsidRPr="00590B29">
        <w:rPr>
          <w:b/>
          <w:bCs/>
          <w:i/>
          <w:sz w:val="26"/>
          <w:szCs w:val="26"/>
        </w:rPr>
        <w:t>Quy định:</w:t>
      </w:r>
    </w:p>
    <w:p w:rsidR="005C5168" w:rsidRPr="00590B29" w:rsidRDefault="005C5168" w:rsidP="009658B2">
      <w:pPr>
        <w:pStyle w:val="NormalWeb"/>
        <w:shd w:val="clear" w:color="auto" w:fill="FFFFFF"/>
        <w:spacing w:before="120" w:beforeAutospacing="0" w:after="0" w:afterAutospacing="0" w:line="234" w:lineRule="atLeast"/>
        <w:ind w:firstLine="720"/>
        <w:jc w:val="both"/>
        <w:rPr>
          <w:spacing w:val="-4"/>
          <w:sz w:val="26"/>
          <w:szCs w:val="26"/>
        </w:rPr>
      </w:pPr>
      <w:r w:rsidRPr="00590B29">
        <w:rPr>
          <w:bCs/>
          <w:spacing w:val="-4"/>
          <w:sz w:val="26"/>
          <w:szCs w:val="26"/>
        </w:rPr>
        <w:t xml:space="preserve">- </w:t>
      </w:r>
      <w:r w:rsidR="00CB4D83" w:rsidRPr="00590B29">
        <w:rPr>
          <w:bCs/>
          <w:spacing w:val="-4"/>
          <w:sz w:val="26"/>
          <w:szCs w:val="26"/>
        </w:rPr>
        <w:t xml:space="preserve">Tài sản cố định của đơn vị sự nghiệp công lập: </w:t>
      </w:r>
      <w:r w:rsidR="00BD5C79" w:rsidRPr="00590B29">
        <w:rPr>
          <w:bCs/>
          <w:spacing w:val="-4"/>
          <w:sz w:val="26"/>
          <w:szCs w:val="26"/>
        </w:rPr>
        <w:t>L</w:t>
      </w:r>
      <w:r w:rsidRPr="00590B29">
        <w:rPr>
          <w:spacing w:val="-4"/>
          <w:sz w:val="26"/>
          <w:szCs w:val="26"/>
          <w:shd w:val="clear" w:color="auto" w:fill="FFFFFF"/>
          <w:lang w:val="vi-VN"/>
        </w:rPr>
        <w:t>à</w:t>
      </w:r>
      <w:r w:rsidRPr="00590B29">
        <w:rPr>
          <w:spacing w:val="-4"/>
          <w:sz w:val="26"/>
          <w:szCs w:val="26"/>
          <w:lang w:val="vi-VN"/>
        </w:rPr>
        <w:t> những tài sản có hình thái vật </w:t>
      </w:r>
      <w:r w:rsidRPr="00590B29">
        <w:rPr>
          <w:spacing w:val="-4"/>
          <w:sz w:val="26"/>
          <w:szCs w:val="26"/>
          <w:shd w:val="clear" w:color="auto" w:fill="FFFFFF"/>
          <w:lang w:val="vi-VN"/>
        </w:rPr>
        <w:t>chất</w:t>
      </w:r>
      <w:r w:rsidR="009658B2" w:rsidRPr="00590B29">
        <w:rPr>
          <w:spacing w:val="-4"/>
          <w:sz w:val="26"/>
          <w:szCs w:val="26"/>
          <w:lang w:val="vi-VN"/>
        </w:rPr>
        <w:t>,</w:t>
      </w:r>
      <w:r w:rsidR="00BD5C79" w:rsidRPr="00590B29">
        <w:rPr>
          <w:spacing w:val="-4"/>
          <w:sz w:val="26"/>
          <w:szCs w:val="26"/>
        </w:rPr>
        <w:t xml:space="preserve"> có kết cấu độc lập hoặc là một hệ thống gồm nhiều bộ phận riêng lẻ liên kết với nhau để cùng thực hiện một hay một số chức năng nhất định, thoả mãn đồng thời cả 2 tiêu chuẩn dưới đây</w:t>
      </w:r>
      <w:r w:rsidRPr="00590B29">
        <w:rPr>
          <w:spacing w:val="-4"/>
          <w:sz w:val="26"/>
          <w:szCs w:val="26"/>
          <w:lang w:val="vi-VN"/>
        </w:rPr>
        <w:t>:</w:t>
      </w:r>
      <w:r w:rsidR="00CC1C70" w:rsidRPr="00590B29">
        <w:rPr>
          <w:spacing w:val="-4"/>
          <w:sz w:val="26"/>
          <w:szCs w:val="26"/>
        </w:rPr>
        <w:t xml:space="preserve"> (1</w:t>
      </w:r>
      <w:r w:rsidR="00C068B5" w:rsidRPr="00590B29">
        <w:rPr>
          <w:spacing w:val="-4"/>
          <w:sz w:val="26"/>
          <w:szCs w:val="26"/>
        </w:rPr>
        <w:t>)</w:t>
      </w:r>
      <w:r w:rsidR="00CC1C70" w:rsidRPr="00590B29">
        <w:rPr>
          <w:spacing w:val="-4"/>
          <w:sz w:val="26"/>
          <w:szCs w:val="26"/>
        </w:rPr>
        <w:t xml:space="preserve"> c</w:t>
      </w:r>
      <w:r w:rsidRPr="00590B29">
        <w:rPr>
          <w:spacing w:val="-4"/>
          <w:sz w:val="26"/>
          <w:szCs w:val="26"/>
          <w:lang w:val="vi-VN"/>
        </w:rPr>
        <w:t>ó </w:t>
      </w:r>
      <w:r w:rsidR="000317D6" w:rsidRPr="00590B29">
        <w:rPr>
          <w:spacing w:val="-4"/>
          <w:sz w:val="26"/>
          <w:szCs w:val="26"/>
          <w:shd w:val="clear" w:color="auto" w:fill="FFFFFF"/>
          <w:lang w:val="vi-VN"/>
        </w:rPr>
        <w:t xml:space="preserve">thời </w:t>
      </w:r>
      <w:r w:rsidRPr="00590B29">
        <w:rPr>
          <w:spacing w:val="-4"/>
          <w:sz w:val="26"/>
          <w:szCs w:val="26"/>
          <w:shd w:val="clear" w:color="auto" w:fill="FFFFFF"/>
          <w:lang w:val="vi-VN"/>
        </w:rPr>
        <w:t>gian</w:t>
      </w:r>
      <w:r w:rsidRPr="00590B29">
        <w:rPr>
          <w:spacing w:val="-4"/>
          <w:sz w:val="26"/>
          <w:szCs w:val="26"/>
          <w:lang w:val="vi-VN"/>
        </w:rPr>
        <w:t> </w:t>
      </w:r>
      <w:r w:rsidRPr="00590B29">
        <w:rPr>
          <w:spacing w:val="-4"/>
          <w:sz w:val="26"/>
          <w:szCs w:val="26"/>
          <w:shd w:val="clear" w:color="auto" w:fill="FFFFFF"/>
          <w:lang w:val="vi-VN"/>
        </w:rPr>
        <w:t>sử dụng</w:t>
      </w:r>
      <w:r w:rsidRPr="00590B29">
        <w:rPr>
          <w:spacing w:val="-4"/>
          <w:sz w:val="26"/>
          <w:szCs w:val="26"/>
          <w:lang w:val="vi-VN"/>
        </w:rPr>
        <w:t> từ 01 </w:t>
      </w:r>
      <w:r w:rsidRPr="00590B29">
        <w:rPr>
          <w:spacing w:val="-4"/>
          <w:sz w:val="26"/>
          <w:szCs w:val="26"/>
          <w:shd w:val="clear" w:color="auto" w:fill="FFFFFF"/>
          <w:lang w:val="vi-VN"/>
        </w:rPr>
        <w:t>năm</w:t>
      </w:r>
      <w:r w:rsidRPr="00590B29">
        <w:rPr>
          <w:spacing w:val="-4"/>
          <w:sz w:val="26"/>
          <w:szCs w:val="26"/>
          <w:lang w:val="vi-VN"/>
        </w:rPr>
        <w:t> trở lên;</w:t>
      </w:r>
      <w:r w:rsidR="00CC1C70" w:rsidRPr="00590B29">
        <w:rPr>
          <w:spacing w:val="-4"/>
          <w:sz w:val="26"/>
          <w:szCs w:val="26"/>
        </w:rPr>
        <w:t xml:space="preserve"> (2) c</w:t>
      </w:r>
      <w:r w:rsidR="00CC1C70" w:rsidRPr="00590B29">
        <w:rPr>
          <w:spacing w:val="-4"/>
          <w:sz w:val="26"/>
          <w:szCs w:val="26"/>
          <w:lang w:val="vi-VN"/>
        </w:rPr>
        <w:t>ó nguyên giá từ 10</w:t>
      </w:r>
      <w:r w:rsidR="00CC1C70" w:rsidRPr="00590B29">
        <w:rPr>
          <w:spacing w:val="-4"/>
          <w:sz w:val="26"/>
          <w:szCs w:val="26"/>
        </w:rPr>
        <w:t xml:space="preserve"> triệu </w:t>
      </w:r>
      <w:r w:rsidR="0052308E" w:rsidRPr="00590B29">
        <w:rPr>
          <w:spacing w:val="-4"/>
          <w:sz w:val="26"/>
          <w:szCs w:val="26"/>
          <w:lang w:val="vi-VN"/>
        </w:rPr>
        <w:t>đồng trở lên</w:t>
      </w:r>
      <w:r w:rsidR="0052308E" w:rsidRPr="00590B29">
        <w:rPr>
          <w:spacing w:val="-4"/>
          <w:sz w:val="26"/>
          <w:szCs w:val="26"/>
        </w:rPr>
        <w:t xml:space="preserve"> (t</w:t>
      </w:r>
      <w:r w:rsidR="00C068B5" w:rsidRPr="00590B29">
        <w:rPr>
          <w:spacing w:val="-4"/>
          <w:sz w:val="26"/>
          <w:szCs w:val="26"/>
        </w:rPr>
        <w:t xml:space="preserve">heo Thông tư </w:t>
      </w:r>
      <w:r w:rsidRPr="00590B29">
        <w:rPr>
          <w:spacing w:val="-4"/>
          <w:sz w:val="26"/>
          <w:szCs w:val="26"/>
        </w:rPr>
        <w:t>số 162/2014-BTC ngày 06 tháng 11 năm 2014</w:t>
      </w:r>
      <w:r w:rsidR="00CB4D83" w:rsidRPr="00590B29">
        <w:rPr>
          <w:spacing w:val="-4"/>
          <w:sz w:val="26"/>
          <w:szCs w:val="26"/>
        </w:rPr>
        <w:t xml:space="preserve"> </w:t>
      </w:r>
      <w:r w:rsidR="0052308E" w:rsidRPr="00590B29">
        <w:rPr>
          <w:spacing w:val="-4"/>
          <w:sz w:val="26"/>
          <w:szCs w:val="26"/>
        </w:rPr>
        <w:t>của Bộ tài chính</w:t>
      </w:r>
      <w:r w:rsidR="00C068B5" w:rsidRPr="00590B29">
        <w:rPr>
          <w:spacing w:val="-4"/>
          <w:sz w:val="26"/>
          <w:szCs w:val="26"/>
        </w:rPr>
        <w:t xml:space="preserve"> quy định chế độ quản lý, tính hao mòn tài sản cố định trong các cơ quan nhà nước, đơn vị sự nghiệp công lập và các tổ chức có sử dụng ngân sách nhà nước</w:t>
      </w:r>
      <w:r w:rsidR="0052308E" w:rsidRPr="00590B29">
        <w:rPr>
          <w:spacing w:val="-4"/>
          <w:sz w:val="26"/>
          <w:szCs w:val="26"/>
        </w:rPr>
        <w:t>)</w:t>
      </w:r>
      <w:r w:rsidRPr="00590B29">
        <w:rPr>
          <w:spacing w:val="-4"/>
          <w:sz w:val="26"/>
          <w:szCs w:val="26"/>
        </w:rPr>
        <w:t>.</w:t>
      </w:r>
    </w:p>
    <w:p w:rsidR="005C5168" w:rsidRPr="00590B29" w:rsidRDefault="005C5168" w:rsidP="005C5168">
      <w:pPr>
        <w:pStyle w:val="NormalWeb"/>
        <w:shd w:val="clear" w:color="auto" w:fill="FFFFFF"/>
        <w:spacing w:before="120" w:beforeAutospacing="0" w:after="0" w:afterAutospacing="0" w:line="234" w:lineRule="atLeast"/>
        <w:ind w:firstLine="720"/>
        <w:jc w:val="both"/>
        <w:rPr>
          <w:spacing w:val="-4"/>
          <w:sz w:val="26"/>
          <w:szCs w:val="26"/>
        </w:rPr>
      </w:pPr>
      <w:r w:rsidRPr="00590B29">
        <w:rPr>
          <w:spacing w:val="-4"/>
          <w:sz w:val="26"/>
          <w:szCs w:val="26"/>
        </w:rPr>
        <w:t xml:space="preserve">- Tài sản cố định của đơn vị sự nghiệp ngoài công lập: </w:t>
      </w:r>
      <w:r w:rsidR="00BD5C79" w:rsidRPr="00590B29">
        <w:rPr>
          <w:spacing w:val="-4"/>
          <w:sz w:val="26"/>
          <w:szCs w:val="26"/>
        </w:rPr>
        <w:t>L</w:t>
      </w:r>
      <w:r w:rsidR="00CB4D83" w:rsidRPr="00590B29">
        <w:rPr>
          <w:spacing w:val="-4"/>
          <w:sz w:val="26"/>
          <w:szCs w:val="26"/>
        </w:rPr>
        <w:t>à những tài sản</w:t>
      </w:r>
      <w:r w:rsidRPr="00590B29">
        <w:rPr>
          <w:spacing w:val="-4"/>
          <w:sz w:val="26"/>
          <w:szCs w:val="26"/>
          <w:lang w:val="nl-NL"/>
        </w:rPr>
        <w:t xml:space="preserve"> có kết cấu độc lập, hoặc nhiều bộ phận tài sản riêng lẻ liên kết với nhau thành một hệ thống để cùng thực hiện một hay một số chức năng nhất định, nếu thiếu bất kỳ một bộ phận nào trong đó thì cả hệ thống không thể hoạt động được, nếu thoả mãn đồng thời cả bốn tiêu chuẩn dưới đây </w:t>
      </w:r>
      <w:r w:rsidR="00A211F9" w:rsidRPr="00590B29">
        <w:rPr>
          <w:spacing w:val="-4"/>
          <w:sz w:val="26"/>
          <w:szCs w:val="26"/>
          <w:lang w:val="nl-NL"/>
        </w:rPr>
        <w:t>thì được coi là tài sản cố định</w:t>
      </w:r>
      <w:r w:rsidRPr="00590B29">
        <w:rPr>
          <w:spacing w:val="-4"/>
          <w:sz w:val="26"/>
          <w:szCs w:val="26"/>
          <w:lang w:val="nl-NL"/>
        </w:rPr>
        <w:t>:</w:t>
      </w:r>
      <w:r w:rsidR="002D14F2" w:rsidRPr="00590B29">
        <w:rPr>
          <w:spacing w:val="-4"/>
          <w:sz w:val="26"/>
          <w:szCs w:val="26"/>
          <w:lang w:val="nl-NL"/>
        </w:rPr>
        <w:t xml:space="preserve"> (1) c</w:t>
      </w:r>
      <w:r w:rsidRPr="00590B29">
        <w:rPr>
          <w:spacing w:val="-4"/>
          <w:sz w:val="26"/>
          <w:szCs w:val="26"/>
          <w:lang w:val="nl-NL"/>
        </w:rPr>
        <w:t xml:space="preserve">hắc chắn thu được lợi ích kinh tế trong tương lai từ việc sử dụng tài sản đó; </w:t>
      </w:r>
      <w:r w:rsidR="002D14F2" w:rsidRPr="00590B29">
        <w:rPr>
          <w:spacing w:val="-4"/>
          <w:sz w:val="26"/>
          <w:szCs w:val="26"/>
          <w:lang w:val="nl-NL"/>
        </w:rPr>
        <w:t>(2) n</w:t>
      </w:r>
      <w:r w:rsidRPr="00590B29">
        <w:rPr>
          <w:spacing w:val="-4"/>
          <w:sz w:val="26"/>
          <w:szCs w:val="26"/>
          <w:lang w:val="nl-NL"/>
        </w:rPr>
        <w:t>guyên giá tài sản phải được xác định một cách tin cậy;</w:t>
      </w:r>
      <w:r w:rsidR="00CC1C70" w:rsidRPr="00590B29">
        <w:rPr>
          <w:spacing w:val="-4"/>
          <w:sz w:val="26"/>
          <w:szCs w:val="26"/>
          <w:lang w:val="nl-NL"/>
        </w:rPr>
        <w:t xml:space="preserve"> </w:t>
      </w:r>
      <w:r w:rsidR="002D14F2" w:rsidRPr="00590B29">
        <w:rPr>
          <w:spacing w:val="-4"/>
          <w:sz w:val="26"/>
          <w:szCs w:val="26"/>
          <w:lang w:val="nl-NL"/>
        </w:rPr>
        <w:t>(3) c</w:t>
      </w:r>
      <w:r w:rsidRPr="00590B29">
        <w:rPr>
          <w:spacing w:val="-4"/>
          <w:sz w:val="26"/>
          <w:szCs w:val="26"/>
          <w:lang w:val="nl-NL"/>
        </w:rPr>
        <w:t xml:space="preserve">ó thời gian sử dụng từ 1 năm trở lên; </w:t>
      </w:r>
      <w:r w:rsidR="002D14F2" w:rsidRPr="00590B29">
        <w:rPr>
          <w:spacing w:val="-4"/>
          <w:sz w:val="26"/>
          <w:szCs w:val="26"/>
          <w:lang w:val="nl-NL"/>
        </w:rPr>
        <w:t>(4) c</w:t>
      </w:r>
      <w:r w:rsidRPr="00590B29">
        <w:rPr>
          <w:spacing w:val="-4"/>
          <w:sz w:val="26"/>
          <w:szCs w:val="26"/>
          <w:lang w:val="nl-NL"/>
        </w:rPr>
        <w:t>ó giá trị theo q</w:t>
      </w:r>
      <w:r w:rsidR="009F5E14" w:rsidRPr="00590B29">
        <w:rPr>
          <w:spacing w:val="-4"/>
          <w:sz w:val="26"/>
          <w:szCs w:val="26"/>
          <w:lang w:val="nl-NL"/>
        </w:rPr>
        <w:t xml:space="preserve">uy định hiện hành </w:t>
      </w:r>
      <w:r w:rsidR="002D14F2" w:rsidRPr="00590B29">
        <w:rPr>
          <w:spacing w:val="-4"/>
          <w:sz w:val="26"/>
          <w:szCs w:val="26"/>
          <w:lang w:val="nl-NL"/>
        </w:rPr>
        <w:t>từ 10 triệu</w:t>
      </w:r>
      <w:r w:rsidR="009F5E14" w:rsidRPr="00590B29">
        <w:rPr>
          <w:spacing w:val="-4"/>
          <w:sz w:val="26"/>
          <w:szCs w:val="26"/>
          <w:lang w:val="nl-NL"/>
        </w:rPr>
        <w:t xml:space="preserve"> đồng trở lên (t</w:t>
      </w:r>
      <w:r w:rsidRPr="00590B29">
        <w:rPr>
          <w:spacing w:val="-4"/>
          <w:sz w:val="26"/>
          <w:szCs w:val="26"/>
          <w:lang w:val="nl-NL"/>
        </w:rPr>
        <w:t xml:space="preserve">heo </w:t>
      </w:r>
      <w:r w:rsidRPr="00590B29">
        <w:rPr>
          <w:bCs/>
          <w:spacing w:val="-4"/>
          <w:sz w:val="26"/>
          <w:szCs w:val="26"/>
        </w:rPr>
        <w:t xml:space="preserve">Thông tư 140/2007/TT-BTC ngày 30 tháng 11 năm 2007 của Bộ Tài chính </w:t>
      </w:r>
      <w:r w:rsidR="00C068B5" w:rsidRPr="00590B29">
        <w:rPr>
          <w:bCs/>
          <w:spacing w:val="-4"/>
          <w:sz w:val="26"/>
          <w:szCs w:val="26"/>
        </w:rPr>
        <w:t>hướng dẫn kế toán áp dụng cho cơ sở ngoài công lập).</w:t>
      </w:r>
    </w:p>
    <w:p w:rsidR="00C71EF3" w:rsidRPr="00590B29" w:rsidRDefault="00961183" w:rsidP="00C71EF3">
      <w:pPr>
        <w:spacing w:before="120" w:after="120"/>
        <w:ind w:firstLine="720"/>
        <w:jc w:val="both"/>
        <w:rPr>
          <w:spacing w:val="-4"/>
          <w:sz w:val="26"/>
          <w:szCs w:val="26"/>
          <w:lang w:val="es-ES"/>
        </w:rPr>
      </w:pPr>
      <w:r w:rsidRPr="00590B29">
        <w:rPr>
          <w:spacing w:val="-4"/>
          <w:sz w:val="26"/>
          <w:szCs w:val="26"/>
          <w:lang w:val="es-ES"/>
        </w:rPr>
        <w:t>-</w:t>
      </w:r>
      <w:r w:rsidR="00904B0A" w:rsidRPr="00590B29">
        <w:rPr>
          <w:spacing w:val="-4"/>
          <w:sz w:val="26"/>
          <w:szCs w:val="26"/>
          <w:lang w:val="es-ES"/>
        </w:rPr>
        <w:t xml:space="preserve"> </w:t>
      </w:r>
      <w:r w:rsidR="00C71EF3" w:rsidRPr="00590B29">
        <w:rPr>
          <w:spacing w:val="-4"/>
          <w:sz w:val="26"/>
          <w:szCs w:val="26"/>
          <w:lang w:val="es-ES"/>
        </w:rPr>
        <w:t xml:space="preserve">Giá trị sửa chữa, nâng cấp TSCĐ </w:t>
      </w:r>
      <w:r w:rsidR="00904B0A" w:rsidRPr="00590B29">
        <w:rPr>
          <w:spacing w:val="-4"/>
          <w:sz w:val="26"/>
          <w:szCs w:val="26"/>
          <w:lang w:val="es-ES"/>
        </w:rPr>
        <w:t>trong kỳ của đơn vị sự nghiệp tối thiểu phải từ 01 triệu đồng trở lên</w:t>
      </w:r>
      <w:r w:rsidR="004C44F0" w:rsidRPr="00590B29">
        <w:rPr>
          <w:spacing w:val="-4"/>
          <w:sz w:val="26"/>
          <w:szCs w:val="26"/>
          <w:lang w:val="es-ES"/>
        </w:rPr>
        <w:t>.</w:t>
      </w:r>
      <w:r w:rsidR="00C71EF3" w:rsidRPr="00590B29">
        <w:rPr>
          <w:spacing w:val="-4"/>
          <w:sz w:val="26"/>
          <w:szCs w:val="26"/>
          <w:lang w:val="es-ES"/>
        </w:rPr>
        <w:t xml:space="preserve"> </w:t>
      </w:r>
    </w:p>
    <w:p w:rsidR="002E0A6A" w:rsidRPr="00533F83" w:rsidRDefault="002E0A6A" w:rsidP="00C71EF3">
      <w:pPr>
        <w:tabs>
          <w:tab w:val="left" w:pos="660"/>
        </w:tabs>
        <w:spacing w:before="120" w:after="120"/>
        <w:ind w:firstLine="720"/>
        <w:jc w:val="both"/>
        <w:rPr>
          <w:sz w:val="26"/>
          <w:szCs w:val="26"/>
          <w:lang w:val="vi-VN"/>
        </w:rPr>
      </w:pPr>
      <w:r w:rsidRPr="00533F83">
        <w:rPr>
          <w:sz w:val="26"/>
          <w:szCs w:val="26"/>
          <w:lang w:val="vi-VN"/>
        </w:rPr>
        <w:t xml:space="preserve">Cột 1: </w:t>
      </w:r>
      <w:r w:rsidRPr="00533F83">
        <w:rPr>
          <w:sz w:val="26"/>
          <w:szCs w:val="26"/>
        </w:rPr>
        <w:t>G</w:t>
      </w:r>
      <w:r w:rsidRPr="00533F83">
        <w:rPr>
          <w:sz w:val="26"/>
          <w:szCs w:val="26"/>
          <w:lang w:val="vi-VN"/>
        </w:rPr>
        <w:t>hi số vốn đầu tư thực hiện trong năm.</w:t>
      </w:r>
    </w:p>
    <w:p w:rsidR="00496275" w:rsidRDefault="00496275" w:rsidP="004D5D0C">
      <w:pPr>
        <w:tabs>
          <w:tab w:val="left" w:pos="364"/>
          <w:tab w:val="center" w:pos="4536"/>
        </w:tabs>
        <w:spacing w:before="120" w:after="120"/>
        <w:rPr>
          <w:b/>
          <w:bCs/>
          <w:sz w:val="26"/>
          <w:szCs w:val="26"/>
          <w:lang w:val="nb-NO"/>
        </w:rPr>
      </w:pPr>
    </w:p>
    <w:p w:rsidR="00496275" w:rsidRDefault="00496275" w:rsidP="005E187D">
      <w:pPr>
        <w:tabs>
          <w:tab w:val="left" w:pos="364"/>
          <w:tab w:val="center" w:pos="4536"/>
        </w:tabs>
        <w:spacing w:before="120" w:after="120"/>
        <w:ind w:firstLine="720"/>
        <w:jc w:val="center"/>
        <w:rPr>
          <w:b/>
          <w:bCs/>
          <w:sz w:val="26"/>
          <w:szCs w:val="26"/>
          <w:lang w:val="nb-NO"/>
        </w:rPr>
      </w:pPr>
    </w:p>
    <w:p w:rsidR="002E0A6A" w:rsidRPr="00533F83" w:rsidRDefault="002E0A6A" w:rsidP="005E187D">
      <w:pPr>
        <w:tabs>
          <w:tab w:val="left" w:pos="364"/>
          <w:tab w:val="center" w:pos="4536"/>
        </w:tabs>
        <w:spacing w:before="120" w:after="120"/>
        <w:ind w:firstLine="720"/>
        <w:jc w:val="center"/>
        <w:rPr>
          <w:b/>
          <w:bCs/>
          <w:sz w:val="26"/>
          <w:szCs w:val="26"/>
          <w:lang w:val="nb-NO"/>
        </w:rPr>
      </w:pPr>
      <w:r w:rsidRPr="00533F83">
        <w:rPr>
          <w:b/>
          <w:bCs/>
          <w:sz w:val="26"/>
          <w:szCs w:val="26"/>
          <w:lang w:val="nb-NO"/>
        </w:rPr>
        <w:t>PHIẾU SỐ 05/VĐTXP-N</w:t>
      </w:r>
    </w:p>
    <w:p w:rsidR="002E0A6A" w:rsidRPr="00533F83" w:rsidRDefault="002E0A6A" w:rsidP="005E187D">
      <w:pPr>
        <w:tabs>
          <w:tab w:val="left" w:pos="364"/>
          <w:tab w:val="center" w:pos="4536"/>
        </w:tabs>
        <w:spacing w:before="120" w:after="120"/>
        <w:ind w:firstLine="720"/>
        <w:jc w:val="center"/>
        <w:rPr>
          <w:b/>
          <w:bCs/>
          <w:spacing w:val="-4"/>
          <w:sz w:val="26"/>
          <w:szCs w:val="26"/>
          <w:lang w:val="nb-NO"/>
        </w:rPr>
      </w:pPr>
      <w:r w:rsidRPr="00533F83">
        <w:rPr>
          <w:b/>
          <w:bCs/>
          <w:spacing w:val="-4"/>
          <w:sz w:val="26"/>
          <w:szCs w:val="26"/>
          <w:lang w:val="nb-NO"/>
        </w:rPr>
        <w:t>PHIẾU THU THẬP THÔNG TIN VỐN ĐẦU TƯ THỰC HIỆN CỦA XÃ/PHƯỜNG/THỊ TRẤN</w:t>
      </w:r>
    </w:p>
    <w:p w:rsidR="002E0A6A" w:rsidRPr="00533F83" w:rsidRDefault="002E0A6A" w:rsidP="005E187D">
      <w:pPr>
        <w:tabs>
          <w:tab w:val="left" w:pos="364"/>
          <w:tab w:val="center" w:pos="4536"/>
        </w:tabs>
        <w:spacing w:before="120" w:after="120"/>
        <w:ind w:firstLine="720"/>
        <w:jc w:val="center"/>
        <w:rPr>
          <w:b/>
          <w:bCs/>
          <w:i/>
          <w:spacing w:val="-6"/>
          <w:sz w:val="26"/>
          <w:szCs w:val="26"/>
          <w:lang w:val="nb-NO"/>
        </w:rPr>
      </w:pPr>
      <w:r w:rsidRPr="00533F83">
        <w:rPr>
          <w:bCs/>
          <w:i/>
          <w:spacing w:val="-6"/>
          <w:sz w:val="26"/>
          <w:szCs w:val="26"/>
          <w:lang w:val="nb-NO"/>
        </w:rPr>
        <w:t>(</w:t>
      </w:r>
      <w:r w:rsidRPr="00533F83">
        <w:rPr>
          <w:i/>
          <w:spacing w:val="-6"/>
          <w:sz w:val="26"/>
          <w:szCs w:val="26"/>
          <w:lang w:val="es-ES"/>
        </w:rPr>
        <w:t>Áp dụng cho UBND xã/phường/thị trấn quản lý xây dựng các công trình mang tính xã hội hóa sử dụng vốn của các tổ chức, cá nhân đóng góp)</w:t>
      </w:r>
    </w:p>
    <w:p w:rsidR="002E0A6A" w:rsidRPr="00110081" w:rsidRDefault="002E0A6A" w:rsidP="00110081">
      <w:pPr>
        <w:pStyle w:val="ListParagraph"/>
        <w:numPr>
          <w:ilvl w:val="0"/>
          <w:numId w:val="37"/>
        </w:numPr>
        <w:tabs>
          <w:tab w:val="left" w:pos="364"/>
          <w:tab w:val="center" w:pos="4536"/>
        </w:tabs>
        <w:spacing w:before="120" w:after="120"/>
        <w:rPr>
          <w:b/>
          <w:bCs/>
          <w:sz w:val="26"/>
          <w:szCs w:val="26"/>
          <w:lang w:val="nb-NO"/>
        </w:rPr>
      </w:pPr>
      <w:r w:rsidRPr="00110081">
        <w:rPr>
          <w:b/>
          <w:bCs/>
          <w:sz w:val="26"/>
          <w:szCs w:val="26"/>
          <w:lang w:val="nb-NO"/>
        </w:rPr>
        <w:t xml:space="preserve">Đối tượng áp dụng: </w:t>
      </w:r>
    </w:p>
    <w:p w:rsidR="00110081" w:rsidRPr="00110081" w:rsidRDefault="00110081" w:rsidP="00FC4E6D">
      <w:pPr>
        <w:tabs>
          <w:tab w:val="left" w:pos="364"/>
          <w:tab w:val="center" w:pos="4536"/>
        </w:tabs>
        <w:spacing w:before="120" w:after="120"/>
        <w:ind w:firstLine="720"/>
        <w:rPr>
          <w:bCs/>
          <w:sz w:val="26"/>
          <w:szCs w:val="26"/>
          <w:lang w:val="nb-NO"/>
        </w:rPr>
      </w:pPr>
      <w:r>
        <w:rPr>
          <w:bCs/>
          <w:sz w:val="26"/>
          <w:szCs w:val="26"/>
          <w:lang w:val="nb-NO"/>
        </w:rPr>
        <w:t>Áp dụng cho UBND xã/phường/thị trấn quản lý xây dựng các công trình mang tính xã hội hoá sử dụng vốn củ</w:t>
      </w:r>
      <w:r w:rsidR="008D130B">
        <w:rPr>
          <w:bCs/>
          <w:sz w:val="26"/>
          <w:szCs w:val="26"/>
          <w:lang w:val="nb-NO"/>
        </w:rPr>
        <w:t xml:space="preserve">a các tổ chức, cá nhân đóng góp (ví dụ như các công </w:t>
      </w:r>
      <w:r w:rsidR="008D130B">
        <w:rPr>
          <w:bCs/>
          <w:sz w:val="26"/>
          <w:szCs w:val="26"/>
          <w:lang w:val="nb-NO"/>
        </w:rPr>
        <w:lastRenderedPageBreak/>
        <w:t>trình làm đường trong xã theo Chương trình nông thôn mới</w:t>
      </w:r>
      <w:r w:rsidR="00B06583">
        <w:rPr>
          <w:bCs/>
          <w:sz w:val="26"/>
          <w:szCs w:val="26"/>
          <w:lang w:val="nb-NO"/>
        </w:rPr>
        <w:t xml:space="preserve"> nhà nước và nhân dân cùng làm</w:t>
      </w:r>
      <w:r w:rsidR="008D130B">
        <w:rPr>
          <w:bCs/>
          <w:sz w:val="26"/>
          <w:szCs w:val="26"/>
          <w:lang w:val="nb-NO"/>
        </w:rPr>
        <w:t>)</w:t>
      </w:r>
      <w:r w:rsidR="00351BA5">
        <w:rPr>
          <w:bCs/>
          <w:sz w:val="26"/>
          <w:szCs w:val="26"/>
          <w:lang w:val="nb-NO"/>
        </w:rPr>
        <w:t>.</w:t>
      </w:r>
    </w:p>
    <w:p w:rsidR="002E0A6A" w:rsidRPr="00533F83" w:rsidRDefault="002E0A6A" w:rsidP="00110081">
      <w:pPr>
        <w:tabs>
          <w:tab w:val="left" w:pos="364"/>
          <w:tab w:val="center" w:pos="4536"/>
        </w:tabs>
        <w:spacing w:before="120" w:after="120"/>
        <w:ind w:firstLine="720"/>
        <w:jc w:val="both"/>
        <w:rPr>
          <w:b/>
          <w:bCs/>
          <w:sz w:val="26"/>
          <w:szCs w:val="26"/>
          <w:lang w:val="nb-NO"/>
        </w:rPr>
      </w:pPr>
      <w:r w:rsidRPr="00533F83">
        <w:rPr>
          <w:b/>
          <w:bCs/>
          <w:sz w:val="26"/>
          <w:szCs w:val="26"/>
          <w:lang w:val="nb-NO"/>
        </w:rPr>
        <w:t>2. Cách ghi phiếu điều tra:</w:t>
      </w:r>
    </w:p>
    <w:p w:rsidR="002E0A6A" w:rsidRPr="00533F83" w:rsidRDefault="002E0A6A" w:rsidP="005E187D">
      <w:pPr>
        <w:tabs>
          <w:tab w:val="left" w:pos="364"/>
          <w:tab w:val="center" w:pos="4536"/>
        </w:tabs>
        <w:spacing w:before="120" w:after="120"/>
        <w:ind w:firstLine="720"/>
        <w:rPr>
          <w:b/>
          <w:bCs/>
          <w:sz w:val="26"/>
          <w:szCs w:val="26"/>
          <w:lang w:val="nb-NO"/>
        </w:rPr>
      </w:pPr>
      <w:r w:rsidRPr="00533F83">
        <w:rPr>
          <w:b/>
          <w:bCs/>
          <w:sz w:val="26"/>
          <w:szCs w:val="26"/>
          <w:lang w:val="nb-NO"/>
        </w:rPr>
        <w:t>2.1. Thông tin chung</w:t>
      </w:r>
    </w:p>
    <w:p w:rsidR="002E0A6A" w:rsidRPr="00533F83" w:rsidRDefault="002E0A6A" w:rsidP="005E187D">
      <w:pPr>
        <w:tabs>
          <w:tab w:val="left" w:pos="660"/>
        </w:tabs>
        <w:spacing w:before="120" w:after="120"/>
        <w:ind w:firstLine="720"/>
        <w:jc w:val="both"/>
        <w:rPr>
          <w:sz w:val="26"/>
          <w:szCs w:val="26"/>
          <w:lang w:val="nb-NO"/>
        </w:rPr>
      </w:pPr>
      <w:r w:rsidRPr="00533F83">
        <w:rPr>
          <w:b/>
          <w:bCs/>
          <w:i/>
          <w:iCs/>
          <w:sz w:val="26"/>
          <w:szCs w:val="26"/>
          <w:lang w:val="nb-NO"/>
        </w:rPr>
        <w:t xml:space="preserve">(1) UBND xã/phường/thị trấn: </w:t>
      </w:r>
      <w:r w:rsidRPr="00533F83">
        <w:rPr>
          <w:bCs/>
          <w:iCs/>
          <w:sz w:val="26"/>
          <w:szCs w:val="26"/>
          <w:lang w:val="nb-NO"/>
        </w:rPr>
        <w:t>G</w:t>
      </w:r>
      <w:r w:rsidRPr="00533F83">
        <w:rPr>
          <w:sz w:val="26"/>
          <w:szCs w:val="26"/>
          <w:lang w:val="nb-NO"/>
        </w:rPr>
        <w:t>hi tên UBND xã/phường/thị trấn theo Quyết định thành lập.</w:t>
      </w:r>
    </w:p>
    <w:p w:rsidR="002E0A6A" w:rsidRPr="00533F83" w:rsidRDefault="002E0A6A" w:rsidP="005E187D">
      <w:pPr>
        <w:tabs>
          <w:tab w:val="left" w:pos="660"/>
        </w:tabs>
        <w:spacing w:before="120" w:after="120"/>
        <w:ind w:firstLine="720"/>
        <w:jc w:val="both"/>
        <w:rPr>
          <w:sz w:val="26"/>
          <w:szCs w:val="26"/>
          <w:lang w:val="nb-NO"/>
        </w:rPr>
      </w:pPr>
      <w:r w:rsidRPr="00533F83">
        <w:rPr>
          <w:b/>
          <w:bCs/>
          <w:i/>
          <w:iCs/>
          <w:sz w:val="26"/>
          <w:szCs w:val="26"/>
          <w:lang w:val="nb-NO"/>
        </w:rPr>
        <w:t xml:space="preserve">(2) Địa chỉ: </w:t>
      </w:r>
      <w:r w:rsidRPr="00533F83">
        <w:rPr>
          <w:bCs/>
          <w:iCs/>
          <w:sz w:val="26"/>
          <w:szCs w:val="26"/>
          <w:lang w:val="nb-NO"/>
        </w:rPr>
        <w:t>G</w:t>
      </w:r>
      <w:r w:rsidRPr="00533F83">
        <w:rPr>
          <w:sz w:val="26"/>
          <w:szCs w:val="26"/>
          <w:lang w:val="nb-NO"/>
        </w:rPr>
        <w:t xml:space="preserve">hi đầy đủ địa chỉ theo thứ tự tỉnh, thành phố; huyện, quận, thị xã; xã, phường, thị trấn; thôn ấp, số nhà, đường phố. </w:t>
      </w:r>
    </w:p>
    <w:p w:rsidR="002E0A6A" w:rsidRPr="00DC6EFA" w:rsidRDefault="002E0A6A" w:rsidP="005E187D">
      <w:pPr>
        <w:tabs>
          <w:tab w:val="left" w:pos="660"/>
        </w:tabs>
        <w:spacing w:before="120" w:after="120"/>
        <w:ind w:firstLine="720"/>
        <w:jc w:val="both"/>
        <w:rPr>
          <w:b/>
          <w:bCs/>
          <w:spacing w:val="-6"/>
          <w:sz w:val="26"/>
          <w:szCs w:val="26"/>
          <w:lang w:val="nb-NO"/>
        </w:rPr>
      </w:pPr>
      <w:r w:rsidRPr="00DC6EFA">
        <w:rPr>
          <w:spacing w:val="-6"/>
          <w:sz w:val="26"/>
          <w:szCs w:val="26"/>
          <w:lang w:val="nb-NO"/>
        </w:rPr>
        <w:t xml:space="preserve">Mã tỉnh, thành phố; huyện, quận, thị xã; xã, phường, thị trấn: Cơ quan  Thống kê ghi theo danh mục các đơn vị hành chính Việt Nam </w:t>
      </w:r>
      <w:r w:rsidRPr="00DC6EFA">
        <w:rPr>
          <w:bCs/>
          <w:spacing w:val="-6"/>
          <w:sz w:val="26"/>
          <w:szCs w:val="26"/>
          <w:lang w:val="nb-NO"/>
        </w:rPr>
        <w:t>được quy định trong phương án điều tra</w:t>
      </w:r>
      <w:r w:rsidRPr="00DC6EFA">
        <w:rPr>
          <w:spacing w:val="-6"/>
          <w:sz w:val="26"/>
          <w:szCs w:val="26"/>
          <w:lang w:val="nb-NO"/>
        </w:rPr>
        <w:t>.</w:t>
      </w:r>
    </w:p>
    <w:p w:rsidR="002E0A6A" w:rsidRPr="00533F83" w:rsidRDefault="002E0A6A" w:rsidP="005E187D">
      <w:pPr>
        <w:tabs>
          <w:tab w:val="left" w:pos="660"/>
        </w:tabs>
        <w:spacing w:before="120" w:after="120"/>
        <w:ind w:firstLine="720"/>
        <w:jc w:val="both"/>
        <w:rPr>
          <w:sz w:val="26"/>
          <w:szCs w:val="26"/>
          <w:lang w:val="nb-NO"/>
        </w:rPr>
      </w:pPr>
      <w:r w:rsidRPr="00533F83">
        <w:rPr>
          <w:sz w:val="26"/>
          <w:szCs w:val="26"/>
          <w:lang w:val="nb-NO"/>
        </w:rPr>
        <w:t xml:space="preserve">- Số điện thoại: Ghi số điện thoại của bộ phận (phòng, ban) trực tiếp cung cấp thông tin điều tra. </w:t>
      </w:r>
    </w:p>
    <w:p w:rsidR="002E0A6A" w:rsidRPr="00533F83" w:rsidRDefault="002E0A6A" w:rsidP="005E187D">
      <w:pPr>
        <w:tabs>
          <w:tab w:val="left" w:pos="660"/>
        </w:tabs>
        <w:spacing w:before="120" w:after="120"/>
        <w:ind w:firstLine="720"/>
        <w:jc w:val="both"/>
        <w:rPr>
          <w:sz w:val="26"/>
          <w:szCs w:val="26"/>
          <w:lang w:val="nb-NO"/>
        </w:rPr>
      </w:pPr>
      <w:r w:rsidRPr="00533F83">
        <w:rPr>
          <w:sz w:val="26"/>
          <w:szCs w:val="26"/>
          <w:lang w:val="nb-NO"/>
        </w:rPr>
        <w:t>- Số fax: Ghi số fax (nếu có).</w:t>
      </w:r>
    </w:p>
    <w:p w:rsidR="002E0A6A" w:rsidRPr="00533F83" w:rsidRDefault="002E0A6A" w:rsidP="005E187D">
      <w:pPr>
        <w:tabs>
          <w:tab w:val="left" w:pos="660"/>
        </w:tabs>
        <w:spacing w:before="120" w:after="120"/>
        <w:ind w:firstLine="720"/>
        <w:jc w:val="both"/>
        <w:rPr>
          <w:sz w:val="26"/>
          <w:szCs w:val="26"/>
          <w:lang w:val="fr-FR"/>
        </w:rPr>
      </w:pPr>
      <w:r w:rsidRPr="00533F83">
        <w:rPr>
          <w:sz w:val="26"/>
          <w:szCs w:val="26"/>
          <w:lang w:val="fr-FR"/>
        </w:rPr>
        <w:t>- Email: Ghi địa chỉ email (nếu có).</w:t>
      </w:r>
    </w:p>
    <w:p w:rsidR="002E0A6A" w:rsidRPr="00533F83" w:rsidRDefault="002E0A6A" w:rsidP="005E187D">
      <w:pPr>
        <w:tabs>
          <w:tab w:val="left" w:pos="660"/>
        </w:tabs>
        <w:spacing w:before="120" w:after="120"/>
        <w:ind w:firstLine="720"/>
        <w:jc w:val="both"/>
        <w:rPr>
          <w:sz w:val="26"/>
          <w:szCs w:val="26"/>
          <w:lang w:val="fr-FR"/>
        </w:rPr>
      </w:pPr>
      <w:r w:rsidRPr="00533F83">
        <w:rPr>
          <w:b/>
          <w:sz w:val="26"/>
          <w:szCs w:val="26"/>
          <w:lang w:val="sv-SE"/>
        </w:rPr>
        <w:t>2.2. Kết quả vốn đầu tư thực hiện năm</w:t>
      </w:r>
    </w:p>
    <w:p w:rsidR="002E0A6A" w:rsidRPr="00533F83" w:rsidRDefault="002E0A6A" w:rsidP="005E187D">
      <w:pPr>
        <w:tabs>
          <w:tab w:val="left" w:pos="660"/>
        </w:tabs>
        <w:spacing w:before="120" w:after="120"/>
        <w:ind w:firstLine="720"/>
        <w:jc w:val="both"/>
        <w:rPr>
          <w:bCs/>
          <w:sz w:val="26"/>
          <w:szCs w:val="26"/>
          <w:lang w:val="vi-VN"/>
        </w:rPr>
      </w:pPr>
      <w:r w:rsidRPr="00533F83">
        <w:rPr>
          <w:bCs/>
          <w:sz w:val="26"/>
          <w:szCs w:val="26"/>
          <w:lang w:val="sv-SE"/>
        </w:rPr>
        <w:t xml:space="preserve">Cột A: </w:t>
      </w:r>
      <w:r w:rsidRPr="00533F83">
        <w:rPr>
          <w:bCs/>
          <w:sz w:val="26"/>
          <w:szCs w:val="26"/>
          <w:lang w:val="vi-VN"/>
        </w:rPr>
        <w:t>Khái niệm, nội dung các chỉ tiêu ở cột A xem trong phần I mục II</w:t>
      </w:r>
      <w:r w:rsidR="00BD5C79">
        <w:rPr>
          <w:bCs/>
          <w:sz w:val="26"/>
          <w:szCs w:val="26"/>
        </w:rPr>
        <w:t xml:space="preserve"> </w:t>
      </w:r>
      <w:r w:rsidRPr="00533F83">
        <w:rPr>
          <w:bCs/>
          <w:sz w:val="26"/>
          <w:szCs w:val="26"/>
          <w:lang w:val="vi-VN"/>
        </w:rPr>
        <w:t>(</w:t>
      </w:r>
      <w:r w:rsidRPr="00533F83">
        <w:rPr>
          <w:bCs/>
          <w:sz w:val="26"/>
          <w:szCs w:val="26"/>
        </w:rPr>
        <w:t xml:space="preserve">Kết quả vốn đầu tư </w:t>
      </w:r>
      <w:r w:rsidRPr="00533F83">
        <w:rPr>
          <w:bCs/>
          <w:sz w:val="26"/>
          <w:szCs w:val="26"/>
          <w:lang w:val="sv-SE"/>
        </w:rPr>
        <w:t>t</w:t>
      </w:r>
      <w:r w:rsidRPr="00533F83">
        <w:rPr>
          <w:bCs/>
          <w:sz w:val="26"/>
          <w:szCs w:val="26"/>
          <w:lang w:val="vi-VN"/>
        </w:rPr>
        <w:t>hực hiện</w:t>
      </w:r>
      <w:r w:rsidR="00A06A88" w:rsidRPr="00533F83">
        <w:rPr>
          <w:bCs/>
          <w:sz w:val="26"/>
          <w:szCs w:val="26"/>
        </w:rPr>
        <w:t xml:space="preserve"> toàn xã hội</w:t>
      </w:r>
      <w:r w:rsidRPr="00533F83">
        <w:rPr>
          <w:bCs/>
          <w:sz w:val="26"/>
          <w:szCs w:val="26"/>
          <w:lang w:val="vi-VN"/>
        </w:rPr>
        <w:t>).</w:t>
      </w:r>
    </w:p>
    <w:p w:rsidR="002E0A6A" w:rsidRPr="00533F83" w:rsidRDefault="002E0A6A" w:rsidP="005E187D">
      <w:pPr>
        <w:tabs>
          <w:tab w:val="left" w:pos="660"/>
        </w:tabs>
        <w:spacing w:before="120" w:after="120"/>
        <w:ind w:firstLine="720"/>
        <w:jc w:val="both"/>
        <w:rPr>
          <w:sz w:val="26"/>
          <w:szCs w:val="26"/>
        </w:rPr>
      </w:pPr>
      <w:r w:rsidRPr="00533F83">
        <w:rPr>
          <w:sz w:val="26"/>
          <w:szCs w:val="26"/>
          <w:lang w:val="vi-VN"/>
        </w:rPr>
        <w:t xml:space="preserve">Cột 1: </w:t>
      </w:r>
      <w:r w:rsidRPr="00533F83">
        <w:rPr>
          <w:sz w:val="26"/>
          <w:szCs w:val="26"/>
        </w:rPr>
        <w:t>G</w:t>
      </w:r>
      <w:r w:rsidRPr="00533F83">
        <w:rPr>
          <w:sz w:val="26"/>
          <w:szCs w:val="26"/>
          <w:lang w:val="vi-VN"/>
        </w:rPr>
        <w:t>hi số vốn đầu tư thực hiện trong năm</w:t>
      </w:r>
      <w:r w:rsidR="0058215C" w:rsidRPr="00533F83">
        <w:rPr>
          <w:sz w:val="26"/>
          <w:szCs w:val="26"/>
        </w:rPr>
        <w:t>.</w:t>
      </w:r>
    </w:p>
    <w:p w:rsidR="0084424F" w:rsidRPr="00533F83" w:rsidRDefault="0084424F" w:rsidP="005E187D">
      <w:pPr>
        <w:tabs>
          <w:tab w:val="left" w:pos="660"/>
        </w:tabs>
        <w:spacing w:before="120" w:after="120"/>
        <w:ind w:firstLine="720"/>
        <w:jc w:val="both"/>
        <w:rPr>
          <w:sz w:val="26"/>
          <w:szCs w:val="26"/>
        </w:rPr>
      </w:pPr>
    </w:p>
    <w:p w:rsidR="002E0A6A" w:rsidRPr="00533F83" w:rsidRDefault="002E0A6A" w:rsidP="005E187D">
      <w:pPr>
        <w:tabs>
          <w:tab w:val="left" w:pos="364"/>
          <w:tab w:val="center" w:pos="4536"/>
        </w:tabs>
        <w:spacing w:before="120" w:after="120"/>
        <w:ind w:firstLine="720"/>
        <w:jc w:val="center"/>
        <w:rPr>
          <w:b/>
          <w:bCs/>
          <w:sz w:val="26"/>
          <w:szCs w:val="26"/>
          <w:lang w:val="nb-NO"/>
        </w:rPr>
      </w:pPr>
      <w:r w:rsidRPr="00533F83">
        <w:rPr>
          <w:b/>
          <w:bCs/>
          <w:sz w:val="26"/>
          <w:szCs w:val="26"/>
          <w:lang w:val="nb-NO"/>
        </w:rPr>
        <w:t>PHIẾU SỐ 06/VĐTSTC-N</w:t>
      </w:r>
    </w:p>
    <w:p w:rsidR="002E0A6A" w:rsidRPr="00533F83" w:rsidRDefault="002E0A6A" w:rsidP="005E187D">
      <w:pPr>
        <w:spacing w:before="120" w:after="120"/>
        <w:ind w:firstLine="720"/>
        <w:jc w:val="center"/>
        <w:rPr>
          <w:b/>
          <w:bCs/>
          <w:sz w:val="26"/>
          <w:szCs w:val="26"/>
          <w:lang w:val="nb-NO"/>
        </w:rPr>
      </w:pPr>
      <w:r w:rsidRPr="00533F83">
        <w:rPr>
          <w:b/>
          <w:bCs/>
          <w:sz w:val="26"/>
          <w:szCs w:val="26"/>
          <w:lang w:val="nb-NO"/>
        </w:rPr>
        <w:t>PHIẾU THU THẬP THÔNG TIN CỦA SỞ TÀI CHÍNH</w:t>
      </w:r>
    </w:p>
    <w:p w:rsidR="002E0A6A" w:rsidRPr="00533F83" w:rsidRDefault="002E0A6A" w:rsidP="005E187D">
      <w:pPr>
        <w:spacing w:before="120" w:after="120"/>
        <w:ind w:firstLine="720"/>
        <w:jc w:val="center"/>
        <w:rPr>
          <w:i/>
          <w:iCs/>
          <w:sz w:val="26"/>
          <w:szCs w:val="26"/>
          <w:lang w:val="nb-NO"/>
        </w:rPr>
      </w:pPr>
      <w:r w:rsidRPr="00533F83">
        <w:rPr>
          <w:i/>
          <w:iCs/>
          <w:sz w:val="26"/>
          <w:szCs w:val="26"/>
          <w:lang w:val="nb-NO"/>
        </w:rPr>
        <w:t xml:space="preserve"> (Áp dụng cho Sở Tài chính tổng hợp chi mua sắm, sữa chữa tài sản từ nguồn </w:t>
      </w:r>
    </w:p>
    <w:p w:rsidR="002E0A6A" w:rsidRPr="00533F83" w:rsidRDefault="002E0A6A" w:rsidP="005E187D">
      <w:pPr>
        <w:spacing w:before="120" w:after="120"/>
        <w:ind w:firstLine="720"/>
        <w:jc w:val="center"/>
        <w:rPr>
          <w:i/>
          <w:iCs/>
          <w:sz w:val="26"/>
          <w:szCs w:val="26"/>
          <w:lang w:val="nb-NO"/>
        </w:rPr>
      </w:pPr>
      <w:r w:rsidRPr="00533F83">
        <w:rPr>
          <w:i/>
          <w:iCs/>
          <w:sz w:val="26"/>
          <w:szCs w:val="26"/>
          <w:lang w:val="nb-NO"/>
        </w:rPr>
        <w:t xml:space="preserve">kinh phí thường xuyên của các đơn vị sử dụng ngân sách </w:t>
      </w:r>
      <w:r w:rsidR="002C07C8" w:rsidRPr="00533F83">
        <w:rPr>
          <w:i/>
          <w:iCs/>
          <w:sz w:val="26"/>
          <w:szCs w:val="26"/>
          <w:lang w:val="nb-NO"/>
        </w:rPr>
        <w:t>N</w:t>
      </w:r>
      <w:r w:rsidRPr="00533F83">
        <w:rPr>
          <w:i/>
          <w:iCs/>
          <w:sz w:val="26"/>
          <w:szCs w:val="26"/>
          <w:lang w:val="nb-NO"/>
        </w:rPr>
        <w:t>hà nước</w:t>
      </w:r>
    </w:p>
    <w:p w:rsidR="002E0A6A" w:rsidRPr="00533F83" w:rsidRDefault="002E0A6A" w:rsidP="005E187D">
      <w:pPr>
        <w:spacing w:before="120" w:after="120"/>
        <w:ind w:firstLine="720"/>
        <w:jc w:val="center"/>
        <w:rPr>
          <w:i/>
          <w:iCs/>
          <w:sz w:val="26"/>
          <w:szCs w:val="26"/>
          <w:lang w:val="nb-NO"/>
        </w:rPr>
      </w:pPr>
      <w:r w:rsidRPr="00533F83">
        <w:rPr>
          <w:i/>
          <w:iCs/>
          <w:sz w:val="26"/>
          <w:szCs w:val="26"/>
          <w:lang w:val="nb-NO"/>
        </w:rPr>
        <w:t xml:space="preserve"> trên địa bàn tỉnh, thành phố trực thuộc </w:t>
      </w:r>
      <w:r w:rsidR="00D61726" w:rsidRPr="00533F83">
        <w:rPr>
          <w:i/>
          <w:iCs/>
          <w:sz w:val="26"/>
          <w:szCs w:val="26"/>
          <w:lang w:val="nb-NO"/>
        </w:rPr>
        <w:t>T</w:t>
      </w:r>
      <w:r w:rsidRPr="00533F83">
        <w:rPr>
          <w:i/>
          <w:iCs/>
          <w:sz w:val="26"/>
          <w:szCs w:val="26"/>
          <w:lang w:val="nb-NO"/>
        </w:rPr>
        <w:t>rung ương)</w:t>
      </w:r>
    </w:p>
    <w:p w:rsidR="002E0A6A" w:rsidRPr="00533F83" w:rsidRDefault="004546D4" w:rsidP="004546D4">
      <w:pPr>
        <w:spacing w:before="120" w:after="120"/>
        <w:ind w:firstLine="720"/>
        <w:rPr>
          <w:b/>
          <w:bCs/>
          <w:sz w:val="26"/>
          <w:szCs w:val="26"/>
          <w:lang w:val="nb-NO"/>
        </w:rPr>
      </w:pPr>
      <w:r w:rsidRPr="00533F83">
        <w:rPr>
          <w:b/>
          <w:bCs/>
          <w:sz w:val="26"/>
          <w:szCs w:val="26"/>
          <w:lang w:val="nb-NO"/>
        </w:rPr>
        <w:t xml:space="preserve">1. </w:t>
      </w:r>
      <w:r w:rsidR="002E0A6A" w:rsidRPr="00533F83">
        <w:rPr>
          <w:b/>
          <w:bCs/>
          <w:sz w:val="26"/>
          <w:szCs w:val="26"/>
          <w:lang w:val="nb-NO"/>
        </w:rPr>
        <w:t>Đối tượng áp dụng</w:t>
      </w:r>
    </w:p>
    <w:p w:rsidR="002E0A6A" w:rsidRPr="00533F83" w:rsidRDefault="002E0A6A" w:rsidP="004546D4">
      <w:pPr>
        <w:spacing w:before="120" w:after="120"/>
        <w:ind w:firstLine="720"/>
        <w:rPr>
          <w:bCs/>
          <w:sz w:val="26"/>
          <w:szCs w:val="26"/>
          <w:lang w:val="nb-NO"/>
        </w:rPr>
      </w:pPr>
      <w:r w:rsidRPr="00533F83">
        <w:rPr>
          <w:bCs/>
          <w:sz w:val="26"/>
          <w:szCs w:val="26"/>
          <w:lang w:val="nb-NO"/>
        </w:rPr>
        <w:t>Áp dụng cho Sở Tài chính tỉnh, thành phố</w:t>
      </w:r>
      <w:r w:rsidR="001A4E59" w:rsidRPr="00533F83">
        <w:rPr>
          <w:bCs/>
          <w:sz w:val="26"/>
          <w:szCs w:val="26"/>
          <w:lang w:val="nb-NO"/>
        </w:rPr>
        <w:t xml:space="preserve"> trực thuộc Trung ương</w:t>
      </w:r>
      <w:r w:rsidRPr="00533F83">
        <w:rPr>
          <w:bCs/>
          <w:sz w:val="26"/>
          <w:szCs w:val="26"/>
          <w:lang w:val="nb-NO"/>
        </w:rPr>
        <w:t>.</w:t>
      </w:r>
    </w:p>
    <w:p w:rsidR="002E0A6A" w:rsidRPr="00533F83" w:rsidRDefault="002E0A6A" w:rsidP="005E187D">
      <w:pPr>
        <w:spacing w:before="120" w:after="120"/>
        <w:ind w:firstLine="720"/>
        <w:jc w:val="both"/>
        <w:rPr>
          <w:sz w:val="26"/>
          <w:szCs w:val="26"/>
          <w:lang w:val="nb-NO"/>
        </w:rPr>
      </w:pPr>
      <w:r w:rsidRPr="00533F83">
        <w:rPr>
          <w:sz w:val="26"/>
          <w:szCs w:val="26"/>
          <w:lang w:val="nb-NO"/>
        </w:rPr>
        <w:t xml:space="preserve">Phiếu này nhằm thu thập thông tin về chi mua hàng hóa vật tư dự trữ nhà nước; chi cho mua sắm, sửa chữa tài sản phục vụ công tác chuyên môn, duy tu bảo dưỡng các công trình hạ tầng từ nguồn kinh phí thường xuyên của các đơn vị sử dụng ngân sách nhà nước trên địa bàn tỉnh, thành phố trực thuộc </w:t>
      </w:r>
      <w:r w:rsidR="00FC4E6D">
        <w:rPr>
          <w:sz w:val="26"/>
          <w:szCs w:val="26"/>
          <w:lang w:val="nb-NO"/>
        </w:rPr>
        <w:t>T</w:t>
      </w:r>
      <w:r w:rsidRPr="00533F83">
        <w:rPr>
          <w:sz w:val="26"/>
          <w:szCs w:val="26"/>
          <w:lang w:val="nb-NO"/>
        </w:rPr>
        <w:t>rung ương trong năm báo cáo.</w:t>
      </w:r>
    </w:p>
    <w:p w:rsidR="002E0A6A" w:rsidRPr="00533F83" w:rsidRDefault="002E0A6A" w:rsidP="005E187D">
      <w:pPr>
        <w:spacing w:before="120" w:after="120"/>
        <w:ind w:firstLine="720"/>
        <w:jc w:val="both"/>
        <w:rPr>
          <w:sz w:val="26"/>
          <w:szCs w:val="26"/>
          <w:lang w:val="nb-NO"/>
        </w:rPr>
      </w:pPr>
      <w:r w:rsidRPr="00F9701A">
        <w:rPr>
          <w:b/>
          <w:sz w:val="26"/>
          <w:szCs w:val="26"/>
          <w:lang w:val="nb-NO"/>
        </w:rPr>
        <w:t>Qu</w:t>
      </w:r>
      <w:r w:rsidR="003556F5" w:rsidRPr="00F9701A">
        <w:rPr>
          <w:b/>
          <w:sz w:val="26"/>
          <w:szCs w:val="26"/>
          <w:lang w:val="nb-NO"/>
        </w:rPr>
        <w:t>y</w:t>
      </w:r>
      <w:r w:rsidRPr="00F9701A">
        <w:rPr>
          <w:b/>
          <w:sz w:val="26"/>
          <w:szCs w:val="26"/>
          <w:lang w:val="nb-NO"/>
        </w:rPr>
        <w:t xml:space="preserve"> định</w:t>
      </w:r>
      <w:r w:rsidRPr="00533F83">
        <w:rPr>
          <w:sz w:val="26"/>
          <w:szCs w:val="26"/>
          <w:lang w:val="nb-NO"/>
        </w:rPr>
        <w:t xml:space="preserve">: Chỉ thu thập thông tin của các đơn vị sử dụng ngân sách nhà nước trên địa bàn tỉnh/thành phố trực thuộc </w:t>
      </w:r>
      <w:r w:rsidR="00FC4E6D">
        <w:rPr>
          <w:sz w:val="26"/>
          <w:szCs w:val="26"/>
          <w:lang w:val="nb-NO"/>
        </w:rPr>
        <w:t>T</w:t>
      </w:r>
      <w:r w:rsidRPr="00533F83">
        <w:rPr>
          <w:sz w:val="26"/>
          <w:szCs w:val="26"/>
          <w:lang w:val="nb-NO"/>
        </w:rPr>
        <w:t>rung ương không có tính chất kinh doanh (không phải là đơn vị kinh tế) như các đơn vị hành chính, đơn vị sự nghiệp, các tổ chức chính trị, chính trị xã hội, xã hội - nghề nghiệp...</w:t>
      </w:r>
    </w:p>
    <w:p w:rsidR="002E0A6A" w:rsidRPr="00533F83" w:rsidRDefault="002E0A6A" w:rsidP="005E187D">
      <w:pPr>
        <w:spacing w:before="120" w:after="120"/>
        <w:ind w:firstLine="720"/>
        <w:jc w:val="both"/>
        <w:rPr>
          <w:sz w:val="26"/>
          <w:szCs w:val="26"/>
          <w:lang w:val="nb-NO"/>
        </w:rPr>
      </w:pPr>
      <w:r w:rsidRPr="00533F83">
        <w:rPr>
          <w:b/>
          <w:sz w:val="26"/>
          <w:szCs w:val="26"/>
          <w:lang w:val="nb-NO"/>
        </w:rPr>
        <w:t>Lưu ý:</w:t>
      </w:r>
      <w:r w:rsidR="004B651C">
        <w:rPr>
          <w:b/>
          <w:sz w:val="26"/>
          <w:szCs w:val="26"/>
          <w:lang w:val="nb-NO"/>
        </w:rPr>
        <w:t xml:space="preserve"> </w:t>
      </w:r>
      <w:r w:rsidRPr="00533F83">
        <w:rPr>
          <w:b/>
          <w:sz w:val="26"/>
          <w:szCs w:val="26"/>
          <w:lang w:val="nb-NO"/>
        </w:rPr>
        <w:t>Loại trừ</w:t>
      </w:r>
      <w:r w:rsidRPr="00533F83">
        <w:rPr>
          <w:sz w:val="26"/>
          <w:szCs w:val="26"/>
          <w:lang w:val="nb-NO"/>
        </w:rPr>
        <w:t xml:space="preserve"> các đơn vị kinh tế sử dụng ngân sách nhà nước</w:t>
      </w:r>
      <w:r w:rsidR="007D5DB3">
        <w:rPr>
          <w:sz w:val="26"/>
          <w:szCs w:val="26"/>
          <w:lang w:val="nb-NO"/>
        </w:rPr>
        <w:t xml:space="preserve"> </w:t>
      </w:r>
      <w:r w:rsidRPr="00533F83">
        <w:rPr>
          <w:sz w:val="26"/>
          <w:szCs w:val="26"/>
          <w:lang w:val="nb-NO"/>
        </w:rPr>
        <w:t>có mã số chương (phụ lục 1) trong quyết định số 33/2008/QĐ-BTC ngày 2/6/2008 của Bộ trưởng Bộ Tài chính về việc ban hành hệ thống mục lục ngân sách nhà nước (các Thông tư số 144/2011/TT-BTC ngày 21/10/2011, Thông tư số 1</w:t>
      </w:r>
      <w:r w:rsidR="005B77A9">
        <w:rPr>
          <w:sz w:val="26"/>
          <w:szCs w:val="26"/>
          <w:lang w:val="nb-NO"/>
        </w:rPr>
        <w:t xml:space="preserve">10/2012/TT-BTC ngày 17/12/2012, </w:t>
      </w:r>
      <w:r w:rsidRPr="00533F83">
        <w:rPr>
          <w:sz w:val="26"/>
          <w:szCs w:val="26"/>
          <w:lang w:val="nb-NO"/>
        </w:rPr>
        <w:t xml:space="preserve">Thông tư số 217/2012/TT-BTC ngày 17/12/2012, Thông tư số </w:t>
      </w:r>
      <w:r w:rsidRPr="00533F83">
        <w:rPr>
          <w:sz w:val="26"/>
          <w:szCs w:val="26"/>
          <w:lang w:val="nb-NO"/>
        </w:rPr>
        <w:lastRenderedPageBreak/>
        <w:t>97/2013/TT-BTC ngày 23/7/2013, Thông tư số 147/2013/TT-BTC ngày 23/10/2013 của Bộ Tài chính về sửa đổi, bổ sung và hướng dẫn mục lục ngân sách nhà nước ban hành theo Quyết định số 33/2008/QĐ-BTC) như sau :</w:t>
      </w:r>
    </w:p>
    <w:p w:rsidR="002E0A6A" w:rsidRPr="00533F83" w:rsidRDefault="002E0A6A" w:rsidP="005E187D">
      <w:pPr>
        <w:spacing w:before="120" w:after="120"/>
        <w:ind w:firstLine="720"/>
        <w:jc w:val="both"/>
        <w:rPr>
          <w:spacing w:val="-4"/>
          <w:sz w:val="26"/>
          <w:szCs w:val="26"/>
          <w:lang w:val="nb-NO"/>
        </w:rPr>
      </w:pPr>
      <w:r w:rsidRPr="00533F83">
        <w:rPr>
          <w:spacing w:val="-4"/>
          <w:sz w:val="26"/>
          <w:szCs w:val="26"/>
          <w:lang w:val="nb-NO"/>
        </w:rPr>
        <w:t>- Đơn vị có mã số chương thuộc cấp tỉnh từ 552 đến 558 và từ 561 đến 564.</w:t>
      </w:r>
    </w:p>
    <w:p w:rsidR="002E0A6A" w:rsidRPr="00533F83" w:rsidRDefault="002E0A6A" w:rsidP="005E187D">
      <w:pPr>
        <w:spacing w:before="120" w:after="120"/>
        <w:ind w:firstLine="720"/>
        <w:jc w:val="both"/>
        <w:rPr>
          <w:sz w:val="26"/>
          <w:szCs w:val="26"/>
          <w:lang w:val="nb-NO"/>
        </w:rPr>
      </w:pPr>
      <w:r w:rsidRPr="00533F83">
        <w:rPr>
          <w:sz w:val="26"/>
          <w:szCs w:val="26"/>
          <w:lang w:val="nb-NO"/>
        </w:rPr>
        <w:t>- Đơn vị có mã số chương thuộc cấp huyện từ 754 đến 758.</w:t>
      </w:r>
    </w:p>
    <w:p w:rsidR="002E0A6A" w:rsidRPr="00533F83" w:rsidRDefault="002E0A6A" w:rsidP="005E187D">
      <w:pPr>
        <w:spacing w:before="120" w:after="120"/>
        <w:ind w:firstLine="720"/>
        <w:jc w:val="both"/>
        <w:rPr>
          <w:sz w:val="26"/>
          <w:szCs w:val="26"/>
          <w:lang w:val="nb-NO"/>
        </w:rPr>
      </w:pPr>
      <w:r w:rsidRPr="00533F83">
        <w:rPr>
          <w:sz w:val="26"/>
          <w:szCs w:val="26"/>
          <w:lang w:val="nb-NO"/>
        </w:rPr>
        <w:t>- Đơn vị có mã số chương thuộc cấp xã từ 854 đến 857.</w:t>
      </w:r>
    </w:p>
    <w:p w:rsidR="002E0A6A" w:rsidRPr="00533F83" w:rsidRDefault="002E0A6A" w:rsidP="005E187D">
      <w:pPr>
        <w:spacing w:before="120" w:after="120"/>
        <w:ind w:firstLine="720"/>
        <w:rPr>
          <w:b/>
          <w:bCs/>
          <w:sz w:val="26"/>
          <w:szCs w:val="26"/>
          <w:lang w:val="nb-NO"/>
        </w:rPr>
      </w:pPr>
      <w:r w:rsidRPr="00533F83">
        <w:rPr>
          <w:b/>
          <w:bCs/>
          <w:sz w:val="26"/>
          <w:szCs w:val="26"/>
          <w:lang w:val="nb-NO"/>
        </w:rPr>
        <w:t>2. Giải thích nội dung và cách ghi phiếu</w:t>
      </w:r>
    </w:p>
    <w:p w:rsidR="002E0A6A" w:rsidRPr="00533F83" w:rsidRDefault="002E0A6A" w:rsidP="005E187D">
      <w:pPr>
        <w:spacing w:before="120" w:after="120"/>
        <w:ind w:firstLine="720"/>
        <w:rPr>
          <w:b/>
          <w:bCs/>
          <w:sz w:val="26"/>
          <w:szCs w:val="26"/>
          <w:lang w:val="nb-NO"/>
        </w:rPr>
      </w:pPr>
      <w:r w:rsidRPr="00533F83">
        <w:rPr>
          <w:b/>
          <w:bCs/>
          <w:sz w:val="26"/>
          <w:szCs w:val="26"/>
          <w:lang w:val="nb-NO"/>
        </w:rPr>
        <w:t>2.1 Thông tin chung</w:t>
      </w:r>
    </w:p>
    <w:p w:rsidR="002E0A6A" w:rsidRPr="00533F83" w:rsidRDefault="002E0A6A" w:rsidP="005E187D">
      <w:pPr>
        <w:spacing w:before="120" w:after="120"/>
        <w:ind w:firstLine="720"/>
        <w:jc w:val="both"/>
        <w:rPr>
          <w:sz w:val="26"/>
          <w:szCs w:val="26"/>
          <w:lang w:val="nb-NO"/>
        </w:rPr>
      </w:pPr>
      <w:r w:rsidRPr="00533F83">
        <w:rPr>
          <w:b/>
          <w:bCs/>
          <w:i/>
          <w:iCs/>
          <w:sz w:val="26"/>
          <w:szCs w:val="26"/>
          <w:lang w:val="nb-NO"/>
        </w:rPr>
        <w:t xml:space="preserve"> Tên đơn vị:</w:t>
      </w:r>
      <w:r w:rsidRPr="00533F83">
        <w:rPr>
          <w:sz w:val="26"/>
          <w:szCs w:val="26"/>
          <w:lang w:val="nb-NO"/>
        </w:rPr>
        <w:t xml:space="preserve"> Ghi tên Sở Tài chính tỉnh, thành phố trực thuộc </w:t>
      </w:r>
      <w:r w:rsidR="00CD4DA6" w:rsidRPr="00533F83">
        <w:rPr>
          <w:sz w:val="26"/>
          <w:szCs w:val="26"/>
          <w:lang w:val="nb-NO"/>
        </w:rPr>
        <w:t>T</w:t>
      </w:r>
      <w:r w:rsidRPr="00533F83">
        <w:rPr>
          <w:sz w:val="26"/>
          <w:szCs w:val="26"/>
          <w:lang w:val="nb-NO"/>
        </w:rPr>
        <w:t>rung ương.</w:t>
      </w:r>
    </w:p>
    <w:p w:rsidR="002E0A6A" w:rsidRPr="00533F83" w:rsidRDefault="002E0A6A" w:rsidP="005E187D">
      <w:pPr>
        <w:tabs>
          <w:tab w:val="left" w:pos="660"/>
        </w:tabs>
        <w:spacing w:before="120" w:after="120"/>
        <w:ind w:firstLine="720"/>
        <w:jc w:val="both"/>
        <w:rPr>
          <w:sz w:val="26"/>
          <w:szCs w:val="26"/>
          <w:lang w:val="nb-NO"/>
        </w:rPr>
      </w:pPr>
      <w:r w:rsidRPr="00533F83">
        <w:rPr>
          <w:b/>
          <w:bCs/>
          <w:i/>
          <w:iCs/>
          <w:sz w:val="26"/>
          <w:szCs w:val="26"/>
          <w:lang w:val="nb-NO"/>
        </w:rPr>
        <w:t xml:space="preserve"> Địa chỉ:</w:t>
      </w:r>
      <w:r w:rsidRPr="00533F83">
        <w:rPr>
          <w:sz w:val="26"/>
          <w:szCs w:val="26"/>
          <w:lang w:val="nb-NO"/>
        </w:rPr>
        <w:t xml:space="preserve"> Ghi đầy đủ địa chỉ theo thứ tự tỉnh, thành phố; huyện, quận, thị xã; xã, phường, thị trấn; thôn ấp, số nhà, đường phố của Sở Tài chính tỉnh, thành phố trực thuộc </w:t>
      </w:r>
      <w:r w:rsidR="009D638A" w:rsidRPr="00533F83">
        <w:rPr>
          <w:sz w:val="26"/>
          <w:szCs w:val="26"/>
          <w:lang w:val="nb-NO"/>
        </w:rPr>
        <w:t>T</w:t>
      </w:r>
      <w:r w:rsidRPr="00533F83">
        <w:rPr>
          <w:sz w:val="26"/>
          <w:szCs w:val="26"/>
          <w:lang w:val="vi-VN"/>
        </w:rPr>
        <w:t>rung ương</w:t>
      </w:r>
      <w:r w:rsidRPr="00533F83">
        <w:rPr>
          <w:sz w:val="26"/>
          <w:szCs w:val="26"/>
          <w:lang w:val="nb-NO"/>
        </w:rPr>
        <w:t xml:space="preserve">. </w:t>
      </w:r>
    </w:p>
    <w:p w:rsidR="002E0A6A" w:rsidRPr="00533F83" w:rsidRDefault="002E0A6A" w:rsidP="005E187D">
      <w:pPr>
        <w:tabs>
          <w:tab w:val="left" w:pos="660"/>
        </w:tabs>
        <w:spacing w:before="120" w:after="120"/>
        <w:ind w:firstLine="720"/>
        <w:jc w:val="both"/>
        <w:rPr>
          <w:b/>
          <w:bCs/>
          <w:sz w:val="26"/>
          <w:szCs w:val="26"/>
          <w:lang w:val="vi-VN"/>
        </w:rPr>
      </w:pPr>
      <w:r w:rsidRPr="00533F83">
        <w:rPr>
          <w:sz w:val="26"/>
          <w:szCs w:val="26"/>
          <w:lang w:val="nb-NO"/>
        </w:rPr>
        <w:t>Mã tỉnh, thành phố; huyện, quận, thị xã; xã, phường, thị trấn</w:t>
      </w:r>
      <w:r w:rsidRPr="00533F83">
        <w:rPr>
          <w:sz w:val="26"/>
          <w:szCs w:val="26"/>
          <w:lang w:val="vi-VN"/>
        </w:rPr>
        <w:t xml:space="preserve">: </w:t>
      </w:r>
      <w:r w:rsidRPr="00533F83">
        <w:rPr>
          <w:sz w:val="26"/>
          <w:szCs w:val="26"/>
        </w:rPr>
        <w:t>C</w:t>
      </w:r>
      <w:r w:rsidRPr="00533F83">
        <w:rPr>
          <w:sz w:val="26"/>
          <w:szCs w:val="26"/>
          <w:lang w:val="vi-VN"/>
        </w:rPr>
        <w:t>ơ quan</w:t>
      </w:r>
      <w:r w:rsidRPr="00533F83">
        <w:rPr>
          <w:sz w:val="26"/>
          <w:szCs w:val="26"/>
          <w:lang w:val="nb-NO"/>
        </w:rPr>
        <w:t xml:space="preserve"> Thống kê ghi theo danh mục các đơn vị hành chính Việt Nam</w:t>
      </w:r>
      <w:r w:rsidRPr="00533F83">
        <w:rPr>
          <w:sz w:val="26"/>
          <w:szCs w:val="26"/>
          <w:lang w:val="vi-VN"/>
        </w:rPr>
        <w:t xml:space="preserve"> được quy định trong phương án điều tra.</w:t>
      </w:r>
    </w:p>
    <w:p w:rsidR="002E0A6A" w:rsidRPr="00533F83" w:rsidRDefault="002E0A6A" w:rsidP="005E187D">
      <w:pPr>
        <w:tabs>
          <w:tab w:val="left" w:pos="-5103"/>
        </w:tabs>
        <w:spacing w:before="120" w:after="120"/>
        <w:ind w:firstLine="720"/>
        <w:jc w:val="both"/>
        <w:rPr>
          <w:sz w:val="26"/>
          <w:szCs w:val="26"/>
          <w:lang w:val="nb-NO"/>
        </w:rPr>
      </w:pPr>
      <w:r w:rsidRPr="00533F83">
        <w:rPr>
          <w:sz w:val="26"/>
          <w:szCs w:val="26"/>
          <w:lang w:val="nb-NO"/>
        </w:rPr>
        <w:t xml:space="preserve">- Số điện thoại: Ghi số điện thoại của bộ phận (phòng, ban) trực tiếp cung cấp thông tin điều tra. </w:t>
      </w:r>
    </w:p>
    <w:p w:rsidR="002E0A6A" w:rsidRPr="00533F83" w:rsidRDefault="002E0A6A" w:rsidP="005E187D">
      <w:pPr>
        <w:tabs>
          <w:tab w:val="left" w:pos="660"/>
        </w:tabs>
        <w:spacing w:before="120" w:after="120"/>
        <w:ind w:firstLine="720"/>
        <w:jc w:val="both"/>
        <w:rPr>
          <w:sz w:val="26"/>
          <w:szCs w:val="26"/>
          <w:lang w:val="nb-NO"/>
        </w:rPr>
      </w:pPr>
      <w:r w:rsidRPr="00533F83">
        <w:rPr>
          <w:sz w:val="26"/>
          <w:szCs w:val="26"/>
          <w:lang w:val="nb-NO"/>
        </w:rPr>
        <w:t>- Số fax: Ghi số fax (nếu có).</w:t>
      </w:r>
    </w:p>
    <w:p w:rsidR="002E0A6A" w:rsidRPr="00533F83" w:rsidRDefault="002E0A6A" w:rsidP="005E187D">
      <w:pPr>
        <w:tabs>
          <w:tab w:val="left" w:pos="660"/>
        </w:tabs>
        <w:spacing w:before="120" w:after="120"/>
        <w:ind w:firstLine="720"/>
        <w:jc w:val="both"/>
        <w:rPr>
          <w:sz w:val="26"/>
          <w:szCs w:val="26"/>
          <w:lang w:val="fr-FR"/>
        </w:rPr>
      </w:pPr>
      <w:r w:rsidRPr="00533F83">
        <w:rPr>
          <w:sz w:val="26"/>
          <w:szCs w:val="26"/>
          <w:lang w:val="fr-FR"/>
        </w:rPr>
        <w:t>- Email: Ghi địa chỉ email (nếu có).</w:t>
      </w:r>
    </w:p>
    <w:p w:rsidR="002E0A6A" w:rsidRPr="00533F83" w:rsidRDefault="002E0A6A" w:rsidP="005E187D">
      <w:pPr>
        <w:tabs>
          <w:tab w:val="left" w:pos="660"/>
        </w:tabs>
        <w:spacing w:before="120" w:after="120"/>
        <w:ind w:firstLine="720"/>
        <w:jc w:val="both"/>
        <w:rPr>
          <w:b/>
          <w:bCs/>
          <w:sz w:val="26"/>
          <w:szCs w:val="26"/>
          <w:lang w:val="fr-FR"/>
        </w:rPr>
      </w:pPr>
      <w:r w:rsidRPr="00533F83">
        <w:rPr>
          <w:b/>
          <w:bCs/>
          <w:sz w:val="26"/>
          <w:szCs w:val="26"/>
          <w:lang w:val="fr-FR"/>
        </w:rPr>
        <w:t xml:space="preserve">2.2 Chi mua sắm, sửa chữa tài sản từ nguồn kinh phí thường xuyên  </w:t>
      </w:r>
    </w:p>
    <w:p w:rsidR="002E0A6A" w:rsidRPr="00533F83" w:rsidRDefault="002E0A6A" w:rsidP="005E187D">
      <w:pPr>
        <w:spacing w:before="120" w:after="120"/>
        <w:ind w:firstLine="720"/>
        <w:jc w:val="both"/>
        <w:rPr>
          <w:b/>
          <w:bCs/>
          <w:iCs/>
          <w:sz w:val="26"/>
          <w:szCs w:val="26"/>
          <w:lang w:val="es-ES"/>
        </w:rPr>
      </w:pPr>
      <w:r w:rsidRPr="00533F83">
        <w:rPr>
          <w:b/>
          <w:bCs/>
          <w:iCs/>
          <w:sz w:val="26"/>
          <w:szCs w:val="26"/>
          <w:lang w:val="es-ES"/>
        </w:rPr>
        <w:t>* Cột A:</w:t>
      </w:r>
    </w:p>
    <w:p w:rsidR="002E0A6A" w:rsidRPr="00533F83" w:rsidRDefault="002E0A6A" w:rsidP="005E187D">
      <w:pPr>
        <w:spacing w:before="120" w:after="120"/>
        <w:ind w:firstLine="720"/>
        <w:jc w:val="both"/>
        <w:rPr>
          <w:b/>
          <w:bCs/>
          <w:iCs/>
          <w:sz w:val="26"/>
          <w:szCs w:val="26"/>
          <w:lang w:val="es-ES"/>
        </w:rPr>
      </w:pPr>
      <w:r w:rsidRPr="00533F83">
        <w:rPr>
          <w:b/>
          <w:bCs/>
          <w:iCs/>
          <w:sz w:val="26"/>
          <w:szCs w:val="26"/>
          <w:lang w:val="es-ES"/>
        </w:rPr>
        <w:t>a. Phân loại chi theo nội dung kinh tế</w:t>
      </w:r>
    </w:p>
    <w:p w:rsidR="002E0A6A" w:rsidRPr="00533F83" w:rsidRDefault="002E0A6A" w:rsidP="005E187D">
      <w:pPr>
        <w:spacing w:before="120" w:after="120"/>
        <w:ind w:firstLine="720"/>
        <w:jc w:val="both"/>
        <w:rPr>
          <w:sz w:val="26"/>
          <w:szCs w:val="26"/>
          <w:lang w:val="nb-NO"/>
        </w:rPr>
      </w:pPr>
      <w:r w:rsidRPr="00533F83">
        <w:rPr>
          <w:bCs/>
          <w:iCs/>
          <w:sz w:val="26"/>
          <w:szCs w:val="26"/>
          <w:lang w:val="es-ES"/>
        </w:rPr>
        <w:t xml:space="preserve">Kê khai các khoản chi theo danh mục mã số nội dung kinh tế thuộc </w:t>
      </w:r>
      <w:r w:rsidR="004465F2" w:rsidRPr="00533F83">
        <w:rPr>
          <w:bCs/>
          <w:iCs/>
          <w:sz w:val="26"/>
          <w:szCs w:val="26"/>
          <w:lang w:val="es-ES"/>
        </w:rPr>
        <w:t xml:space="preserve">phụ lục số </w:t>
      </w:r>
      <w:r w:rsidRPr="00533F83">
        <w:rPr>
          <w:bCs/>
          <w:iCs/>
          <w:sz w:val="26"/>
          <w:szCs w:val="26"/>
          <w:lang w:val="es-ES"/>
        </w:rPr>
        <w:t xml:space="preserve">3 kèm theo </w:t>
      </w:r>
      <w:r w:rsidR="00A025A8">
        <w:rPr>
          <w:bCs/>
          <w:iCs/>
          <w:sz w:val="26"/>
          <w:szCs w:val="26"/>
          <w:lang w:val="es-ES"/>
        </w:rPr>
        <w:t>Q</w:t>
      </w:r>
      <w:r w:rsidRPr="00533F83">
        <w:rPr>
          <w:bCs/>
          <w:iCs/>
          <w:sz w:val="26"/>
          <w:szCs w:val="26"/>
          <w:lang w:val="es-ES"/>
        </w:rPr>
        <w:t>uyết định số 33/2008/QĐ-BTC</w:t>
      </w:r>
      <w:r w:rsidRPr="00533F83">
        <w:rPr>
          <w:sz w:val="26"/>
          <w:szCs w:val="26"/>
          <w:lang w:val="nb-NO"/>
        </w:rPr>
        <w:t xml:space="preserve"> ngày 2/6/2008 của Bộ trưởng Bộ Tài chính về việc ban hành hệ thống mục lục ngân sách nhà nước và các Thông tư số 144/2011/TT-BTC ngày 21/10/2011, Thông tư số 110/2012/TT-BTC ngày 17/12/2012, Thông tư số 217/2012/TT-BTC ngày 17/12/2012, Thông tư số 97/2013/TT-BTC ngày 23/7/2013, Thông tư số 147/2013/TT-BTC ngày 23/10/2013 của Bộ Tài chính về sửa đổi, bổ sung và hướng dẫn mục lục ngân sách nhà nước ban hành theo Quyết định số 33/2008/QĐ-BTC.</w:t>
      </w:r>
    </w:p>
    <w:p w:rsidR="00373651" w:rsidRPr="00FB5E9D" w:rsidRDefault="00373651" w:rsidP="005E187D">
      <w:pPr>
        <w:spacing w:before="120" w:after="120"/>
        <w:ind w:firstLine="720"/>
        <w:jc w:val="both"/>
        <w:rPr>
          <w:bCs/>
          <w:i/>
          <w:iCs/>
          <w:sz w:val="26"/>
          <w:szCs w:val="26"/>
          <w:lang w:val="es-ES"/>
        </w:rPr>
      </w:pPr>
      <w:r w:rsidRPr="00FB5E9D">
        <w:rPr>
          <w:i/>
          <w:sz w:val="26"/>
          <w:szCs w:val="26"/>
          <w:lang w:val="nb-NO"/>
        </w:rPr>
        <w:t>Từ năm 2019</w:t>
      </w:r>
      <w:r w:rsidR="00411432">
        <w:rPr>
          <w:i/>
          <w:sz w:val="26"/>
          <w:szCs w:val="26"/>
          <w:lang w:val="nb-NO"/>
        </w:rPr>
        <w:t>,</w:t>
      </w:r>
      <w:r w:rsidR="00E40B10" w:rsidRPr="00FB5E9D">
        <w:rPr>
          <w:i/>
          <w:sz w:val="26"/>
          <w:szCs w:val="26"/>
          <w:lang w:val="nb-NO"/>
        </w:rPr>
        <w:t xml:space="preserve"> vi</w:t>
      </w:r>
      <w:r w:rsidR="006B7F07">
        <w:rPr>
          <w:i/>
          <w:sz w:val="26"/>
          <w:szCs w:val="26"/>
          <w:lang w:val="nb-NO"/>
        </w:rPr>
        <w:t>ệc thu thập số liệu</w:t>
      </w:r>
      <w:r w:rsidR="00920E76">
        <w:rPr>
          <w:i/>
          <w:sz w:val="26"/>
          <w:szCs w:val="26"/>
          <w:lang w:val="nb-NO"/>
        </w:rPr>
        <w:t xml:space="preserve"> </w:t>
      </w:r>
      <w:r w:rsidR="00411432">
        <w:rPr>
          <w:i/>
          <w:sz w:val="26"/>
          <w:szCs w:val="26"/>
          <w:lang w:val="nb-NO"/>
        </w:rPr>
        <w:t xml:space="preserve">hàng năm </w:t>
      </w:r>
      <w:r w:rsidR="00920E76">
        <w:rPr>
          <w:i/>
          <w:sz w:val="26"/>
          <w:szCs w:val="26"/>
          <w:lang w:val="nb-NO"/>
        </w:rPr>
        <w:t xml:space="preserve">sẽ khai thác qua </w:t>
      </w:r>
      <w:r w:rsidRPr="00FB5E9D">
        <w:rPr>
          <w:i/>
          <w:sz w:val="26"/>
          <w:szCs w:val="26"/>
          <w:lang w:val="nb-NO"/>
        </w:rPr>
        <w:t xml:space="preserve"> </w:t>
      </w:r>
      <w:r w:rsidR="00E40B10" w:rsidRPr="00FB5E9D">
        <w:rPr>
          <w:i/>
          <w:sz w:val="26"/>
          <w:szCs w:val="26"/>
          <w:lang w:val="nb-NO"/>
        </w:rPr>
        <w:t>k</w:t>
      </w:r>
      <w:r w:rsidRPr="00FB5E9D">
        <w:rPr>
          <w:bCs/>
          <w:i/>
          <w:iCs/>
          <w:sz w:val="26"/>
          <w:szCs w:val="26"/>
          <w:lang w:val="es-ES"/>
        </w:rPr>
        <w:t>ê khai các khoản chi theo danh m</w:t>
      </w:r>
      <w:r w:rsidR="00FB1A00" w:rsidRPr="00FB5E9D">
        <w:rPr>
          <w:bCs/>
          <w:i/>
          <w:iCs/>
          <w:sz w:val="26"/>
          <w:szCs w:val="26"/>
          <w:lang w:val="es-ES"/>
        </w:rPr>
        <w:t xml:space="preserve">ục mã số nội dung kinh tế thuộc </w:t>
      </w:r>
      <w:r w:rsidR="00D070FB" w:rsidRPr="00FB5E9D">
        <w:rPr>
          <w:bCs/>
          <w:i/>
          <w:iCs/>
          <w:sz w:val="26"/>
          <w:szCs w:val="26"/>
          <w:lang w:val="es-ES"/>
        </w:rPr>
        <w:t xml:space="preserve">phụ lục số </w:t>
      </w:r>
      <w:r w:rsidRPr="00FB5E9D">
        <w:rPr>
          <w:bCs/>
          <w:i/>
          <w:iCs/>
          <w:sz w:val="26"/>
          <w:szCs w:val="26"/>
          <w:lang w:val="es-ES"/>
        </w:rPr>
        <w:t xml:space="preserve">3 kèm theo </w:t>
      </w:r>
      <w:r w:rsidR="00A025A8" w:rsidRPr="00FB5E9D">
        <w:rPr>
          <w:bCs/>
          <w:i/>
          <w:iCs/>
          <w:sz w:val="26"/>
          <w:szCs w:val="26"/>
          <w:lang w:val="es-ES"/>
        </w:rPr>
        <w:t>T</w:t>
      </w:r>
      <w:r w:rsidRPr="00FB5E9D">
        <w:rPr>
          <w:bCs/>
          <w:i/>
          <w:iCs/>
          <w:sz w:val="26"/>
          <w:szCs w:val="26"/>
          <w:lang w:val="es-ES"/>
        </w:rPr>
        <w:t xml:space="preserve">hông tư số 324/2016/TT-BTC </w:t>
      </w:r>
      <w:r w:rsidRPr="00FB5E9D">
        <w:rPr>
          <w:i/>
          <w:sz w:val="26"/>
          <w:szCs w:val="26"/>
          <w:lang w:val="nb-NO"/>
        </w:rPr>
        <w:t>ngày 21/12/2016 của Bộ trưởng Bộ Tài chính về việc ban hành hệ thống mục lục ngân sách nhà nước.</w:t>
      </w:r>
    </w:p>
    <w:p w:rsidR="002E0A6A" w:rsidRPr="00533F83" w:rsidRDefault="002E0A6A" w:rsidP="005E187D">
      <w:pPr>
        <w:spacing w:before="120" w:after="120"/>
        <w:ind w:firstLine="720"/>
        <w:jc w:val="both"/>
        <w:rPr>
          <w:b/>
          <w:i/>
          <w:spacing w:val="-8"/>
          <w:sz w:val="26"/>
          <w:szCs w:val="26"/>
          <w:lang w:val="es-ES"/>
        </w:rPr>
      </w:pPr>
      <w:r w:rsidRPr="00533F83">
        <w:rPr>
          <w:b/>
          <w:i/>
          <w:spacing w:val="-8"/>
          <w:sz w:val="26"/>
          <w:szCs w:val="26"/>
          <w:lang w:val="es-ES"/>
        </w:rPr>
        <w:t>(1) Chi sửa chữa tài sản phục vụ công tác chuyên môn và các công trình cơ sở hạ tầng (mã 6900 và 9100 trong phụ lục số 3): Là tổng số chi trong năm báo cáo,  gồm:</w:t>
      </w:r>
    </w:p>
    <w:p w:rsidR="002E0A6A" w:rsidRPr="00533F83" w:rsidRDefault="002E0A6A" w:rsidP="00886FB4">
      <w:pPr>
        <w:spacing w:before="60" w:after="60"/>
        <w:ind w:firstLine="720"/>
        <w:jc w:val="both"/>
        <w:rPr>
          <w:sz w:val="26"/>
          <w:szCs w:val="26"/>
          <w:lang w:val="es-ES"/>
        </w:rPr>
      </w:pPr>
      <w:r w:rsidRPr="00533F83">
        <w:rPr>
          <w:sz w:val="26"/>
          <w:szCs w:val="26"/>
          <w:lang w:val="es-ES"/>
        </w:rPr>
        <w:t>+ Mô tô</w:t>
      </w:r>
    </w:p>
    <w:p w:rsidR="002E0A6A" w:rsidRPr="00533F83" w:rsidRDefault="002E0A6A" w:rsidP="00886FB4">
      <w:pPr>
        <w:spacing w:before="60" w:after="60"/>
        <w:ind w:firstLine="720"/>
        <w:jc w:val="both"/>
        <w:rPr>
          <w:sz w:val="26"/>
          <w:szCs w:val="26"/>
          <w:lang w:val="es-ES"/>
        </w:rPr>
      </w:pPr>
      <w:r w:rsidRPr="00533F83">
        <w:rPr>
          <w:sz w:val="26"/>
          <w:szCs w:val="26"/>
          <w:lang w:val="es-ES"/>
        </w:rPr>
        <w:t>+ Ô tô con, ô tô tải</w:t>
      </w:r>
    </w:p>
    <w:p w:rsidR="002E0A6A" w:rsidRPr="00533F83" w:rsidRDefault="002E0A6A" w:rsidP="00886FB4">
      <w:pPr>
        <w:spacing w:before="60" w:after="60"/>
        <w:ind w:firstLine="720"/>
        <w:jc w:val="both"/>
        <w:rPr>
          <w:sz w:val="26"/>
          <w:szCs w:val="26"/>
          <w:lang w:val="es-ES"/>
        </w:rPr>
      </w:pPr>
      <w:r w:rsidRPr="00533F83">
        <w:rPr>
          <w:sz w:val="26"/>
          <w:szCs w:val="26"/>
          <w:lang w:val="es-ES"/>
        </w:rPr>
        <w:t>+ Xe chuyên dùng</w:t>
      </w:r>
    </w:p>
    <w:p w:rsidR="002E0A6A" w:rsidRPr="00533F83" w:rsidRDefault="002E0A6A" w:rsidP="00886FB4">
      <w:pPr>
        <w:spacing w:before="60" w:after="60"/>
        <w:ind w:firstLine="720"/>
        <w:jc w:val="both"/>
        <w:rPr>
          <w:sz w:val="26"/>
          <w:szCs w:val="26"/>
          <w:lang w:val="es-ES"/>
        </w:rPr>
      </w:pPr>
      <w:r w:rsidRPr="00533F83">
        <w:rPr>
          <w:sz w:val="26"/>
          <w:szCs w:val="26"/>
          <w:lang w:val="es-ES"/>
        </w:rPr>
        <w:t>+ Tàu, thuyền</w:t>
      </w:r>
    </w:p>
    <w:p w:rsidR="002E0A6A" w:rsidRPr="00533F83" w:rsidRDefault="002E0A6A" w:rsidP="00886FB4">
      <w:pPr>
        <w:spacing w:before="60" w:after="60"/>
        <w:ind w:firstLine="720"/>
        <w:jc w:val="both"/>
        <w:rPr>
          <w:sz w:val="26"/>
          <w:szCs w:val="26"/>
          <w:lang w:val="es-ES"/>
        </w:rPr>
      </w:pPr>
      <w:r w:rsidRPr="00533F83">
        <w:rPr>
          <w:sz w:val="26"/>
          <w:szCs w:val="26"/>
          <w:lang w:val="es-ES"/>
        </w:rPr>
        <w:lastRenderedPageBreak/>
        <w:t>+ Trang thiết bị kỹ thuật chuyên dụng</w:t>
      </w:r>
    </w:p>
    <w:p w:rsidR="002E0A6A" w:rsidRPr="00533F83" w:rsidRDefault="002E0A6A" w:rsidP="00886FB4">
      <w:pPr>
        <w:spacing w:before="60" w:after="60"/>
        <w:ind w:firstLine="720"/>
        <w:jc w:val="both"/>
        <w:rPr>
          <w:sz w:val="26"/>
          <w:szCs w:val="26"/>
          <w:lang w:val="es-ES"/>
        </w:rPr>
      </w:pPr>
      <w:r w:rsidRPr="00533F83">
        <w:rPr>
          <w:sz w:val="26"/>
          <w:szCs w:val="26"/>
          <w:lang w:val="es-ES"/>
        </w:rPr>
        <w:t>+ Điều hòa nhiệt độ</w:t>
      </w:r>
    </w:p>
    <w:p w:rsidR="002E0A6A" w:rsidRPr="00533F83" w:rsidRDefault="002E0A6A" w:rsidP="00886FB4">
      <w:pPr>
        <w:spacing w:before="60" w:after="60"/>
        <w:ind w:firstLine="720"/>
        <w:jc w:val="both"/>
        <w:rPr>
          <w:sz w:val="26"/>
          <w:szCs w:val="26"/>
          <w:lang w:val="es-ES"/>
        </w:rPr>
      </w:pPr>
      <w:r w:rsidRPr="00533F83">
        <w:rPr>
          <w:sz w:val="26"/>
          <w:szCs w:val="26"/>
          <w:lang w:val="es-ES"/>
        </w:rPr>
        <w:t>+ Nhà cửa</w:t>
      </w:r>
    </w:p>
    <w:p w:rsidR="002E0A6A" w:rsidRPr="00533F83" w:rsidRDefault="002E0A6A" w:rsidP="00886FB4">
      <w:pPr>
        <w:spacing w:before="60" w:after="60"/>
        <w:ind w:firstLine="720"/>
        <w:jc w:val="both"/>
        <w:rPr>
          <w:sz w:val="26"/>
          <w:szCs w:val="26"/>
          <w:lang w:val="es-ES"/>
        </w:rPr>
      </w:pPr>
      <w:r w:rsidRPr="00533F83">
        <w:rPr>
          <w:sz w:val="26"/>
          <w:szCs w:val="26"/>
          <w:lang w:val="es-ES"/>
        </w:rPr>
        <w:t>+ Thiết bị phòng cháy, chữa cháy</w:t>
      </w:r>
    </w:p>
    <w:p w:rsidR="002E0A6A" w:rsidRPr="00533F83" w:rsidRDefault="002E0A6A" w:rsidP="00886FB4">
      <w:pPr>
        <w:spacing w:before="60" w:after="60"/>
        <w:ind w:firstLine="720"/>
        <w:jc w:val="both"/>
        <w:rPr>
          <w:sz w:val="26"/>
          <w:szCs w:val="26"/>
          <w:lang w:val="es-ES"/>
        </w:rPr>
      </w:pPr>
      <w:r w:rsidRPr="00533F83">
        <w:rPr>
          <w:sz w:val="26"/>
          <w:szCs w:val="26"/>
          <w:lang w:val="es-ES"/>
        </w:rPr>
        <w:t>+ Thiết bị tin học</w:t>
      </w:r>
    </w:p>
    <w:p w:rsidR="002E0A6A" w:rsidRPr="00533F83" w:rsidRDefault="002E0A6A" w:rsidP="00886FB4">
      <w:pPr>
        <w:spacing w:before="60" w:after="60"/>
        <w:ind w:firstLine="720"/>
        <w:jc w:val="both"/>
        <w:rPr>
          <w:sz w:val="26"/>
          <w:szCs w:val="26"/>
          <w:lang w:val="es-ES"/>
        </w:rPr>
      </w:pPr>
      <w:r w:rsidRPr="00533F83">
        <w:rPr>
          <w:sz w:val="26"/>
          <w:szCs w:val="26"/>
          <w:lang w:val="es-ES"/>
        </w:rPr>
        <w:t>+ Máy photocopy</w:t>
      </w:r>
    </w:p>
    <w:p w:rsidR="002E0A6A" w:rsidRPr="00533F83" w:rsidRDefault="002E0A6A" w:rsidP="00886FB4">
      <w:pPr>
        <w:spacing w:before="60" w:after="60"/>
        <w:ind w:firstLine="720"/>
        <w:jc w:val="both"/>
        <w:rPr>
          <w:sz w:val="26"/>
          <w:szCs w:val="26"/>
          <w:lang w:val="es-ES"/>
        </w:rPr>
      </w:pPr>
      <w:r w:rsidRPr="00533F83">
        <w:rPr>
          <w:sz w:val="26"/>
          <w:szCs w:val="26"/>
          <w:lang w:val="es-ES"/>
        </w:rPr>
        <w:t>+ Máy fax</w:t>
      </w:r>
    </w:p>
    <w:p w:rsidR="002E0A6A" w:rsidRPr="00533F83" w:rsidRDefault="002E0A6A" w:rsidP="00886FB4">
      <w:pPr>
        <w:spacing w:before="60" w:after="60"/>
        <w:ind w:firstLine="720"/>
        <w:jc w:val="both"/>
        <w:rPr>
          <w:sz w:val="26"/>
          <w:szCs w:val="26"/>
          <w:lang w:val="es-ES"/>
        </w:rPr>
      </w:pPr>
      <w:r w:rsidRPr="00533F83">
        <w:rPr>
          <w:sz w:val="26"/>
          <w:szCs w:val="26"/>
          <w:lang w:val="es-ES"/>
        </w:rPr>
        <w:t>+ Máy phát điện</w:t>
      </w:r>
    </w:p>
    <w:p w:rsidR="002E0A6A" w:rsidRPr="00533F83" w:rsidRDefault="002E0A6A" w:rsidP="00886FB4">
      <w:pPr>
        <w:spacing w:before="60" w:after="60"/>
        <w:ind w:firstLine="720"/>
        <w:jc w:val="both"/>
        <w:rPr>
          <w:sz w:val="26"/>
          <w:szCs w:val="26"/>
          <w:lang w:val="es-ES"/>
        </w:rPr>
      </w:pPr>
      <w:r w:rsidRPr="00533F83">
        <w:rPr>
          <w:sz w:val="26"/>
          <w:szCs w:val="26"/>
          <w:lang w:val="es-ES"/>
        </w:rPr>
        <w:t>+ Máy bơm nước</w:t>
      </w:r>
    </w:p>
    <w:p w:rsidR="002E0A6A" w:rsidRPr="00533F83" w:rsidRDefault="002E0A6A" w:rsidP="00886FB4">
      <w:pPr>
        <w:spacing w:before="60" w:after="60"/>
        <w:ind w:firstLine="720"/>
        <w:jc w:val="both"/>
        <w:rPr>
          <w:sz w:val="26"/>
          <w:szCs w:val="26"/>
          <w:lang w:val="es-ES"/>
        </w:rPr>
      </w:pPr>
      <w:r w:rsidRPr="00533F83">
        <w:rPr>
          <w:sz w:val="26"/>
          <w:szCs w:val="26"/>
          <w:lang w:val="es-ES"/>
        </w:rPr>
        <w:t>+ Bảo trì và hoàn thiện phần mềm máy tính</w:t>
      </w:r>
    </w:p>
    <w:p w:rsidR="002E0A6A" w:rsidRPr="00533F83" w:rsidRDefault="002E0A6A" w:rsidP="00886FB4">
      <w:pPr>
        <w:spacing w:before="60" w:after="60"/>
        <w:ind w:firstLine="720"/>
        <w:jc w:val="both"/>
        <w:rPr>
          <w:sz w:val="26"/>
          <w:szCs w:val="26"/>
          <w:lang w:val="es-ES"/>
        </w:rPr>
      </w:pPr>
      <w:r w:rsidRPr="00533F83">
        <w:rPr>
          <w:sz w:val="26"/>
          <w:szCs w:val="26"/>
          <w:lang w:val="es-ES"/>
        </w:rPr>
        <w:t>+ Công trình văn hóa, công viên, thể thao.</w:t>
      </w:r>
    </w:p>
    <w:p w:rsidR="002E0A6A" w:rsidRPr="00533F83" w:rsidRDefault="002E0A6A" w:rsidP="00886FB4">
      <w:pPr>
        <w:spacing w:before="60" w:after="60"/>
        <w:ind w:firstLine="720"/>
        <w:jc w:val="both"/>
        <w:rPr>
          <w:sz w:val="26"/>
          <w:szCs w:val="26"/>
          <w:lang w:val="es-ES"/>
        </w:rPr>
      </w:pPr>
      <w:r w:rsidRPr="00533F83">
        <w:rPr>
          <w:sz w:val="26"/>
          <w:szCs w:val="26"/>
          <w:lang w:val="es-ES"/>
        </w:rPr>
        <w:t>+ Đường điện, cấp thoát nước.</w:t>
      </w:r>
    </w:p>
    <w:p w:rsidR="002E0A6A" w:rsidRPr="00533F83" w:rsidRDefault="002E0A6A" w:rsidP="00886FB4">
      <w:pPr>
        <w:spacing w:before="60" w:after="60"/>
        <w:ind w:firstLine="720"/>
        <w:jc w:val="both"/>
        <w:rPr>
          <w:sz w:val="26"/>
          <w:szCs w:val="26"/>
          <w:lang w:val="es-ES"/>
        </w:rPr>
      </w:pPr>
      <w:r w:rsidRPr="00533F83">
        <w:rPr>
          <w:sz w:val="26"/>
          <w:szCs w:val="26"/>
          <w:lang w:val="es-ES"/>
        </w:rPr>
        <w:t>+ Đường xá, cầu cống, bến cảng, sân bay</w:t>
      </w:r>
    </w:p>
    <w:p w:rsidR="002E0A6A" w:rsidRPr="00533F83" w:rsidRDefault="002E0A6A" w:rsidP="00886FB4">
      <w:pPr>
        <w:spacing w:before="60" w:after="60"/>
        <w:ind w:firstLine="720"/>
        <w:jc w:val="both"/>
        <w:rPr>
          <w:sz w:val="26"/>
          <w:szCs w:val="26"/>
          <w:lang w:val="es-ES"/>
        </w:rPr>
      </w:pPr>
      <w:r w:rsidRPr="00533F83">
        <w:rPr>
          <w:sz w:val="26"/>
          <w:szCs w:val="26"/>
          <w:lang w:val="es-ES"/>
        </w:rPr>
        <w:t>+ Đê điều, hồ đập, kênh mương.</w:t>
      </w:r>
    </w:p>
    <w:p w:rsidR="002E0A6A" w:rsidRPr="00533F83" w:rsidRDefault="002E0A6A" w:rsidP="00886FB4">
      <w:pPr>
        <w:spacing w:before="60" w:after="60"/>
        <w:ind w:firstLine="720"/>
        <w:jc w:val="both"/>
        <w:rPr>
          <w:sz w:val="26"/>
          <w:szCs w:val="26"/>
          <w:lang w:val="es-ES"/>
        </w:rPr>
      </w:pPr>
      <w:r w:rsidRPr="00533F83">
        <w:rPr>
          <w:sz w:val="26"/>
          <w:szCs w:val="26"/>
          <w:lang w:val="es-ES"/>
        </w:rPr>
        <w:t>+ Các tài sản và công trình hạ tầng cơ sở khác.</w:t>
      </w:r>
    </w:p>
    <w:p w:rsidR="002E0A6A" w:rsidRPr="00533F83" w:rsidRDefault="002E0A6A" w:rsidP="005E187D">
      <w:pPr>
        <w:spacing w:before="120" w:after="120"/>
        <w:ind w:firstLine="720"/>
        <w:jc w:val="both"/>
        <w:rPr>
          <w:sz w:val="26"/>
          <w:szCs w:val="26"/>
          <w:lang w:val="es-ES"/>
        </w:rPr>
      </w:pPr>
      <w:r w:rsidRPr="00533F83">
        <w:rPr>
          <w:b/>
          <w:i/>
          <w:sz w:val="26"/>
          <w:szCs w:val="26"/>
          <w:lang w:val="es-ES"/>
        </w:rPr>
        <w:t xml:space="preserve">(2) Chi mua hàng hóa, vật tư dự trữ Nhà nước, hàng hóa vật tư dự trữ Nhà nước chuyên ngành (mã 8700 và 8800 trong phụ lục số 3) trong năm báo cáo: </w:t>
      </w:r>
      <w:r w:rsidRPr="00533F83">
        <w:rPr>
          <w:sz w:val="26"/>
          <w:szCs w:val="26"/>
          <w:lang w:val="es-ES"/>
        </w:rPr>
        <w:t xml:space="preserve">Là giá trị chênh lệch cuối kỳ (31/12) và đầu kỳ (01/01) của hàng hóa, vật tư dự trữ trong kho của năm báo cáo, gồm: </w:t>
      </w:r>
    </w:p>
    <w:p w:rsidR="002E0A6A" w:rsidRPr="00533F83" w:rsidRDefault="002E0A6A" w:rsidP="00886FB4">
      <w:pPr>
        <w:spacing w:before="60" w:after="60"/>
        <w:ind w:firstLine="720"/>
        <w:jc w:val="both"/>
        <w:rPr>
          <w:sz w:val="26"/>
          <w:szCs w:val="26"/>
          <w:lang w:val="es-ES"/>
        </w:rPr>
      </w:pPr>
      <w:r w:rsidRPr="00533F83">
        <w:rPr>
          <w:sz w:val="26"/>
          <w:szCs w:val="26"/>
          <w:lang w:val="es-ES"/>
        </w:rPr>
        <w:t xml:space="preserve">+ Lương thực </w:t>
      </w:r>
    </w:p>
    <w:p w:rsidR="002E0A6A" w:rsidRPr="00533F83" w:rsidRDefault="002E0A6A" w:rsidP="00886FB4">
      <w:pPr>
        <w:spacing w:before="60" w:after="60"/>
        <w:ind w:firstLine="720"/>
        <w:jc w:val="both"/>
        <w:rPr>
          <w:sz w:val="26"/>
          <w:szCs w:val="26"/>
          <w:lang w:val="es-ES"/>
        </w:rPr>
      </w:pPr>
      <w:r w:rsidRPr="00533F83">
        <w:rPr>
          <w:sz w:val="26"/>
          <w:szCs w:val="26"/>
          <w:lang w:val="es-ES"/>
        </w:rPr>
        <w:t>+ Nhiên liệu</w:t>
      </w:r>
    </w:p>
    <w:p w:rsidR="002E0A6A" w:rsidRPr="00533F83" w:rsidRDefault="002E0A6A" w:rsidP="00886FB4">
      <w:pPr>
        <w:spacing w:before="60" w:after="60"/>
        <w:ind w:firstLine="720"/>
        <w:jc w:val="both"/>
        <w:rPr>
          <w:sz w:val="26"/>
          <w:szCs w:val="26"/>
          <w:lang w:val="es-ES"/>
        </w:rPr>
      </w:pPr>
      <w:r w:rsidRPr="00533F83">
        <w:rPr>
          <w:sz w:val="26"/>
          <w:szCs w:val="26"/>
          <w:lang w:val="es-ES"/>
        </w:rPr>
        <w:t>+ Vật tư kỹ thuật</w:t>
      </w:r>
    </w:p>
    <w:p w:rsidR="002E0A6A" w:rsidRPr="00533F83" w:rsidRDefault="002E0A6A" w:rsidP="00886FB4">
      <w:pPr>
        <w:spacing w:before="60" w:after="60"/>
        <w:ind w:firstLine="720"/>
        <w:jc w:val="both"/>
        <w:rPr>
          <w:sz w:val="26"/>
          <w:szCs w:val="26"/>
          <w:lang w:val="es-ES"/>
        </w:rPr>
      </w:pPr>
      <w:r w:rsidRPr="00533F83">
        <w:rPr>
          <w:sz w:val="26"/>
          <w:szCs w:val="26"/>
          <w:lang w:val="es-ES"/>
        </w:rPr>
        <w:t>+ Trang thiết bị kỹ thuật</w:t>
      </w:r>
    </w:p>
    <w:p w:rsidR="002E0A6A" w:rsidRPr="00533F83" w:rsidRDefault="002E0A6A" w:rsidP="00886FB4">
      <w:pPr>
        <w:spacing w:before="60" w:after="60"/>
        <w:ind w:firstLine="720"/>
        <w:jc w:val="both"/>
        <w:rPr>
          <w:sz w:val="26"/>
          <w:szCs w:val="26"/>
          <w:lang w:val="es-ES"/>
        </w:rPr>
      </w:pPr>
      <w:r w:rsidRPr="00533F83">
        <w:rPr>
          <w:sz w:val="26"/>
          <w:szCs w:val="26"/>
          <w:lang w:val="es-ES"/>
        </w:rPr>
        <w:t>+ Khác.</w:t>
      </w:r>
    </w:p>
    <w:p w:rsidR="002E0A6A" w:rsidRPr="00533F83" w:rsidRDefault="002E0A6A" w:rsidP="00886FB4">
      <w:pPr>
        <w:spacing w:before="60" w:after="60"/>
        <w:ind w:firstLine="720"/>
        <w:jc w:val="both"/>
        <w:rPr>
          <w:b/>
          <w:sz w:val="26"/>
          <w:szCs w:val="26"/>
          <w:lang w:val="es-ES"/>
        </w:rPr>
      </w:pPr>
      <w:r w:rsidRPr="00533F83">
        <w:rPr>
          <w:b/>
          <w:sz w:val="26"/>
          <w:szCs w:val="26"/>
          <w:lang w:val="es-ES"/>
        </w:rPr>
        <w:t xml:space="preserve">- Ví dụ: </w:t>
      </w:r>
    </w:p>
    <w:p w:rsidR="00C31888" w:rsidRPr="00B369AC" w:rsidRDefault="00C31888" w:rsidP="00C31888">
      <w:pPr>
        <w:spacing w:before="60" w:after="60"/>
        <w:ind w:firstLine="720"/>
        <w:jc w:val="both"/>
        <w:rPr>
          <w:spacing w:val="-8"/>
          <w:sz w:val="26"/>
          <w:szCs w:val="26"/>
          <w:lang w:val="es-ES"/>
        </w:rPr>
      </w:pPr>
      <w:r w:rsidRPr="00B369AC">
        <w:rPr>
          <w:spacing w:val="-8"/>
          <w:sz w:val="26"/>
          <w:szCs w:val="26"/>
          <w:lang w:val="es-ES"/>
        </w:rPr>
        <w:t>Thời điểm 01/01/2017</w:t>
      </w:r>
      <w:r>
        <w:rPr>
          <w:spacing w:val="-8"/>
          <w:sz w:val="26"/>
          <w:szCs w:val="26"/>
          <w:lang w:val="es-ES"/>
        </w:rPr>
        <w:t>,</w:t>
      </w:r>
      <w:r w:rsidRPr="00B369AC">
        <w:rPr>
          <w:spacing w:val="-8"/>
          <w:sz w:val="26"/>
          <w:szCs w:val="26"/>
          <w:lang w:val="es-ES"/>
        </w:rPr>
        <w:t xml:space="preserve"> </w:t>
      </w:r>
      <w:r>
        <w:rPr>
          <w:spacing w:val="-8"/>
          <w:sz w:val="26"/>
          <w:szCs w:val="26"/>
          <w:lang w:val="es-ES"/>
        </w:rPr>
        <w:t>d</w:t>
      </w:r>
      <w:r w:rsidRPr="00B369AC">
        <w:rPr>
          <w:spacing w:val="-8"/>
          <w:sz w:val="26"/>
          <w:szCs w:val="26"/>
          <w:lang w:val="es-ES"/>
        </w:rPr>
        <w:t>ự trữ gạo của quốc gia trong kho có giá trị là 1</w:t>
      </w:r>
      <w:r w:rsidR="00FF1461">
        <w:rPr>
          <w:spacing w:val="-8"/>
          <w:sz w:val="26"/>
          <w:szCs w:val="26"/>
          <w:lang w:val="es-ES"/>
        </w:rPr>
        <w:t>.</w:t>
      </w:r>
      <w:r w:rsidRPr="00B369AC">
        <w:rPr>
          <w:spacing w:val="-8"/>
          <w:sz w:val="26"/>
          <w:szCs w:val="26"/>
          <w:lang w:val="es-ES"/>
        </w:rPr>
        <w:t>000 tỷ đồng.</w:t>
      </w:r>
    </w:p>
    <w:p w:rsidR="00C31888" w:rsidRPr="00533F83" w:rsidRDefault="00C31888" w:rsidP="00C31888">
      <w:pPr>
        <w:spacing w:before="60" w:after="60"/>
        <w:ind w:firstLine="720"/>
        <w:jc w:val="both"/>
        <w:rPr>
          <w:sz w:val="26"/>
          <w:szCs w:val="26"/>
          <w:lang w:val="es-ES"/>
        </w:rPr>
      </w:pPr>
      <w:r>
        <w:rPr>
          <w:sz w:val="26"/>
          <w:szCs w:val="26"/>
          <w:lang w:val="es-ES"/>
        </w:rPr>
        <w:t xml:space="preserve"> Trong năm 2017 thực hiện chi mua bổ sung và xuất kho cứu trợ, cứu đói giáp hạt, </w:t>
      </w:r>
      <w:r w:rsidRPr="00533F83">
        <w:rPr>
          <w:sz w:val="26"/>
          <w:szCs w:val="26"/>
          <w:lang w:val="es-ES"/>
        </w:rPr>
        <w:t>hỗ trợ cho học sinh vùng k</w:t>
      </w:r>
      <w:r>
        <w:rPr>
          <w:sz w:val="26"/>
          <w:szCs w:val="26"/>
          <w:lang w:val="es-ES"/>
        </w:rPr>
        <w:t xml:space="preserve">hó khăn,…. Thời điểm 31/12/2017 </w:t>
      </w:r>
      <w:r>
        <w:rPr>
          <w:spacing w:val="-8"/>
          <w:sz w:val="26"/>
          <w:szCs w:val="26"/>
          <w:lang w:val="es-ES"/>
        </w:rPr>
        <w:t>d</w:t>
      </w:r>
      <w:r w:rsidRPr="00B369AC">
        <w:rPr>
          <w:spacing w:val="-8"/>
          <w:sz w:val="26"/>
          <w:szCs w:val="26"/>
          <w:lang w:val="es-ES"/>
        </w:rPr>
        <w:t xml:space="preserve">ự trữ gạo của quốc gia trong kho có giá trị là </w:t>
      </w:r>
      <w:r>
        <w:rPr>
          <w:spacing w:val="-8"/>
          <w:sz w:val="26"/>
          <w:szCs w:val="26"/>
          <w:lang w:val="es-ES"/>
        </w:rPr>
        <w:t>2</w:t>
      </w:r>
      <w:r w:rsidR="00FF1461">
        <w:rPr>
          <w:spacing w:val="-8"/>
          <w:sz w:val="26"/>
          <w:szCs w:val="26"/>
          <w:lang w:val="es-ES"/>
        </w:rPr>
        <w:t>.</w:t>
      </w:r>
      <w:r w:rsidRPr="00B369AC">
        <w:rPr>
          <w:spacing w:val="-8"/>
          <w:sz w:val="26"/>
          <w:szCs w:val="26"/>
          <w:lang w:val="es-ES"/>
        </w:rPr>
        <w:t>000 tỷ đồng.</w:t>
      </w:r>
    </w:p>
    <w:p w:rsidR="00C31888" w:rsidRPr="00D5246F" w:rsidRDefault="00C31888" w:rsidP="00C31888">
      <w:pPr>
        <w:spacing w:before="60" w:after="60"/>
        <w:ind w:firstLine="720"/>
        <w:jc w:val="center"/>
        <w:rPr>
          <w:b/>
          <w:i/>
          <w:spacing w:val="-8"/>
          <w:sz w:val="26"/>
          <w:szCs w:val="26"/>
          <w:lang w:val="es-ES"/>
        </w:rPr>
      </w:pPr>
      <w:r>
        <w:rPr>
          <w:b/>
          <w:i/>
          <w:spacing w:val="-8"/>
          <w:sz w:val="26"/>
          <w:szCs w:val="26"/>
          <w:lang w:val="es-ES"/>
        </w:rPr>
        <w:t>G</w:t>
      </w:r>
      <w:r w:rsidRPr="00D5246F">
        <w:rPr>
          <w:b/>
          <w:i/>
          <w:spacing w:val="-8"/>
          <w:sz w:val="26"/>
          <w:szCs w:val="26"/>
          <w:lang w:val="es-ES"/>
        </w:rPr>
        <w:t>iá trị chi mua gạo dự trữ nhà nước thực hiện năm 2017</w:t>
      </w:r>
      <w:r>
        <w:rPr>
          <w:b/>
          <w:i/>
          <w:spacing w:val="-8"/>
          <w:sz w:val="26"/>
          <w:szCs w:val="26"/>
          <w:lang w:val="es-ES"/>
        </w:rPr>
        <w:t xml:space="preserve"> là</w:t>
      </w:r>
      <w:r w:rsidRPr="00D5246F">
        <w:rPr>
          <w:b/>
          <w:i/>
          <w:spacing w:val="-8"/>
          <w:sz w:val="26"/>
          <w:szCs w:val="26"/>
          <w:lang w:val="es-ES"/>
        </w:rPr>
        <w:t>:</w:t>
      </w:r>
    </w:p>
    <w:p w:rsidR="00C31888" w:rsidRDefault="00C31888" w:rsidP="00C31888">
      <w:pPr>
        <w:spacing w:before="60" w:after="60"/>
        <w:ind w:firstLine="720"/>
        <w:jc w:val="center"/>
        <w:rPr>
          <w:spacing w:val="-8"/>
          <w:sz w:val="26"/>
          <w:szCs w:val="26"/>
          <w:lang w:val="es-ES"/>
        </w:rPr>
      </w:pPr>
      <w:r>
        <w:rPr>
          <w:spacing w:val="-8"/>
          <w:sz w:val="26"/>
          <w:szCs w:val="26"/>
          <w:lang w:val="es-ES"/>
        </w:rPr>
        <w:t>2</w:t>
      </w:r>
      <w:r w:rsidR="00FF1461">
        <w:rPr>
          <w:spacing w:val="-8"/>
          <w:sz w:val="26"/>
          <w:szCs w:val="26"/>
          <w:lang w:val="es-ES"/>
        </w:rPr>
        <w:t>.</w:t>
      </w:r>
      <w:r>
        <w:rPr>
          <w:spacing w:val="-8"/>
          <w:sz w:val="26"/>
          <w:szCs w:val="26"/>
          <w:lang w:val="es-ES"/>
        </w:rPr>
        <w:t>000</w:t>
      </w:r>
      <w:r w:rsidRPr="00533F83">
        <w:rPr>
          <w:spacing w:val="-8"/>
          <w:sz w:val="26"/>
          <w:szCs w:val="26"/>
          <w:lang w:val="es-ES"/>
        </w:rPr>
        <w:t xml:space="preserve"> – </w:t>
      </w:r>
      <w:r>
        <w:rPr>
          <w:spacing w:val="-8"/>
          <w:sz w:val="26"/>
          <w:szCs w:val="26"/>
          <w:lang w:val="es-ES"/>
        </w:rPr>
        <w:t>1</w:t>
      </w:r>
      <w:r w:rsidR="00FF1461">
        <w:rPr>
          <w:spacing w:val="-8"/>
          <w:sz w:val="26"/>
          <w:szCs w:val="26"/>
          <w:lang w:val="es-ES"/>
        </w:rPr>
        <w:t>.</w:t>
      </w:r>
      <w:r>
        <w:rPr>
          <w:spacing w:val="-8"/>
          <w:sz w:val="26"/>
          <w:szCs w:val="26"/>
          <w:lang w:val="es-ES"/>
        </w:rPr>
        <w:t>000</w:t>
      </w:r>
      <w:r w:rsidRPr="00533F83">
        <w:rPr>
          <w:spacing w:val="-8"/>
          <w:sz w:val="26"/>
          <w:szCs w:val="26"/>
          <w:lang w:val="es-ES"/>
        </w:rPr>
        <w:t xml:space="preserve"> = 1</w:t>
      </w:r>
      <w:r w:rsidR="00FF1461">
        <w:rPr>
          <w:spacing w:val="-8"/>
          <w:sz w:val="26"/>
          <w:szCs w:val="26"/>
          <w:lang w:val="es-ES"/>
        </w:rPr>
        <w:t>.</w:t>
      </w:r>
      <w:r w:rsidRPr="00533F83">
        <w:rPr>
          <w:spacing w:val="-8"/>
          <w:sz w:val="26"/>
          <w:szCs w:val="26"/>
          <w:lang w:val="es-ES"/>
        </w:rPr>
        <w:t>000 (tỷ đồng)</w:t>
      </w:r>
    </w:p>
    <w:p w:rsidR="002E0A6A" w:rsidRPr="00533F83" w:rsidRDefault="002E0A6A" w:rsidP="005E187D">
      <w:pPr>
        <w:pStyle w:val="ListParagraph"/>
        <w:spacing w:before="120" w:after="120"/>
        <w:ind w:left="0" w:firstLine="720"/>
        <w:jc w:val="both"/>
        <w:rPr>
          <w:b/>
          <w:sz w:val="26"/>
          <w:szCs w:val="26"/>
          <w:lang w:val="es-ES"/>
        </w:rPr>
      </w:pPr>
      <w:r w:rsidRPr="00533F83">
        <w:rPr>
          <w:b/>
          <w:i/>
          <w:sz w:val="26"/>
          <w:szCs w:val="26"/>
          <w:lang w:val="es-ES"/>
        </w:rPr>
        <w:t xml:space="preserve"> (3) Chi mua, đầu tư tài sản vô hình năm báo cáo (mã 9000 phụ lục 3): Là tổng số chi trong năm báo cáo, gồm</w:t>
      </w:r>
      <w:r w:rsidRPr="00533F83">
        <w:rPr>
          <w:b/>
          <w:sz w:val="26"/>
          <w:szCs w:val="26"/>
          <w:lang w:val="es-ES"/>
        </w:rPr>
        <w:t>:</w:t>
      </w:r>
    </w:p>
    <w:p w:rsidR="00C31888" w:rsidRDefault="00C31888" w:rsidP="00886FB4">
      <w:pPr>
        <w:spacing w:before="60" w:after="60"/>
        <w:ind w:firstLine="720"/>
        <w:jc w:val="both"/>
        <w:rPr>
          <w:sz w:val="26"/>
          <w:szCs w:val="26"/>
          <w:lang w:val="es-ES"/>
        </w:rPr>
      </w:pPr>
    </w:p>
    <w:p w:rsidR="002E0A6A" w:rsidRPr="00533F83" w:rsidRDefault="002E0A6A" w:rsidP="00C31888">
      <w:pPr>
        <w:spacing w:before="80" w:after="80"/>
        <w:ind w:firstLine="720"/>
        <w:jc w:val="both"/>
        <w:rPr>
          <w:sz w:val="26"/>
          <w:szCs w:val="26"/>
          <w:lang w:val="es-ES"/>
        </w:rPr>
      </w:pPr>
      <w:r w:rsidRPr="00533F83">
        <w:rPr>
          <w:sz w:val="26"/>
          <w:szCs w:val="26"/>
          <w:lang w:val="es-ES"/>
        </w:rPr>
        <w:t>+ Mua bằng sáng chế</w:t>
      </w:r>
    </w:p>
    <w:p w:rsidR="002E0A6A" w:rsidRPr="00533F83" w:rsidRDefault="002E0A6A" w:rsidP="00C31888">
      <w:pPr>
        <w:spacing w:before="80" w:after="80"/>
        <w:ind w:firstLine="720"/>
        <w:jc w:val="both"/>
        <w:rPr>
          <w:sz w:val="26"/>
          <w:szCs w:val="26"/>
          <w:lang w:val="es-ES"/>
        </w:rPr>
      </w:pPr>
      <w:r w:rsidRPr="00533F83">
        <w:rPr>
          <w:sz w:val="26"/>
          <w:szCs w:val="26"/>
          <w:lang w:val="es-ES"/>
        </w:rPr>
        <w:t>+ Mua bản quyền nhãn hiệu thương mại</w:t>
      </w:r>
    </w:p>
    <w:p w:rsidR="002E0A6A" w:rsidRPr="00533F83" w:rsidRDefault="002E0A6A" w:rsidP="00C31888">
      <w:pPr>
        <w:spacing w:before="80" w:after="80"/>
        <w:ind w:firstLine="720"/>
        <w:jc w:val="both"/>
        <w:rPr>
          <w:sz w:val="26"/>
          <w:szCs w:val="26"/>
          <w:lang w:val="es-ES"/>
        </w:rPr>
      </w:pPr>
      <w:r w:rsidRPr="00533F83">
        <w:rPr>
          <w:sz w:val="26"/>
          <w:szCs w:val="26"/>
          <w:lang w:val="es-ES"/>
        </w:rPr>
        <w:t>+ Mua phần mềm máy tính</w:t>
      </w:r>
    </w:p>
    <w:p w:rsidR="002E0A6A" w:rsidRPr="00533F83" w:rsidRDefault="002E0A6A" w:rsidP="00C31888">
      <w:pPr>
        <w:spacing w:before="80" w:after="80"/>
        <w:ind w:firstLine="720"/>
        <w:jc w:val="both"/>
        <w:rPr>
          <w:sz w:val="26"/>
          <w:szCs w:val="26"/>
          <w:lang w:val="es-ES"/>
        </w:rPr>
      </w:pPr>
      <w:r w:rsidRPr="00533F83">
        <w:rPr>
          <w:sz w:val="26"/>
          <w:szCs w:val="26"/>
          <w:lang w:val="es-ES"/>
        </w:rPr>
        <w:t>+ Đầu tư, xây dựng phần mềm máy tính</w:t>
      </w:r>
    </w:p>
    <w:p w:rsidR="002E0A6A" w:rsidRPr="00533F83" w:rsidRDefault="002E0A6A" w:rsidP="00C31888">
      <w:pPr>
        <w:spacing w:before="80" w:after="80"/>
        <w:ind w:firstLine="720"/>
        <w:jc w:val="both"/>
        <w:rPr>
          <w:sz w:val="26"/>
          <w:szCs w:val="26"/>
          <w:lang w:val="es-ES"/>
        </w:rPr>
      </w:pPr>
      <w:r w:rsidRPr="00533F83">
        <w:rPr>
          <w:sz w:val="26"/>
          <w:szCs w:val="26"/>
          <w:lang w:val="es-ES"/>
        </w:rPr>
        <w:t>+ Khác</w:t>
      </w:r>
    </w:p>
    <w:p w:rsidR="002E0A6A" w:rsidRDefault="002E0A6A" w:rsidP="005E187D">
      <w:pPr>
        <w:pStyle w:val="ListParagraph"/>
        <w:spacing w:before="120" w:after="120"/>
        <w:ind w:left="0" w:firstLine="720"/>
        <w:jc w:val="both"/>
        <w:rPr>
          <w:b/>
          <w:i/>
          <w:sz w:val="26"/>
          <w:szCs w:val="26"/>
          <w:lang w:val="es-ES"/>
        </w:rPr>
      </w:pPr>
      <w:r w:rsidRPr="00533F83">
        <w:rPr>
          <w:b/>
          <w:i/>
          <w:sz w:val="26"/>
          <w:szCs w:val="26"/>
          <w:lang w:val="es-ES"/>
        </w:rPr>
        <w:lastRenderedPageBreak/>
        <w:t>(4) Chi mua sắm tài sản dùng cho công tác chuyên môn năm báo cáo (mã 9050 phụ lục 3): Là tổng số chi trong năm báo cáo, gồm:</w:t>
      </w:r>
    </w:p>
    <w:p w:rsidR="002E0A6A" w:rsidRPr="00533F83" w:rsidRDefault="002E0A6A" w:rsidP="00C31888">
      <w:pPr>
        <w:spacing w:before="80" w:after="80"/>
        <w:ind w:firstLine="720"/>
        <w:jc w:val="both"/>
        <w:rPr>
          <w:sz w:val="26"/>
          <w:szCs w:val="26"/>
          <w:lang w:val="es-ES"/>
        </w:rPr>
      </w:pPr>
      <w:bookmarkStart w:id="1" w:name="_GoBack"/>
      <w:bookmarkEnd w:id="1"/>
      <w:r w:rsidRPr="00533F83">
        <w:rPr>
          <w:sz w:val="26"/>
          <w:szCs w:val="26"/>
          <w:lang w:val="es-ES"/>
        </w:rPr>
        <w:t>+ Mô tô</w:t>
      </w:r>
    </w:p>
    <w:p w:rsidR="002E0A6A" w:rsidRPr="00533F83" w:rsidRDefault="002E0A6A" w:rsidP="00C31888">
      <w:pPr>
        <w:spacing w:before="80" w:after="80"/>
        <w:ind w:firstLine="720"/>
        <w:jc w:val="both"/>
        <w:rPr>
          <w:sz w:val="26"/>
          <w:szCs w:val="26"/>
          <w:lang w:val="es-ES"/>
        </w:rPr>
      </w:pPr>
      <w:r w:rsidRPr="00533F83">
        <w:rPr>
          <w:sz w:val="26"/>
          <w:szCs w:val="26"/>
          <w:lang w:val="es-ES"/>
        </w:rPr>
        <w:t>+ Ô tô con, ô tô tải</w:t>
      </w:r>
    </w:p>
    <w:p w:rsidR="002E0A6A" w:rsidRPr="00533F83" w:rsidRDefault="002E0A6A" w:rsidP="00C31888">
      <w:pPr>
        <w:spacing w:before="80" w:after="80"/>
        <w:ind w:firstLine="720"/>
        <w:jc w:val="both"/>
        <w:rPr>
          <w:sz w:val="26"/>
          <w:szCs w:val="26"/>
          <w:lang w:val="es-ES"/>
        </w:rPr>
      </w:pPr>
      <w:r w:rsidRPr="00533F83">
        <w:rPr>
          <w:sz w:val="26"/>
          <w:szCs w:val="26"/>
          <w:lang w:val="es-ES"/>
        </w:rPr>
        <w:t>+ Xe chuyên dùng</w:t>
      </w:r>
    </w:p>
    <w:p w:rsidR="002E0A6A" w:rsidRPr="00533F83" w:rsidRDefault="002E0A6A" w:rsidP="00C31888">
      <w:pPr>
        <w:spacing w:before="80" w:after="80"/>
        <w:ind w:firstLine="720"/>
        <w:jc w:val="both"/>
        <w:rPr>
          <w:sz w:val="26"/>
          <w:szCs w:val="26"/>
          <w:lang w:val="es-ES"/>
        </w:rPr>
      </w:pPr>
      <w:r w:rsidRPr="00533F83">
        <w:rPr>
          <w:sz w:val="26"/>
          <w:szCs w:val="26"/>
          <w:lang w:val="es-ES"/>
        </w:rPr>
        <w:t>+ Tàu, thuyền</w:t>
      </w:r>
    </w:p>
    <w:p w:rsidR="002E0A6A" w:rsidRPr="00533F83" w:rsidRDefault="002E0A6A" w:rsidP="00C31888">
      <w:pPr>
        <w:spacing w:before="80" w:after="80"/>
        <w:ind w:firstLine="720"/>
        <w:jc w:val="both"/>
        <w:rPr>
          <w:sz w:val="26"/>
          <w:szCs w:val="26"/>
          <w:lang w:val="es-ES"/>
        </w:rPr>
      </w:pPr>
      <w:r w:rsidRPr="00533F83">
        <w:rPr>
          <w:sz w:val="26"/>
          <w:szCs w:val="26"/>
          <w:lang w:val="es-ES"/>
        </w:rPr>
        <w:t>+ Trang thiết bị kỹ thuật chuyên dụng</w:t>
      </w:r>
    </w:p>
    <w:p w:rsidR="002E0A6A" w:rsidRPr="00533F83" w:rsidRDefault="002E0A6A" w:rsidP="00C31888">
      <w:pPr>
        <w:spacing w:before="80" w:after="80"/>
        <w:ind w:firstLine="720"/>
        <w:jc w:val="both"/>
        <w:rPr>
          <w:sz w:val="26"/>
          <w:szCs w:val="26"/>
          <w:lang w:val="es-ES"/>
        </w:rPr>
      </w:pPr>
      <w:r w:rsidRPr="00533F83">
        <w:rPr>
          <w:sz w:val="26"/>
          <w:szCs w:val="26"/>
          <w:lang w:val="es-ES"/>
        </w:rPr>
        <w:t>+ Điều hòa nhiệt độ</w:t>
      </w:r>
    </w:p>
    <w:p w:rsidR="002E0A6A" w:rsidRPr="00533F83" w:rsidRDefault="002E0A6A" w:rsidP="00C31888">
      <w:pPr>
        <w:spacing w:before="80" w:after="80"/>
        <w:ind w:firstLine="720"/>
        <w:jc w:val="both"/>
        <w:rPr>
          <w:sz w:val="26"/>
          <w:szCs w:val="26"/>
          <w:lang w:val="es-ES"/>
        </w:rPr>
      </w:pPr>
      <w:r w:rsidRPr="00533F83">
        <w:rPr>
          <w:sz w:val="26"/>
          <w:szCs w:val="26"/>
          <w:lang w:val="es-ES"/>
        </w:rPr>
        <w:t>+ Nhà cửa</w:t>
      </w:r>
    </w:p>
    <w:p w:rsidR="002E0A6A" w:rsidRPr="00533F83" w:rsidRDefault="002E0A6A" w:rsidP="00C31888">
      <w:pPr>
        <w:spacing w:before="80" w:after="80"/>
        <w:ind w:firstLine="720"/>
        <w:jc w:val="both"/>
        <w:rPr>
          <w:sz w:val="26"/>
          <w:szCs w:val="26"/>
          <w:lang w:val="es-ES"/>
        </w:rPr>
      </w:pPr>
      <w:r w:rsidRPr="00533F83">
        <w:rPr>
          <w:sz w:val="26"/>
          <w:szCs w:val="26"/>
          <w:lang w:val="es-ES"/>
        </w:rPr>
        <w:t>+ Thiết bị phòng cháy, chữa cháy</w:t>
      </w:r>
    </w:p>
    <w:p w:rsidR="002E0A6A" w:rsidRPr="00533F83" w:rsidRDefault="002E0A6A" w:rsidP="00C31888">
      <w:pPr>
        <w:spacing w:before="80" w:after="80"/>
        <w:ind w:firstLine="720"/>
        <w:jc w:val="both"/>
        <w:rPr>
          <w:sz w:val="26"/>
          <w:szCs w:val="26"/>
          <w:lang w:val="es-ES"/>
        </w:rPr>
      </w:pPr>
      <w:r w:rsidRPr="00533F83">
        <w:rPr>
          <w:sz w:val="26"/>
          <w:szCs w:val="26"/>
          <w:lang w:val="es-ES"/>
        </w:rPr>
        <w:t>+ Thiết bị tin học</w:t>
      </w:r>
    </w:p>
    <w:p w:rsidR="002E0A6A" w:rsidRPr="00533F83" w:rsidRDefault="002E0A6A" w:rsidP="00C31888">
      <w:pPr>
        <w:spacing w:before="80" w:after="80"/>
        <w:ind w:firstLine="720"/>
        <w:jc w:val="both"/>
        <w:rPr>
          <w:sz w:val="26"/>
          <w:szCs w:val="26"/>
          <w:lang w:val="es-ES"/>
        </w:rPr>
      </w:pPr>
      <w:r w:rsidRPr="00533F83">
        <w:rPr>
          <w:sz w:val="26"/>
          <w:szCs w:val="26"/>
          <w:lang w:val="es-ES"/>
        </w:rPr>
        <w:t>+ Máy photocopy</w:t>
      </w:r>
    </w:p>
    <w:p w:rsidR="002E0A6A" w:rsidRPr="00533F83" w:rsidRDefault="002E0A6A" w:rsidP="00C31888">
      <w:pPr>
        <w:spacing w:before="80" w:after="80"/>
        <w:ind w:firstLine="720"/>
        <w:jc w:val="both"/>
        <w:rPr>
          <w:sz w:val="26"/>
          <w:szCs w:val="26"/>
          <w:lang w:val="es-ES"/>
        </w:rPr>
      </w:pPr>
      <w:r w:rsidRPr="00533F83">
        <w:rPr>
          <w:sz w:val="26"/>
          <w:szCs w:val="26"/>
          <w:lang w:val="es-ES"/>
        </w:rPr>
        <w:t>+ Máy fax</w:t>
      </w:r>
    </w:p>
    <w:p w:rsidR="002E0A6A" w:rsidRPr="00533F83" w:rsidRDefault="002E0A6A" w:rsidP="00C31888">
      <w:pPr>
        <w:spacing w:before="80" w:after="80"/>
        <w:ind w:firstLine="720"/>
        <w:jc w:val="both"/>
        <w:rPr>
          <w:sz w:val="26"/>
          <w:szCs w:val="26"/>
          <w:lang w:val="es-ES"/>
        </w:rPr>
      </w:pPr>
      <w:r w:rsidRPr="00533F83">
        <w:rPr>
          <w:sz w:val="26"/>
          <w:szCs w:val="26"/>
          <w:lang w:val="es-ES"/>
        </w:rPr>
        <w:t>+ Máy phát điện</w:t>
      </w:r>
    </w:p>
    <w:p w:rsidR="002E0A6A" w:rsidRPr="00533F83" w:rsidRDefault="002E0A6A" w:rsidP="00C31888">
      <w:pPr>
        <w:spacing w:before="80" w:after="80"/>
        <w:ind w:firstLine="720"/>
        <w:jc w:val="both"/>
        <w:rPr>
          <w:sz w:val="26"/>
          <w:szCs w:val="26"/>
          <w:lang w:val="es-ES"/>
        </w:rPr>
      </w:pPr>
      <w:r w:rsidRPr="00533F83">
        <w:rPr>
          <w:sz w:val="26"/>
          <w:szCs w:val="26"/>
          <w:lang w:val="es-ES"/>
        </w:rPr>
        <w:t>+ Máy bơm nước</w:t>
      </w:r>
    </w:p>
    <w:p w:rsidR="002E0A6A" w:rsidRPr="00533F83" w:rsidRDefault="002E0A6A" w:rsidP="00C31888">
      <w:pPr>
        <w:spacing w:before="80" w:after="80"/>
        <w:ind w:firstLine="720"/>
        <w:jc w:val="both"/>
        <w:rPr>
          <w:sz w:val="26"/>
          <w:szCs w:val="26"/>
          <w:lang w:val="es-ES"/>
        </w:rPr>
      </w:pPr>
      <w:r w:rsidRPr="00533F83">
        <w:rPr>
          <w:sz w:val="26"/>
          <w:szCs w:val="26"/>
          <w:lang w:val="es-ES"/>
        </w:rPr>
        <w:t>+ Tài sản khác.</w:t>
      </w:r>
    </w:p>
    <w:p w:rsidR="002E0A6A" w:rsidRPr="00533F83" w:rsidRDefault="002E0A6A" w:rsidP="005E187D">
      <w:pPr>
        <w:spacing w:before="120" w:after="120"/>
        <w:ind w:firstLine="720"/>
        <w:jc w:val="both"/>
        <w:rPr>
          <w:sz w:val="26"/>
          <w:szCs w:val="26"/>
          <w:lang w:val="es-ES"/>
        </w:rPr>
      </w:pPr>
      <w:r w:rsidRPr="00533F83">
        <w:rPr>
          <w:b/>
          <w:bCs/>
          <w:sz w:val="26"/>
          <w:szCs w:val="26"/>
          <w:lang w:val="es-ES"/>
        </w:rPr>
        <w:t xml:space="preserve">b. Phân loại chi theo ngành kinh tế: </w:t>
      </w:r>
    </w:p>
    <w:p w:rsidR="002E0A6A" w:rsidRPr="00533F83" w:rsidRDefault="002E0A6A" w:rsidP="00C31888">
      <w:pPr>
        <w:spacing w:before="140" w:after="140"/>
        <w:ind w:firstLine="720"/>
        <w:jc w:val="both"/>
        <w:rPr>
          <w:sz w:val="26"/>
          <w:szCs w:val="26"/>
          <w:lang w:val="nb-NO"/>
        </w:rPr>
      </w:pPr>
      <w:r w:rsidRPr="00533F83">
        <w:rPr>
          <w:bCs/>
          <w:iCs/>
          <w:sz w:val="26"/>
          <w:szCs w:val="26"/>
          <w:lang w:val="es-ES"/>
        </w:rPr>
        <w:t xml:space="preserve">Kê khai các khoản chi theo danh mục mã số ngành kinh tế phụ lục số 2 kèm theo </w:t>
      </w:r>
      <w:r w:rsidR="00B4192C">
        <w:rPr>
          <w:bCs/>
          <w:iCs/>
          <w:sz w:val="26"/>
          <w:szCs w:val="26"/>
          <w:lang w:val="es-ES"/>
        </w:rPr>
        <w:t>Q</w:t>
      </w:r>
      <w:r w:rsidRPr="00533F83">
        <w:rPr>
          <w:bCs/>
          <w:iCs/>
          <w:sz w:val="26"/>
          <w:szCs w:val="26"/>
          <w:lang w:val="es-ES"/>
        </w:rPr>
        <w:t>uyết định số 33/2008/QĐ-BTC</w:t>
      </w:r>
      <w:r w:rsidRPr="00533F83">
        <w:rPr>
          <w:sz w:val="26"/>
          <w:szCs w:val="26"/>
          <w:lang w:val="nb-NO"/>
        </w:rPr>
        <w:t xml:space="preserve"> ngày 2/6/2008 của Bộ trưởng Bộ Tài chính về việc ban hành hệ thống mục lục ngân sách nhà nước.</w:t>
      </w:r>
    </w:p>
    <w:p w:rsidR="005E4F0E" w:rsidRPr="00AF47EF" w:rsidRDefault="005E4F0E" w:rsidP="00C31888">
      <w:pPr>
        <w:spacing w:before="140" w:after="140"/>
        <w:ind w:firstLine="720"/>
        <w:jc w:val="both"/>
        <w:rPr>
          <w:i/>
          <w:sz w:val="26"/>
          <w:szCs w:val="26"/>
          <w:lang w:val="nb-NO"/>
        </w:rPr>
      </w:pPr>
      <w:r w:rsidRPr="00AF47EF">
        <w:rPr>
          <w:i/>
          <w:sz w:val="26"/>
          <w:szCs w:val="26"/>
          <w:lang w:val="nb-NO"/>
        </w:rPr>
        <w:t>Từ năm 2019</w:t>
      </w:r>
      <w:r w:rsidR="00857BC5">
        <w:rPr>
          <w:i/>
          <w:sz w:val="26"/>
          <w:szCs w:val="26"/>
          <w:lang w:val="nb-NO"/>
        </w:rPr>
        <w:t>,</w:t>
      </w:r>
      <w:r w:rsidRPr="00AF47EF">
        <w:rPr>
          <w:i/>
          <w:sz w:val="26"/>
          <w:szCs w:val="26"/>
          <w:lang w:val="nb-NO"/>
        </w:rPr>
        <w:t xml:space="preserve"> vi</w:t>
      </w:r>
      <w:r w:rsidR="00C57548" w:rsidRPr="00AF47EF">
        <w:rPr>
          <w:i/>
          <w:sz w:val="26"/>
          <w:szCs w:val="26"/>
          <w:lang w:val="nb-NO"/>
        </w:rPr>
        <w:t xml:space="preserve">ệc thu thập số liệu </w:t>
      </w:r>
      <w:r w:rsidR="00857BC5">
        <w:rPr>
          <w:i/>
          <w:sz w:val="26"/>
          <w:szCs w:val="26"/>
          <w:lang w:val="nb-NO"/>
        </w:rPr>
        <w:t xml:space="preserve">hàng năm </w:t>
      </w:r>
      <w:r w:rsidR="00AB4D48" w:rsidRPr="00AF47EF">
        <w:rPr>
          <w:i/>
          <w:sz w:val="26"/>
          <w:szCs w:val="26"/>
          <w:lang w:val="nb-NO"/>
        </w:rPr>
        <w:t>sẽ khai thác qua</w:t>
      </w:r>
      <w:r w:rsidRPr="00AF47EF">
        <w:rPr>
          <w:i/>
          <w:sz w:val="26"/>
          <w:szCs w:val="26"/>
          <w:lang w:val="nb-NO"/>
        </w:rPr>
        <w:t xml:space="preserve"> k</w:t>
      </w:r>
      <w:r w:rsidRPr="00AF47EF">
        <w:rPr>
          <w:bCs/>
          <w:i/>
          <w:iCs/>
          <w:sz w:val="26"/>
          <w:szCs w:val="26"/>
          <w:lang w:val="es-ES"/>
        </w:rPr>
        <w:t xml:space="preserve">ê khai các khoản chi theo danh mục mã số nội dung kinh tế thuộc phụ lục số 2 kèm theo </w:t>
      </w:r>
      <w:r w:rsidR="00B4192C" w:rsidRPr="00AF47EF">
        <w:rPr>
          <w:bCs/>
          <w:i/>
          <w:iCs/>
          <w:sz w:val="26"/>
          <w:szCs w:val="26"/>
          <w:lang w:val="es-ES"/>
        </w:rPr>
        <w:t>T</w:t>
      </w:r>
      <w:r w:rsidRPr="00AF47EF">
        <w:rPr>
          <w:bCs/>
          <w:i/>
          <w:iCs/>
          <w:sz w:val="26"/>
          <w:szCs w:val="26"/>
          <w:lang w:val="es-ES"/>
        </w:rPr>
        <w:t xml:space="preserve">hông tư số 324/2016/TT-BTC </w:t>
      </w:r>
      <w:r w:rsidRPr="00AF47EF">
        <w:rPr>
          <w:i/>
          <w:sz w:val="26"/>
          <w:szCs w:val="26"/>
          <w:lang w:val="nb-NO"/>
        </w:rPr>
        <w:t>ngày 21/12/2016 của Bộ trưởng Bộ Tài chính về việc ban hành hệ thống mục lục ngân sách nhà nước.</w:t>
      </w:r>
    </w:p>
    <w:p w:rsidR="002E0A6A" w:rsidRDefault="002E0A6A" w:rsidP="00C31888">
      <w:pPr>
        <w:tabs>
          <w:tab w:val="left" w:pos="-5103"/>
        </w:tabs>
        <w:spacing w:before="140" w:after="140"/>
        <w:ind w:firstLine="720"/>
        <w:jc w:val="both"/>
        <w:rPr>
          <w:sz w:val="26"/>
          <w:szCs w:val="26"/>
          <w:lang w:val="nl-NL"/>
        </w:rPr>
      </w:pPr>
      <w:r w:rsidRPr="00533F83">
        <w:rPr>
          <w:b/>
          <w:sz w:val="26"/>
          <w:szCs w:val="26"/>
          <w:lang w:val="nb-NO"/>
        </w:rPr>
        <w:t>* Cột 1:</w:t>
      </w:r>
      <w:r w:rsidRPr="00533F83">
        <w:rPr>
          <w:sz w:val="26"/>
          <w:szCs w:val="26"/>
          <w:lang w:val="nb-NO"/>
        </w:rPr>
        <w:t xml:space="preserve"> G</w:t>
      </w:r>
      <w:r w:rsidRPr="00533F83">
        <w:rPr>
          <w:sz w:val="26"/>
          <w:szCs w:val="26"/>
          <w:lang w:val="nl-NL"/>
        </w:rPr>
        <w:t>hi tổng số tiền đã chi của các đơn vị sử dụng ngân sách nhà nước trên địa bàn tỉnh/thành phố trong năm báo cáo theo các loại chi ở cột A.</w:t>
      </w:r>
    </w:p>
    <w:p w:rsidR="007A5122" w:rsidRPr="00533F83" w:rsidRDefault="007A5122" w:rsidP="005E187D">
      <w:pPr>
        <w:tabs>
          <w:tab w:val="left" w:pos="-5103"/>
        </w:tabs>
        <w:spacing w:before="120" w:after="120"/>
        <w:ind w:firstLine="720"/>
        <w:jc w:val="both"/>
        <w:rPr>
          <w:sz w:val="26"/>
          <w:szCs w:val="26"/>
          <w:lang w:val="nl-NL"/>
        </w:rPr>
      </w:pPr>
    </w:p>
    <w:p w:rsidR="002E0A6A" w:rsidRPr="00533F83" w:rsidRDefault="002E0A6A" w:rsidP="005E187D">
      <w:pPr>
        <w:tabs>
          <w:tab w:val="left" w:pos="3331"/>
        </w:tabs>
        <w:spacing w:before="120" w:after="120"/>
        <w:ind w:firstLine="720"/>
        <w:jc w:val="center"/>
        <w:rPr>
          <w:b/>
          <w:bCs/>
          <w:sz w:val="26"/>
          <w:szCs w:val="26"/>
          <w:lang w:val="nb-NO"/>
        </w:rPr>
      </w:pPr>
      <w:r w:rsidRPr="00533F83">
        <w:rPr>
          <w:b/>
          <w:bCs/>
          <w:sz w:val="26"/>
          <w:szCs w:val="26"/>
          <w:lang w:val="nb-NO"/>
        </w:rPr>
        <w:t>PHIẾU SỐ 07/VĐTB-N</w:t>
      </w:r>
    </w:p>
    <w:p w:rsidR="002E0A6A" w:rsidRPr="00533F83" w:rsidRDefault="002E0A6A" w:rsidP="005E187D">
      <w:pPr>
        <w:spacing w:before="120" w:after="120"/>
        <w:ind w:firstLine="720"/>
        <w:jc w:val="center"/>
        <w:rPr>
          <w:b/>
          <w:bCs/>
          <w:sz w:val="26"/>
          <w:szCs w:val="26"/>
          <w:lang w:val="nb-NO"/>
        </w:rPr>
      </w:pPr>
      <w:r w:rsidRPr="00533F83">
        <w:rPr>
          <w:b/>
          <w:bCs/>
          <w:sz w:val="26"/>
          <w:szCs w:val="26"/>
          <w:lang w:val="nb-NO"/>
        </w:rPr>
        <w:t>PHIẾU THU THẬP THÔNG TIN CỦA BỘ, NGÀNH TRUNG ƯƠNG</w:t>
      </w:r>
    </w:p>
    <w:p w:rsidR="002E0A6A" w:rsidRPr="00533F83" w:rsidRDefault="002E0A6A" w:rsidP="005E187D">
      <w:pPr>
        <w:spacing w:before="120" w:after="120"/>
        <w:ind w:firstLine="720"/>
        <w:jc w:val="center"/>
        <w:rPr>
          <w:bCs/>
          <w:i/>
          <w:sz w:val="26"/>
          <w:szCs w:val="26"/>
          <w:lang w:val="nb-NO"/>
        </w:rPr>
      </w:pPr>
      <w:r w:rsidRPr="00533F83">
        <w:rPr>
          <w:bCs/>
          <w:i/>
          <w:sz w:val="26"/>
          <w:szCs w:val="26"/>
          <w:lang w:val="nb-NO"/>
        </w:rPr>
        <w:t xml:space="preserve">(Áp dụng cho Bộ, ngành </w:t>
      </w:r>
      <w:r w:rsidR="00FC6CE1" w:rsidRPr="00533F83">
        <w:rPr>
          <w:bCs/>
          <w:i/>
          <w:sz w:val="26"/>
          <w:szCs w:val="26"/>
          <w:lang w:val="nb-NO"/>
        </w:rPr>
        <w:t>T</w:t>
      </w:r>
      <w:r w:rsidRPr="00533F83">
        <w:rPr>
          <w:bCs/>
          <w:i/>
          <w:sz w:val="26"/>
          <w:szCs w:val="26"/>
          <w:lang w:val="nb-NO"/>
        </w:rPr>
        <w:t xml:space="preserve">rung ương tổng hợp chi mua sắm, sửa chữa </w:t>
      </w:r>
    </w:p>
    <w:p w:rsidR="002E0A6A" w:rsidRPr="00533F83" w:rsidRDefault="002E0A6A" w:rsidP="005E187D">
      <w:pPr>
        <w:spacing w:before="120" w:after="120"/>
        <w:ind w:firstLine="720"/>
        <w:jc w:val="center"/>
        <w:rPr>
          <w:bCs/>
          <w:i/>
          <w:sz w:val="26"/>
          <w:szCs w:val="26"/>
          <w:lang w:val="nb-NO"/>
        </w:rPr>
      </w:pPr>
      <w:r w:rsidRPr="00533F83">
        <w:rPr>
          <w:bCs/>
          <w:i/>
          <w:sz w:val="26"/>
          <w:szCs w:val="26"/>
          <w:lang w:val="nb-NO"/>
        </w:rPr>
        <w:t xml:space="preserve">tài sản từ nguồn kinh phí thường xuyên của các đơn vị sử dụng </w:t>
      </w:r>
    </w:p>
    <w:p w:rsidR="002E0A6A" w:rsidRDefault="002E0A6A" w:rsidP="005E187D">
      <w:pPr>
        <w:spacing w:before="120" w:after="120"/>
        <w:ind w:firstLine="720"/>
        <w:jc w:val="center"/>
        <w:rPr>
          <w:bCs/>
          <w:i/>
          <w:sz w:val="26"/>
          <w:szCs w:val="26"/>
          <w:lang w:val="nb-NO"/>
        </w:rPr>
      </w:pPr>
      <w:r w:rsidRPr="00533F83">
        <w:rPr>
          <w:bCs/>
          <w:i/>
          <w:sz w:val="26"/>
          <w:szCs w:val="26"/>
          <w:lang w:val="nb-NO"/>
        </w:rPr>
        <w:t>ngâ</w:t>
      </w:r>
      <w:r w:rsidR="00FC6CE1" w:rsidRPr="00533F83">
        <w:rPr>
          <w:bCs/>
          <w:i/>
          <w:sz w:val="26"/>
          <w:szCs w:val="26"/>
          <w:lang w:val="nb-NO"/>
        </w:rPr>
        <w:t xml:space="preserve">n sách </w:t>
      </w:r>
      <w:r w:rsidR="00F75EE9" w:rsidRPr="00533F83">
        <w:rPr>
          <w:bCs/>
          <w:i/>
          <w:sz w:val="26"/>
          <w:szCs w:val="26"/>
          <w:lang w:val="nb-NO"/>
        </w:rPr>
        <w:t>N</w:t>
      </w:r>
      <w:r w:rsidR="00FC6CE1" w:rsidRPr="00533F83">
        <w:rPr>
          <w:bCs/>
          <w:i/>
          <w:sz w:val="26"/>
          <w:szCs w:val="26"/>
          <w:lang w:val="nb-NO"/>
        </w:rPr>
        <w:t>hà nước thuộc Bộ, ngành</w:t>
      </w:r>
      <w:r w:rsidRPr="00533F83">
        <w:rPr>
          <w:bCs/>
          <w:i/>
          <w:sz w:val="26"/>
          <w:szCs w:val="26"/>
          <w:lang w:val="nb-NO"/>
        </w:rPr>
        <w:t>)</w:t>
      </w:r>
    </w:p>
    <w:p w:rsidR="00C31888" w:rsidRPr="00533F83" w:rsidRDefault="00C31888" w:rsidP="005E187D">
      <w:pPr>
        <w:spacing w:before="120" w:after="120"/>
        <w:ind w:firstLine="720"/>
        <w:jc w:val="center"/>
        <w:rPr>
          <w:bCs/>
          <w:i/>
          <w:sz w:val="26"/>
          <w:szCs w:val="26"/>
          <w:lang w:val="nb-NO"/>
        </w:rPr>
      </w:pPr>
    </w:p>
    <w:p w:rsidR="002E0A6A" w:rsidRPr="00533F83" w:rsidRDefault="002E0A6A" w:rsidP="005E187D">
      <w:pPr>
        <w:spacing w:before="120" w:after="120"/>
        <w:ind w:firstLine="720"/>
        <w:rPr>
          <w:b/>
          <w:bCs/>
          <w:sz w:val="26"/>
          <w:szCs w:val="26"/>
          <w:lang w:val="nb-NO"/>
        </w:rPr>
      </w:pPr>
      <w:r w:rsidRPr="00533F83">
        <w:rPr>
          <w:b/>
          <w:bCs/>
          <w:sz w:val="26"/>
          <w:szCs w:val="26"/>
          <w:lang w:val="nb-NO"/>
        </w:rPr>
        <w:t>1. Đối tượng áp dụng</w:t>
      </w:r>
    </w:p>
    <w:p w:rsidR="002E0A6A" w:rsidRPr="00533F83" w:rsidRDefault="002E0A6A" w:rsidP="005E187D">
      <w:pPr>
        <w:spacing w:before="120" w:after="120"/>
        <w:ind w:firstLine="720"/>
        <w:jc w:val="both"/>
        <w:rPr>
          <w:sz w:val="26"/>
          <w:szCs w:val="26"/>
          <w:lang w:val="nb-NO"/>
        </w:rPr>
      </w:pPr>
      <w:r w:rsidRPr="00533F83">
        <w:rPr>
          <w:sz w:val="26"/>
          <w:szCs w:val="26"/>
          <w:lang w:val="nb-NO"/>
        </w:rPr>
        <w:t xml:space="preserve">Phiếu này nhằm thu thập thông tin về chi mua hàng hóa vật tư dự trữ nhà nước; chi cho mua sắm, sửa chữa tài sản phục vụ công tác chuyên môn, duy tu bảo dưỡng các công trình hạ tầng từ nguồn kinh phí thường xuyên của các đơn vị sử dụng ngân </w:t>
      </w:r>
      <w:r w:rsidRPr="00533F83">
        <w:rPr>
          <w:sz w:val="26"/>
          <w:szCs w:val="26"/>
          <w:lang w:val="nb-NO"/>
        </w:rPr>
        <w:lastRenderedPageBreak/>
        <w:t xml:space="preserve">sách nhà nước thuộc các Bộ, cơ quan ngang Bộ, cơ quan thuộc Chính phủ, các cơ quan </w:t>
      </w:r>
      <w:r w:rsidR="007D5DB3">
        <w:rPr>
          <w:sz w:val="26"/>
          <w:szCs w:val="26"/>
          <w:lang w:val="nb-NO"/>
        </w:rPr>
        <w:t>T</w:t>
      </w:r>
      <w:r w:rsidRPr="00533F83">
        <w:rPr>
          <w:sz w:val="26"/>
          <w:szCs w:val="26"/>
          <w:lang w:val="nb-NO"/>
        </w:rPr>
        <w:t>rung ương khác (gọi tắt là Bộ, ngành).</w:t>
      </w:r>
    </w:p>
    <w:p w:rsidR="002E0A6A" w:rsidRPr="00533F83" w:rsidRDefault="002E0A6A" w:rsidP="005E187D">
      <w:pPr>
        <w:spacing w:before="120" w:after="120"/>
        <w:ind w:firstLine="720"/>
        <w:jc w:val="both"/>
        <w:rPr>
          <w:sz w:val="26"/>
          <w:szCs w:val="26"/>
          <w:lang w:val="nb-NO"/>
        </w:rPr>
      </w:pPr>
      <w:r w:rsidRPr="00F9701A">
        <w:rPr>
          <w:b/>
          <w:sz w:val="26"/>
          <w:szCs w:val="26"/>
          <w:lang w:val="nb-NO"/>
        </w:rPr>
        <w:t>Qu</w:t>
      </w:r>
      <w:r w:rsidR="00B728EE" w:rsidRPr="00F9701A">
        <w:rPr>
          <w:b/>
          <w:sz w:val="26"/>
          <w:szCs w:val="26"/>
          <w:lang w:val="nb-NO"/>
        </w:rPr>
        <w:t>y</w:t>
      </w:r>
      <w:r w:rsidRPr="00F9701A">
        <w:rPr>
          <w:b/>
          <w:sz w:val="26"/>
          <w:szCs w:val="26"/>
          <w:lang w:val="nb-NO"/>
        </w:rPr>
        <w:t xml:space="preserve"> định</w:t>
      </w:r>
      <w:r w:rsidRPr="00533F83">
        <w:rPr>
          <w:sz w:val="26"/>
          <w:szCs w:val="26"/>
          <w:lang w:val="nb-NO"/>
        </w:rPr>
        <w:t>: Chỉ thu thập thông tin của các đơn vị sử dụng ngân sách nhà nước thuộc Bộ, ngành, không có tính chất kinh doanh (không phải là đơn vị doanh nghiệp) như các đơn vị hành chính, đơn vị sự nghiệp.</w:t>
      </w:r>
    </w:p>
    <w:p w:rsidR="002E0A6A" w:rsidRPr="00533F83" w:rsidRDefault="002E0A6A" w:rsidP="005E187D">
      <w:pPr>
        <w:spacing w:before="120" w:after="120"/>
        <w:ind w:firstLine="720"/>
        <w:jc w:val="both"/>
        <w:rPr>
          <w:sz w:val="26"/>
          <w:szCs w:val="26"/>
          <w:lang w:val="nb-NO"/>
        </w:rPr>
      </w:pPr>
      <w:r w:rsidRPr="00533F83">
        <w:rPr>
          <w:sz w:val="26"/>
          <w:szCs w:val="26"/>
          <w:lang w:val="nb-NO"/>
        </w:rPr>
        <w:t>Số liệu được thu thập tổng hợp từ các báo cáo quyết toán hàng năm của các đơn vị sử dụng ngân sách này.</w:t>
      </w:r>
    </w:p>
    <w:p w:rsidR="002E0A6A" w:rsidRPr="00533F83" w:rsidRDefault="002E0A6A" w:rsidP="005E187D">
      <w:pPr>
        <w:spacing w:before="120" w:after="120"/>
        <w:ind w:firstLine="720"/>
        <w:rPr>
          <w:b/>
          <w:bCs/>
          <w:sz w:val="26"/>
          <w:szCs w:val="26"/>
          <w:lang w:val="nb-NO"/>
        </w:rPr>
      </w:pPr>
      <w:r w:rsidRPr="00533F83">
        <w:rPr>
          <w:b/>
          <w:bCs/>
          <w:sz w:val="26"/>
          <w:szCs w:val="26"/>
          <w:lang w:val="nb-NO"/>
        </w:rPr>
        <w:t>2. Giải thích nội dung và cách ghi phiếu</w:t>
      </w:r>
    </w:p>
    <w:p w:rsidR="002E0A6A" w:rsidRPr="00533F83" w:rsidRDefault="002E0A6A" w:rsidP="005E187D">
      <w:pPr>
        <w:spacing w:before="120" w:after="120"/>
        <w:ind w:firstLine="720"/>
        <w:jc w:val="both"/>
        <w:rPr>
          <w:bCs/>
          <w:sz w:val="26"/>
          <w:szCs w:val="26"/>
          <w:lang w:val="nb-NO"/>
        </w:rPr>
      </w:pPr>
      <w:r w:rsidRPr="00533F83">
        <w:rPr>
          <w:b/>
          <w:bCs/>
          <w:sz w:val="26"/>
          <w:szCs w:val="26"/>
          <w:lang w:val="nb-NO"/>
        </w:rPr>
        <w:t xml:space="preserve">Mã đơn vị: </w:t>
      </w:r>
      <w:r w:rsidRPr="00533F83">
        <w:rPr>
          <w:bCs/>
          <w:sz w:val="26"/>
          <w:szCs w:val="26"/>
          <w:lang w:val="nb-NO"/>
        </w:rPr>
        <w:t xml:space="preserve">Bộ, ngành ghi mã đơn vị theo mã số của Bộ, ngành được quy định trong danh mục các Bộ, ngành, cơ quan </w:t>
      </w:r>
      <w:r w:rsidR="00B07D7D" w:rsidRPr="00533F83">
        <w:rPr>
          <w:bCs/>
          <w:sz w:val="26"/>
          <w:szCs w:val="26"/>
          <w:lang w:val="nb-NO"/>
        </w:rPr>
        <w:t>T</w:t>
      </w:r>
      <w:r w:rsidRPr="00533F83">
        <w:rPr>
          <w:bCs/>
          <w:sz w:val="26"/>
          <w:szCs w:val="26"/>
          <w:lang w:val="nb-NO"/>
        </w:rPr>
        <w:t>rung ương; cơ quan, đơn vị cấp tỉnh, huyện, xã được quy định trong phương án điều tra.</w:t>
      </w:r>
    </w:p>
    <w:p w:rsidR="002E0A6A" w:rsidRPr="00533F83" w:rsidRDefault="002E0A6A" w:rsidP="005E187D">
      <w:pPr>
        <w:spacing w:before="120" w:after="120"/>
        <w:ind w:firstLine="720"/>
        <w:rPr>
          <w:b/>
          <w:bCs/>
          <w:sz w:val="26"/>
          <w:szCs w:val="26"/>
          <w:lang w:val="nb-NO"/>
        </w:rPr>
      </w:pPr>
      <w:r w:rsidRPr="00533F83">
        <w:rPr>
          <w:b/>
          <w:bCs/>
          <w:sz w:val="26"/>
          <w:szCs w:val="26"/>
          <w:lang w:val="nb-NO"/>
        </w:rPr>
        <w:t>2.1 Thông tin chung</w:t>
      </w:r>
    </w:p>
    <w:p w:rsidR="002E0A6A" w:rsidRPr="00533F83" w:rsidRDefault="002E0A6A" w:rsidP="005E187D">
      <w:pPr>
        <w:spacing w:before="120" w:after="120"/>
        <w:ind w:firstLine="720"/>
        <w:jc w:val="both"/>
        <w:rPr>
          <w:sz w:val="26"/>
          <w:szCs w:val="26"/>
          <w:lang w:val="nb-NO"/>
        </w:rPr>
      </w:pPr>
      <w:r w:rsidRPr="00533F83">
        <w:rPr>
          <w:b/>
          <w:bCs/>
          <w:iCs/>
          <w:sz w:val="26"/>
          <w:szCs w:val="26"/>
          <w:lang w:val="nb-NO"/>
        </w:rPr>
        <w:t>Tên đơn vị:</w:t>
      </w:r>
      <w:r w:rsidRPr="00533F83">
        <w:rPr>
          <w:sz w:val="26"/>
          <w:szCs w:val="26"/>
          <w:lang w:val="nb-NO"/>
        </w:rPr>
        <w:t xml:space="preserve"> Ghi tên đầy đủ của Bộ, ngành.</w:t>
      </w:r>
    </w:p>
    <w:p w:rsidR="002E0A6A" w:rsidRPr="00533F83" w:rsidRDefault="002E0A6A" w:rsidP="005E187D">
      <w:pPr>
        <w:tabs>
          <w:tab w:val="left" w:pos="660"/>
        </w:tabs>
        <w:spacing w:before="120" w:after="120"/>
        <w:ind w:firstLine="720"/>
        <w:jc w:val="both"/>
        <w:rPr>
          <w:spacing w:val="-2"/>
          <w:sz w:val="26"/>
          <w:szCs w:val="26"/>
          <w:lang w:val="nb-NO"/>
        </w:rPr>
      </w:pPr>
      <w:r w:rsidRPr="00533F83">
        <w:rPr>
          <w:b/>
          <w:bCs/>
          <w:iCs/>
          <w:spacing w:val="-2"/>
          <w:sz w:val="26"/>
          <w:szCs w:val="26"/>
          <w:lang w:val="nb-NO"/>
        </w:rPr>
        <w:t>Địa chỉ:</w:t>
      </w:r>
      <w:r w:rsidRPr="00533F83">
        <w:rPr>
          <w:spacing w:val="-2"/>
          <w:sz w:val="26"/>
          <w:szCs w:val="26"/>
          <w:lang w:val="nb-NO"/>
        </w:rPr>
        <w:t xml:space="preserve"> Bộ, ngành ghi đầy đủ địa chỉ theo thứ tự tỉnh, thành phố; huyện, quận, thị xã; xã, phường, thị trấn; thôn ấp, số nhà, đường phố của Bộ, ngành. </w:t>
      </w:r>
    </w:p>
    <w:p w:rsidR="002E0A6A" w:rsidRPr="00533F83" w:rsidRDefault="002E0A6A" w:rsidP="005E187D">
      <w:pPr>
        <w:tabs>
          <w:tab w:val="left" w:pos="660"/>
        </w:tabs>
        <w:spacing w:before="120" w:after="120"/>
        <w:ind w:firstLine="720"/>
        <w:jc w:val="both"/>
        <w:rPr>
          <w:b/>
          <w:bCs/>
          <w:spacing w:val="-2"/>
          <w:sz w:val="26"/>
          <w:szCs w:val="26"/>
          <w:lang w:val="vi-VN"/>
        </w:rPr>
      </w:pPr>
      <w:r w:rsidRPr="00533F83">
        <w:rPr>
          <w:spacing w:val="-2"/>
          <w:sz w:val="26"/>
          <w:szCs w:val="26"/>
          <w:lang w:val="nb-NO"/>
        </w:rPr>
        <w:t>Mã tỉnh, thành phố; huyện, quận, thị xã; xã, phường, thị trấn</w:t>
      </w:r>
      <w:r w:rsidRPr="00533F83">
        <w:rPr>
          <w:spacing w:val="-2"/>
          <w:sz w:val="26"/>
          <w:szCs w:val="26"/>
          <w:lang w:val="vi-VN"/>
        </w:rPr>
        <w:t xml:space="preserve">: </w:t>
      </w:r>
      <w:r w:rsidRPr="00533F83">
        <w:rPr>
          <w:spacing w:val="-2"/>
          <w:sz w:val="26"/>
          <w:szCs w:val="26"/>
        </w:rPr>
        <w:t>Bộ, ngành</w:t>
      </w:r>
      <w:r w:rsidRPr="00533F83">
        <w:rPr>
          <w:spacing w:val="-2"/>
          <w:sz w:val="26"/>
          <w:szCs w:val="26"/>
          <w:lang w:val="nb-NO"/>
        </w:rPr>
        <w:t xml:space="preserve"> ghi theo danh mục các đơn vị hành chính Việt Nam</w:t>
      </w:r>
      <w:r w:rsidRPr="00533F83">
        <w:rPr>
          <w:spacing w:val="-2"/>
          <w:sz w:val="26"/>
          <w:szCs w:val="26"/>
          <w:lang w:val="vi-VN"/>
        </w:rPr>
        <w:t xml:space="preserve"> được quy định trong phương án điều tra.</w:t>
      </w:r>
    </w:p>
    <w:p w:rsidR="002E0A6A" w:rsidRPr="00533F83" w:rsidRDefault="002E0A6A" w:rsidP="005E187D">
      <w:pPr>
        <w:tabs>
          <w:tab w:val="left" w:pos="-5103"/>
        </w:tabs>
        <w:spacing w:before="120" w:after="120"/>
        <w:ind w:firstLine="720"/>
        <w:jc w:val="both"/>
        <w:rPr>
          <w:sz w:val="26"/>
          <w:szCs w:val="26"/>
          <w:lang w:val="nb-NO"/>
        </w:rPr>
      </w:pPr>
      <w:r w:rsidRPr="00533F83">
        <w:rPr>
          <w:sz w:val="26"/>
          <w:szCs w:val="26"/>
          <w:lang w:val="nb-NO"/>
        </w:rPr>
        <w:t xml:space="preserve">- Số điện thoại: Ghi số điện thoại của bộ phận (phòng, ban) trực tiếp cung cấp thông tin điều tra. </w:t>
      </w:r>
    </w:p>
    <w:p w:rsidR="002E0A6A" w:rsidRPr="00533F83" w:rsidRDefault="002E0A6A" w:rsidP="005E187D">
      <w:pPr>
        <w:tabs>
          <w:tab w:val="left" w:pos="660"/>
        </w:tabs>
        <w:spacing w:before="120" w:after="120"/>
        <w:ind w:firstLine="720"/>
        <w:jc w:val="both"/>
        <w:rPr>
          <w:sz w:val="26"/>
          <w:szCs w:val="26"/>
          <w:lang w:val="nb-NO"/>
        </w:rPr>
      </w:pPr>
      <w:r w:rsidRPr="00533F83">
        <w:rPr>
          <w:sz w:val="26"/>
          <w:szCs w:val="26"/>
          <w:lang w:val="nb-NO"/>
        </w:rPr>
        <w:t>- Số fax: Ghi số fax (nếu có).</w:t>
      </w:r>
    </w:p>
    <w:p w:rsidR="002E0A6A" w:rsidRPr="00533F83" w:rsidRDefault="002E0A6A" w:rsidP="005E187D">
      <w:pPr>
        <w:tabs>
          <w:tab w:val="left" w:pos="660"/>
        </w:tabs>
        <w:spacing w:before="120" w:after="120"/>
        <w:ind w:firstLine="720"/>
        <w:jc w:val="both"/>
        <w:rPr>
          <w:sz w:val="26"/>
          <w:szCs w:val="26"/>
          <w:lang w:val="fr-FR"/>
        </w:rPr>
      </w:pPr>
      <w:r w:rsidRPr="00533F83">
        <w:rPr>
          <w:sz w:val="26"/>
          <w:szCs w:val="26"/>
          <w:lang w:val="fr-FR"/>
        </w:rPr>
        <w:t>- Email: Ghi địa chỉ email (nếu có).</w:t>
      </w:r>
    </w:p>
    <w:p w:rsidR="002E0A6A" w:rsidRPr="00533F83" w:rsidRDefault="002E0A6A" w:rsidP="005E187D">
      <w:pPr>
        <w:tabs>
          <w:tab w:val="left" w:pos="660"/>
        </w:tabs>
        <w:spacing w:before="120" w:after="120"/>
        <w:ind w:firstLine="720"/>
        <w:jc w:val="both"/>
        <w:rPr>
          <w:b/>
          <w:bCs/>
          <w:sz w:val="26"/>
          <w:szCs w:val="26"/>
          <w:lang w:val="fr-FR"/>
        </w:rPr>
      </w:pPr>
      <w:r w:rsidRPr="00533F83">
        <w:rPr>
          <w:b/>
          <w:bCs/>
          <w:sz w:val="26"/>
          <w:szCs w:val="26"/>
          <w:lang w:val="fr-FR"/>
        </w:rPr>
        <w:t xml:space="preserve">2.2 Chi mua sắm, sửa chữa tài sản từ nguồn kinh phí thường xuyên </w:t>
      </w:r>
    </w:p>
    <w:p w:rsidR="002E0A6A" w:rsidRPr="00533F83" w:rsidRDefault="002E0A6A" w:rsidP="005E187D">
      <w:pPr>
        <w:spacing w:before="120" w:after="120"/>
        <w:ind w:firstLine="720"/>
        <w:jc w:val="both"/>
        <w:rPr>
          <w:b/>
          <w:bCs/>
          <w:iCs/>
          <w:sz w:val="26"/>
          <w:szCs w:val="26"/>
          <w:lang w:val="es-ES"/>
        </w:rPr>
      </w:pPr>
      <w:r w:rsidRPr="00533F83">
        <w:rPr>
          <w:b/>
          <w:bCs/>
          <w:iCs/>
          <w:sz w:val="26"/>
          <w:szCs w:val="26"/>
          <w:lang w:val="es-ES"/>
        </w:rPr>
        <w:t>* Cột A:</w:t>
      </w:r>
    </w:p>
    <w:p w:rsidR="002E0A6A" w:rsidRPr="00533F83" w:rsidRDefault="002E0A6A" w:rsidP="005E187D">
      <w:pPr>
        <w:spacing w:before="120" w:after="120"/>
        <w:ind w:firstLine="720"/>
        <w:jc w:val="both"/>
        <w:rPr>
          <w:b/>
          <w:bCs/>
          <w:iCs/>
          <w:sz w:val="26"/>
          <w:szCs w:val="26"/>
          <w:lang w:val="es-ES"/>
        </w:rPr>
      </w:pPr>
      <w:r w:rsidRPr="00533F83">
        <w:rPr>
          <w:b/>
          <w:bCs/>
          <w:iCs/>
          <w:sz w:val="26"/>
          <w:szCs w:val="26"/>
          <w:lang w:val="es-ES"/>
        </w:rPr>
        <w:t>a. Phân loại chi theo nội dung kinh tế</w:t>
      </w:r>
    </w:p>
    <w:p w:rsidR="002E0A6A" w:rsidRPr="00533F83" w:rsidRDefault="002E0A6A" w:rsidP="005E187D">
      <w:pPr>
        <w:spacing w:before="120" w:after="120"/>
        <w:ind w:firstLine="720"/>
        <w:jc w:val="both"/>
        <w:rPr>
          <w:sz w:val="26"/>
          <w:szCs w:val="26"/>
          <w:lang w:val="nb-NO"/>
        </w:rPr>
      </w:pPr>
      <w:r w:rsidRPr="00533F83">
        <w:rPr>
          <w:bCs/>
          <w:iCs/>
          <w:sz w:val="26"/>
          <w:szCs w:val="26"/>
          <w:lang w:val="es-ES"/>
        </w:rPr>
        <w:t>Kê khai các khoản chi theo danh mục mã số nội dung kinh tế thuộc phụ</w:t>
      </w:r>
      <w:r w:rsidR="00EB22C7">
        <w:rPr>
          <w:bCs/>
          <w:iCs/>
          <w:sz w:val="26"/>
          <w:szCs w:val="26"/>
          <w:lang w:val="es-ES"/>
        </w:rPr>
        <w:t xml:space="preserve"> </w:t>
      </w:r>
      <w:r w:rsidRPr="00533F83">
        <w:rPr>
          <w:bCs/>
          <w:iCs/>
          <w:sz w:val="26"/>
          <w:szCs w:val="26"/>
          <w:lang w:val="es-ES"/>
        </w:rPr>
        <w:t xml:space="preserve">lục số 3 kèm theo </w:t>
      </w:r>
      <w:r w:rsidR="00B4192C">
        <w:rPr>
          <w:bCs/>
          <w:iCs/>
          <w:sz w:val="26"/>
          <w:szCs w:val="26"/>
          <w:lang w:val="es-ES"/>
        </w:rPr>
        <w:t>Q</w:t>
      </w:r>
      <w:r w:rsidRPr="00533F83">
        <w:rPr>
          <w:bCs/>
          <w:iCs/>
          <w:sz w:val="26"/>
          <w:szCs w:val="26"/>
          <w:lang w:val="es-ES"/>
        </w:rPr>
        <w:t>uyết định số 33/2008/QĐ-BTC</w:t>
      </w:r>
      <w:r w:rsidRPr="00533F83">
        <w:rPr>
          <w:sz w:val="26"/>
          <w:szCs w:val="26"/>
          <w:lang w:val="nb-NO"/>
        </w:rPr>
        <w:t xml:space="preserve"> ngày 2/6/2008 của Bộ trưởng Bộ Tài chính về việc ban hành hệ thống mục lục ngân sách nhà nước và các Thông tư số 144/2011/TT-BTC ngày 21/10/2011, Thông tư số 110/2012/TT-BTC ngày 17/12/2012, Thông tư số 217/2012/TT-BTC ngày 17/12/2012, Thông tư số 97/2013/TT-BTC ngày 23/7/2013, Thông tư số 147/2013/TT-BTC ngày 23/10/2013 của Bộ Tài chính về sửa đổi, bổ sung và hướng dẫn mục lục ngân sách nhà nước ban hành theo Quyết định số 33/2008/QĐ-BTC.</w:t>
      </w:r>
    </w:p>
    <w:p w:rsidR="00EE623A" w:rsidRPr="00397C9F" w:rsidRDefault="00EE623A" w:rsidP="005E187D">
      <w:pPr>
        <w:spacing w:before="120" w:after="120"/>
        <w:ind w:firstLine="720"/>
        <w:jc w:val="both"/>
        <w:rPr>
          <w:bCs/>
          <w:i/>
          <w:iCs/>
          <w:sz w:val="26"/>
          <w:szCs w:val="26"/>
          <w:lang w:val="es-ES"/>
        </w:rPr>
      </w:pPr>
      <w:r w:rsidRPr="00397C9F">
        <w:rPr>
          <w:i/>
          <w:sz w:val="26"/>
          <w:szCs w:val="26"/>
          <w:lang w:val="nb-NO"/>
        </w:rPr>
        <w:t>Từ năm 2019</w:t>
      </w:r>
      <w:r w:rsidR="0014419C">
        <w:rPr>
          <w:i/>
          <w:sz w:val="26"/>
          <w:szCs w:val="26"/>
          <w:lang w:val="nb-NO"/>
        </w:rPr>
        <w:t>,</w:t>
      </w:r>
      <w:r w:rsidRPr="00397C9F">
        <w:rPr>
          <w:i/>
          <w:sz w:val="26"/>
          <w:szCs w:val="26"/>
          <w:lang w:val="nb-NO"/>
        </w:rPr>
        <w:t xml:space="preserve"> vi</w:t>
      </w:r>
      <w:r w:rsidR="004974CE" w:rsidRPr="00397C9F">
        <w:rPr>
          <w:i/>
          <w:sz w:val="26"/>
          <w:szCs w:val="26"/>
          <w:lang w:val="nb-NO"/>
        </w:rPr>
        <w:t>ệc thu thập số liệu</w:t>
      </w:r>
      <w:r w:rsidR="0014419C">
        <w:rPr>
          <w:i/>
          <w:sz w:val="26"/>
          <w:szCs w:val="26"/>
          <w:lang w:val="nb-NO"/>
        </w:rPr>
        <w:t xml:space="preserve"> hàng năm </w:t>
      </w:r>
      <w:r w:rsidR="004974CE" w:rsidRPr="00397C9F">
        <w:rPr>
          <w:i/>
          <w:sz w:val="26"/>
          <w:szCs w:val="26"/>
          <w:lang w:val="nb-NO"/>
        </w:rPr>
        <w:t>sẽ khai thác qua</w:t>
      </w:r>
      <w:r w:rsidRPr="00397C9F">
        <w:rPr>
          <w:i/>
          <w:sz w:val="26"/>
          <w:szCs w:val="26"/>
          <w:lang w:val="nb-NO"/>
        </w:rPr>
        <w:t xml:space="preserve"> k</w:t>
      </w:r>
      <w:r w:rsidRPr="00397C9F">
        <w:rPr>
          <w:bCs/>
          <w:i/>
          <w:iCs/>
          <w:sz w:val="26"/>
          <w:szCs w:val="26"/>
          <w:lang w:val="es-ES"/>
        </w:rPr>
        <w:t>ê khai các khoản chi theo danh mục mã số nội dung kinh tế thuộc</w:t>
      </w:r>
      <w:r w:rsidR="003430ED" w:rsidRPr="00397C9F">
        <w:rPr>
          <w:bCs/>
          <w:i/>
          <w:iCs/>
          <w:sz w:val="26"/>
          <w:szCs w:val="26"/>
          <w:lang w:val="es-ES"/>
        </w:rPr>
        <w:t xml:space="preserve"> p</w:t>
      </w:r>
      <w:r w:rsidRPr="00397C9F">
        <w:rPr>
          <w:bCs/>
          <w:i/>
          <w:iCs/>
          <w:sz w:val="26"/>
          <w:szCs w:val="26"/>
          <w:lang w:val="es-ES"/>
        </w:rPr>
        <w:t xml:space="preserve">hụ lục số 3 kèm theo </w:t>
      </w:r>
      <w:r w:rsidR="004E7C7F" w:rsidRPr="00397C9F">
        <w:rPr>
          <w:bCs/>
          <w:i/>
          <w:iCs/>
          <w:sz w:val="26"/>
          <w:szCs w:val="26"/>
          <w:lang w:val="es-ES"/>
        </w:rPr>
        <w:t>T</w:t>
      </w:r>
      <w:r w:rsidRPr="00397C9F">
        <w:rPr>
          <w:bCs/>
          <w:i/>
          <w:iCs/>
          <w:sz w:val="26"/>
          <w:szCs w:val="26"/>
          <w:lang w:val="es-ES"/>
        </w:rPr>
        <w:t xml:space="preserve">hông tư số 324/2016/TT-BTC </w:t>
      </w:r>
      <w:r w:rsidRPr="00397C9F">
        <w:rPr>
          <w:i/>
          <w:sz w:val="26"/>
          <w:szCs w:val="26"/>
          <w:lang w:val="nb-NO"/>
        </w:rPr>
        <w:t>ngày 21/12/2016 của Bộ trưởng Bộ Tài chính về việc ban hành hệ thống mục lục ngân sách nhà nước.</w:t>
      </w:r>
    </w:p>
    <w:p w:rsidR="002E0A6A" w:rsidRPr="00533F83" w:rsidRDefault="002E0A6A" w:rsidP="005E187D">
      <w:pPr>
        <w:spacing w:before="120" w:after="120"/>
        <w:ind w:firstLine="720"/>
        <w:jc w:val="both"/>
        <w:rPr>
          <w:b/>
          <w:i/>
          <w:sz w:val="26"/>
          <w:szCs w:val="26"/>
          <w:lang w:val="es-ES"/>
        </w:rPr>
      </w:pPr>
      <w:r w:rsidRPr="00533F83">
        <w:rPr>
          <w:b/>
          <w:i/>
          <w:sz w:val="26"/>
          <w:szCs w:val="26"/>
          <w:lang w:val="es-ES"/>
        </w:rPr>
        <w:t>(1) Chi sửa chữa tài sản phục vụ công tác chuyên môn và các công trình cơ sở hạ tầng trong năm báo cáo (mã 6900 và 9100 trong phụ lục số 3): Là tổng số chi trong năm báo cáo, gồm:</w:t>
      </w:r>
    </w:p>
    <w:p w:rsidR="00B369AC" w:rsidRDefault="002E0A6A" w:rsidP="00886FB4">
      <w:pPr>
        <w:spacing w:before="60" w:after="60"/>
        <w:ind w:firstLine="720"/>
        <w:jc w:val="both"/>
        <w:rPr>
          <w:sz w:val="26"/>
          <w:szCs w:val="26"/>
          <w:lang w:val="es-ES"/>
        </w:rPr>
      </w:pPr>
      <w:r w:rsidRPr="00533F83">
        <w:rPr>
          <w:sz w:val="26"/>
          <w:szCs w:val="26"/>
          <w:lang w:val="es-ES"/>
        </w:rPr>
        <w:t>+ Mô tô</w:t>
      </w:r>
    </w:p>
    <w:p w:rsidR="002E0A6A" w:rsidRPr="00533F83" w:rsidRDefault="002E0A6A" w:rsidP="00886FB4">
      <w:pPr>
        <w:spacing w:before="60" w:after="60"/>
        <w:ind w:firstLine="720"/>
        <w:jc w:val="both"/>
        <w:rPr>
          <w:sz w:val="26"/>
          <w:szCs w:val="26"/>
          <w:lang w:val="es-ES"/>
        </w:rPr>
      </w:pPr>
      <w:r w:rsidRPr="00533F83">
        <w:rPr>
          <w:sz w:val="26"/>
          <w:szCs w:val="26"/>
          <w:lang w:val="es-ES"/>
        </w:rPr>
        <w:lastRenderedPageBreak/>
        <w:t>+ Ô tô con, ô tô tải</w:t>
      </w:r>
    </w:p>
    <w:p w:rsidR="002E0A6A" w:rsidRPr="00533F83" w:rsidRDefault="002E0A6A" w:rsidP="00886FB4">
      <w:pPr>
        <w:spacing w:before="60" w:after="60"/>
        <w:ind w:firstLine="720"/>
        <w:jc w:val="both"/>
        <w:rPr>
          <w:sz w:val="26"/>
          <w:szCs w:val="26"/>
          <w:lang w:val="es-ES"/>
        </w:rPr>
      </w:pPr>
      <w:r w:rsidRPr="00533F83">
        <w:rPr>
          <w:sz w:val="26"/>
          <w:szCs w:val="26"/>
          <w:lang w:val="es-ES"/>
        </w:rPr>
        <w:t>+ Xe chuyên dùng</w:t>
      </w:r>
    </w:p>
    <w:p w:rsidR="002E0A6A" w:rsidRPr="00533F83" w:rsidRDefault="002E0A6A" w:rsidP="00886FB4">
      <w:pPr>
        <w:spacing w:before="60" w:after="60"/>
        <w:ind w:firstLine="720"/>
        <w:jc w:val="both"/>
        <w:rPr>
          <w:sz w:val="26"/>
          <w:szCs w:val="26"/>
          <w:lang w:val="es-ES"/>
        </w:rPr>
      </w:pPr>
      <w:r w:rsidRPr="00533F83">
        <w:rPr>
          <w:sz w:val="26"/>
          <w:szCs w:val="26"/>
          <w:lang w:val="es-ES"/>
        </w:rPr>
        <w:t>+ Tàu, thuyền</w:t>
      </w:r>
    </w:p>
    <w:p w:rsidR="002E0A6A" w:rsidRPr="00533F83" w:rsidRDefault="002E0A6A" w:rsidP="00886FB4">
      <w:pPr>
        <w:spacing w:before="60" w:after="60"/>
        <w:ind w:firstLine="720"/>
        <w:jc w:val="both"/>
        <w:rPr>
          <w:sz w:val="26"/>
          <w:szCs w:val="26"/>
          <w:lang w:val="es-ES"/>
        </w:rPr>
      </w:pPr>
      <w:r w:rsidRPr="00533F83">
        <w:rPr>
          <w:sz w:val="26"/>
          <w:szCs w:val="26"/>
          <w:lang w:val="es-ES"/>
        </w:rPr>
        <w:t>+ Trang thiết bị kỹ thuật chuyên dụng</w:t>
      </w:r>
    </w:p>
    <w:p w:rsidR="002E0A6A" w:rsidRPr="00533F83" w:rsidRDefault="002E0A6A" w:rsidP="00886FB4">
      <w:pPr>
        <w:spacing w:before="60" w:after="60"/>
        <w:ind w:firstLine="720"/>
        <w:jc w:val="both"/>
        <w:rPr>
          <w:sz w:val="26"/>
          <w:szCs w:val="26"/>
          <w:lang w:val="es-ES"/>
        </w:rPr>
      </w:pPr>
      <w:r w:rsidRPr="00533F83">
        <w:rPr>
          <w:sz w:val="26"/>
          <w:szCs w:val="26"/>
          <w:lang w:val="es-ES"/>
        </w:rPr>
        <w:t>+ Điều hòa nhiệt độ</w:t>
      </w:r>
    </w:p>
    <w:p w:rsidR="002E0A6A" w:rsidRPr="00533F83" w:rsidRDefault="002E0A6A" w:rsidP="00886FB4">
      <w:pPr>
        <w:spacing w:before="60" w:after="60"/>
        <w:ind w:firstLine="720"/>
        <w:jc w:val="both"/>
        <w:rPr>
          <w:sz w:val="26"/>
          <w:szCs w:val="26"/>
          <w:lang w:val="es-ES"/>
        </w:rPr>
      </w:pPr>
      <w:r w:rsidRPr="00533F83">
        <w:rPr>
          <w:sz w:val="26"/>
          <w:szCs w:val="26"/>
          <w:lang w:val="es-ES"/>
        </w:rPr>
        <w:t>+ Nhà cửa</w:t>
      </w:r>
    </w:p>
    <w:p w:rsidR="002E0A6A" w:rsidRPr="00533F83" w:rsidRDefault="002E0A6A" w:rsidP="00886FB4">
      <w:pPr>
        <w:spacing w:before="60" w:after="60"/>
        <w:ind w:firstLine="720"/>
        <w:jc w:val="both"/>
        <w:rPr>
          <w:sz w:val="26"/>
          <w:szCs w:val="26"/>
          <w:lang w:val="es-ES"/>
        </w:rPr>
      </w:pPr>
      <w:r w:rsidRPr="00533F83">
        <w:rPr>
          <w:sz w:val="26"/>
          <w:szCs w:val="26"/>
          <w:lang w:val="es-ES"/>
        </w:rPr>
        <w:t>+ Thiết bị phòng cháy, chữa cháy</w:t>
      </w:r>
    </w:p>
    <w:p w:rsidR="002E0A6A" w:rsidRPr="00533F83" w:rsidRDefault="002E0A6A" w:rsidP="00886FB4">
      <w:pPr>
        <w:spacing w:before="60" w:after="60"/>
        <w:ind w:firstLine="720"/>
        <w:jc w:val="both"/>
        <w:rPr>
          <w:sz w:val="26"/>
          <w:szCs w:val="26"/>
          <w:lang w:val="es-ES"/>
        </w:rPr>
      </w:pPr>
      <w:r w:rsidRPr="00533F83">
        <w:rPr>
          <w:sz w:val="26"/>
          <w:szCs w:val="26"/>
          <w:lang w:val="es-ES"/>
        </w:rPr>
        <w:t>+ Thiết bị tin học</w:t>
      </w:r>
    </w:p>
    <w:p w:rsidR="002E0A6A" w:rsidRPr="00533F83" w:rsidRDefault="002E0A6A" w:rsidP="00886FB4">
      <w:pPr>
        <w:spacing w:before="60" w:after="60"/>
        <w:ind w:firstLine="720"/>
        <w:jc w:val="both"/>
        <w:rPr>
          <w:sz w:val="26"/>
          <w:szCs w:val="26"/>
          <w:lang w:val="es-ES"/>
        </w:rPr>
      </w:pPr>
      <w:r w:rsidRPr="00533F83">
        <w:rPr>
          <w:sz w:val="26"/>
          <w:szCs w:val="26"/>
          <w:lang w:val="es-ES"/>
        </w:rPr>
        <w:t>+ Máy photocopy</w:t>
      </w:r>
    </w:p>
    <w:p w:rsidR="002E0A6A" w:rsidRPr="00533F83" w:rsidRDefault="002E0A6A" w:rsidP="00886FB4">
      <w:pPr>
        <w:spacing w:before="60" w:after="60"/>
        <w:ind w:firstLine="720"/>
        <w:jc w:val="both"/>
        <w:rPr>
          <w:sz w:val="26"/>
          <w:szCs w:val="26"/>
          <w:lang w:val="es-ES"/>
        </w:rPr>
      </w:pPr>
      <w:r w:rsidRPr="00533F83">
        <w:rPr>
          <w:sz w:val="26"/>
          <w:szCs w:val="26"/>
          <w:lang w:val="es-ES"/>
        </w:rPr>
        <w:t>+ Máy fax</w:t>
      </w:r>
    </w:p>
    <w:p w:rsidR="002E0A6A" w:rsidRPr="00533F83" w:rsidRDefault="002E0A6A" w:rsidP="00886FB4">
      <w:pPr>
        <w:spacing w:before="60" w:after="60"/>
        <w:ind w:firstLine="720"/>
        <w:jc w:val="both"/>
        <w:rPr>
          <w:sz w:val="26"/>
          <w:szCs w:val="26"/>
          <w:lang w:val="es-ES"/>
        </w:rPr>
      </w:pPr>
      <w:r w:rsidRPr="00533F83">
        <w:rPr>
          <w:sz w:val="26"/>
          <w:szCs w:val="26"/>
          <w:lang w:val="es-ES"/>
        </w:rPr>
        <w:t>+ Máy phát điện</w:t>
      </w:r>
    </w:p>
    <w:p w:rsidR="002E0A6A" w:rsidRPr="00533F83" w:rsidRDefault="002E0A6A" w:rsidP="00886FB4">
      <w:pPr>
        <w:spacing w:before="60" w:after="60"/>
        <w:ind w:firstLine="720"/>
        <w:jc w:val="both"/>
        <w:rPr>
          <w:sz w:val="26"/>
          <w:szCs w:val="26"/>
          <w:lang w:val="es-ES"/>
        </w:rPr>
      </w:pPr>
      <w:r w:rsidRPr="00533F83">
        <w:rPr>
          <w:sz w:val="26"/>
          <w:szCs w:val="26"/>
          <w:lang w:val="es-ES"/>
        </w:rPr>
        <w:t>+ Máy bơm nước</w:t>
      </w:r>
    </w:p>
    <w:p w:rsidR="002E0A6A" w:rsidRPr="00533F83" w:rsidRDefault="002E0A6A" w:rsidP="00886FB4">
      <w:pPr>
        <w:spacing w:before="60" w:after="60"/>
        <w:ind w:firstLine="720"/>
        <w:jc w:val="both"/>
        <w:rPr>
          <w:sz w:val="26"/>
          <w:szCs w:val="26"/>
          <w:lang w:val="es-ES"/>
        </w:rPr>
      </w:pPr>
      <w:r w:rsidRPr="00533F83">
        <w:rPr>
          <w:sz w:val="26"/>
          <w:szCs w:val="26"/>
          <w:lang w:val="es-ES"/>
        </w:rPr>
        <w:t>+ Bảo trì và hoàn thiện phần mềm máy tính</w:t>
      </w:r>
    </w:p>
    <w:p w:rsidR="002E0A6A" w:rsidRPr="00533F83" w:rsidRDefault="002E0A6A" w:rsidP="00886FB4">
      <w:pPr>
        <w:spacing w:before="60" w:after="60"/>
        <w:ind w:firstLine="720"/>
        <w:jc w:val="both"/>
        <w:rPr>
          <w:sz w:val="26"/>
          <w:szCs w:val="26"/>
          <w:lang w:val="es-ES"/>
        </w:rPr>
      </w:pPr>
      <w:r w:rsidRPr="00533F83">
        <w:rPr>
          <w:sz w:val="26"/>
          <w:szCs w:val="26"/>
          <w:lang w:val="es-ES"/>
        </w:rPr>
        <w:t>+ Công trình văn hóa, công viên, thể thao.</w:t>
      </w:r>
    </w:p>
    <w:p w:rsidR="002E0A6A" w:rsidRPr="00533F83" w:rsidRDefault="002E0A6A" w:rsidP="00886FB4">
      <w:pPr>
        <w:spacing w:before="60" w:after="60"/>
        <w:ind w:firstLine="720"/>
        <w:jc w:val="both"/>
        <w:rPr>
          <w:sz w:val="26"/>
          <w:szCs w:val="26"/>
          <w:lang w:val="es-ES"/>
        </w:rPr>
      </w:pPr>
      <w:r w:rsidRPr="00533F83">
        <w:rPr>
          <w:sz w:val="26"/>
          <w:szCs w:val="26"/>
          <w:lang w:val="es-ES"/>
        </w:rPr>
        <w:t>+ Đường điện, cấp thoát nước.</w:t>
      </w:r>
    </w:p>
    <w:p w:rsidR="002E0A6A" w:rsidRPr="00533F83" w:rsidRDefault="002E0A6A" w:rsidP="00886FB4">
      <w:pPr>
        <w:spacing w:before="60" w:after="60"/>
        <w:ind w:firstLine="720"/>
        <w:jc w:val="both"/>
        <w:rPr>
          <w:sz w:val="26"/>
          <w:szCs w:val="26"/>
          <w:lang w:val="es-ES"/>
        </w:rPr>
      </w:pPr>
      <w:r w:rsidRPr="00533F83">
        <w:rPr>
          <w:sz w:val="26"/>
          <w:szCs w:val="26"/>
          <w:lang w:val="es-ES"/>
        </w:rPr>
        <w:t>+ Đường xá, cầu cống, bến cảng, sân bay</w:t>
      </w:r>
    </w:p>
    <w:p w:rsidR="002E0A6A" w:rsidRPr="00533F83" w:rsidRDefault="002E0A6A" w:rsidP="00886FB4">
      <w:pPr>
        <w:spacing w:before="60" w:after="60"/>
        <w:ind w:firstLine="720"/>
        <w:jc w:val="both"/>
        <w:rPr>
          <w:sz w:val="26"/>
          <w:szCs w:val="26"/>
          <w:lang w:val="es-ES"/>
        </w:rPr>
      </w:pPr>
      <w:r w:rsidRPr="00533F83">
        <w:rPr>
          <w:sz w:val="26"/>
          <w:szCs w:val="26"/>
          <w:lang w:val="es-ES"/>
        </w:rPr>
        <w:t>+ Đê điều, hồ đập, kênh mương.</w:t>
      </w:r>
    </w:p>
    <w:p w:rsidR="002E0A6A" w:rsidRPr="00533F83" w:rsidRDefault="002E0A6A" w:rsidP="00886FB4">
      <w:pPr>
        <w:spacing w:before="60" w:after="60"/>
        <w:ind w:firstLine="720"/>
        <w:jc w:val="both"/>
        <w:rPr>
          <w:sz w:val="26"/>
          <w:szCs w:val="26"/>
          <w:lang w:val="es-ES"/>
        </w:rPr>
      </w:pPr>
      <w:r w:rsidRPr="00533F83">
        <w:rPr>
          <w:sz w:val="26"/>
          <w:szCs w:val="26"/>
          <w:lang w:val="es-ES"/>
        </w:rPr>
        <w:t>+ Các tài sản và công trình hạ tầng cơ sở khác.</w:t>
      </w:r>
    </w:p>
    <w:p w:rsidR="002E0A6A" w:rsidRPr="00533F83" w:rsidRDefault="002E0A6A" w:rsidP="005E187D">
      <w:pPr>
        <w:spacing w:before="120" w:after="120"/>
        <w:ind w:firstLine="720"/>
        <w:jc w:val="both"/>
        <w:rPr>
          <w:sz w:val="26"/>
          <w:szCs w:val="26"/>
          <w:lang w:val="es-ES"/>
        </w:rPr>
      </w:pPr>
      <w:r w:rsidRPr="00533F83">
        <w:rPr>
          <w:b/>
          <w:i/>
          <w:sz w:val="26"/>
          <w:szCs w:val="26"/>
          <w:lang w:val="es-ES"/>
        </w:rPr>
        <w:t>(2) Chi mua hàng hóa, vật tư dự trữ Nhà nước,</w:t>
      </w:r>
      <w:r w:rsidR="0017545C">
        <w:rPr>
          <w:b/>
          <w:i/>
          <w:sz w:val="26"/>
          <w:szCs w:val="26"/>
          <w:lang w:val="es-ES"/>
        </w:rPr>
        <w:t xml:space="preserve"> </w:t>
      </w:r>
      <w:r w:rsidRPr="00533F83">
        <w:rPr>
          <w:b/>
          <w:i/>
          <w:sz w:val="26"/>
          <w:szCs w:val="26"/>
          <w:lang w:val="es-ES"/>
        </w:rPr>
        <w:t xml:space="preserve">hàng hóa vật tư dự trữ Nhà nước chuyên ngành (mã 8700 và 8800 trong phụ lục số 3) trong năm báo cáo: </w:t>
      </w:r>
      <w:r w:rsidRPr="00533F83">
        <w:rPr>
          <w:sz w:val="26"/>
          <w:szCs w:val="26"/>
          <w:lang w:val="es-ES"/>
        </w:rPr>
        <w:t xml:space="preserve">Là giá trị chênh lệch cuối kỳ (31/12) và đầu kỳ (01/01) của hàng hóa, vật tư dự trữ trong kho, gồm: </w:t>
      </w:r>
    </w:p>
    <w:p w:rsidR="002E0A6A" w:rsidRPr="00533F83" w:rsidRDefault="002E0A6A" w:rsidP="00886FB4">
      <w:pPr>
        <w:spacing w:before="60" w:after="60"/>
        <w:ind w:firstLine="720"/>
        <w:jc w:val="both"/>
        <w:rPr>
          <w:sz w:val="26"/>
          <w:szCs w:val="26"/>
          <w:lang w:val="es-ES"/>
        </w:rPr>
      </w:pPr>
      <w:r w:rsidRPr="00533F83">
        <w:rPr>
          <w:sz w:val="26"/>
          <w:szCs w:val="26"/>
          <w:lang w:val="es-ES"/>
        </w:rPr>
        <w:t xml:space="preserve">+ Lương thực </w:t>
      </w:r>
    </w:p>
    <w:p w:rsidR="002E0A6A" w:rsidRPr="00533F83" w:rsidRDefault="002E0A6A" w:rsidP="00886FB4">
      <w:pPr>
        <w:spacing w:before="60" w:after="60"/>
        <w:ind w:firstLine="720"/>
        <w:jc w:val="both"/>
        <w:rPr>
          <w:sz w:val="26"/>
          <w:szCs w:val="26"/>
          <w:lang w:val="es-ES"/>
        </w:rPr>
      </w:pPr>
      <w:r w:rsidRPr="00533F83">
        <w:rPr>
          <w:sz w:val="26"/>
          <w:szCs w:val="26"/>
          <w:lang w:val="es-ES"/>
        </w:rPr>
        <w:t>+ Nhiên liệu</w:t>
      </w:r>
    </w:p>
    <w:p w:rsidR="002E0A6A" w:rsidRPr="00533F83" w:rsidRDefault="002E0A6A" w:rsidP="00886FB4">
      <w:pPr>
        <w:spacing w:before="60" w:after="60"/>
        <w:ind w:firstLine="720"/>
        <w:jc w:val="both"/>
        <w:rPr>
          <w:sz w:val="26"/>
          <w:szCs w:val="26"/>
          <w:lang w:val="es-ES"/>
        </w:rPr>
      </w:pPr>
      <w:r w:rsidRPr="00533F83">
        <w:rPr>
          <w:sz w:val="26"/>
          <w:szCs w:val="26"/>
          <w:lang w:val="es-ES"/>
        </w:rPr>
        <w:t>+ Vật tư kỹ thuật</w:t>
      </w:r>
    </w:p>
    <w:p w:rsidR="002E0A6A" w:rsidRPr="00533F83" w:rsidRDefault="002E0A6A" w:rsidP="00886FB4">
      <w:pPr>
        <w:spacing w:before="60" w:after="60"/>
        <w:ind w:firstLine="720"/>
        <w:jc w:val="both"/>
        <w:rPr>
          <w:sz w:val="26"/>
          <w:szCs w:val="26"/>
          <w:lang w:val="es-ES"/>
        </w:rPr>
      </w:pPr>
      <w:r w:rsidRPr="00533F83">
        <w:rPr>
          <w:sz w:val="26"/>
          <w:szCs w:val="26"/>
          <w:lang w:val="es-ES"/>
        </w:rPr>
        <w:t>+ Trang thiết bị kỹ thuật</w:t>
      </w:r>
    </w:p>
    <w:p w:rsidR="002E0A6A" w:rsidRPr="00533F83" w:rsidRDefault="002E0A6A" w:rsidP="00886FB4">
      <w:pPr>
        <w:spacing w:before="60" w:after="60"/>
        <w:ind w:firstLine="720"/>
        <w:jc w:val="both"/>
        <w:rPr>
          <w:sz w:val="26"/>
          <w:szCs w:val="26"/>
          <w:lang w:val="es-ES"/>
        </w:rPr>
      </w:pPr>
      <w:r w:rsidRPr="00533F83">
        <w:rPr>
          <w:sz w:val="26"/>
          <w:szCs w:val="26"/>
          <w:lang w:val="es-ES"/>
        </w:rPr>
        <w:t>+ Khác.</w:t>
      </w:r>
    </w:p>
    <w:p w:rsidR="002E0A6A" w:rsidRPr="00533F83" w:rsidRDefault="002E0A6A" w:rsidP="00886FB4">
      <w:pPr>
        <w:spacing w:before="60" w:after="60"/>
        <w:ind w:firstLine="720"/>
        <w:jc w:val="both"/>
        <w:rPr>
          <w:b/>
          <w:sz w:val="26"/>
          <w:szCs w:val="26"/>
          <w:lang w:val="es-ES"/>
        </w:rPr>
      </w:pPr>
      <w:r w:rsidRPr="00533F83">
        <w:rPr>
          <w:b/>
          <w:sz w:val="26"/>
          <w:szCs w:val="26"/>
          <w:lang w:val="es-ES"/>
        </w:rPr>
        <w:t xml:space="preserve">- Ví dụ: </w:t>
      </w:r>
    </w:p>
    <w:p w:rsidR="002E0A6A" w:rsidRPr="00B369AC" w:rsidRDefault="002E0A6A" w:rsidP="00886FB4">
      <w:pPr>
        <w:spacing w:before="60" w:after="60"/>
        <w:ind w:firstLine="720"/>
        <w:jc w:val="both"/>
        <w:rPr>
          <w:spacing w:val="-8"/>
          <w:sz w:val="26"/>
          <w:szCs w:val="26"/>
          <w:lang w:val="es-ES"/>
        </w:rPr>
      </w:pPr>
      <w:r w:rsidRPr="00B369AC">
        <w:rPr>
          <w:spacing w:val="-8"/>
          <w:sz w:val="26"/>
          <w:szCs w:val="26"/>
          <w:lang w:val="es-ES"/>
        </w:rPr>
        <w:t xml:space="preserve"> Thời điểm 01/01/2017</w:t>
      </w:r>
      <w:r w:rsidR="00E7086F">
        <w:rPr>
          <w:spacing w:val="-8"/>
          <w:sz w:val="26"/>
          <w:szCs w:val="26"/>
          <w:lang w:val="es-ES"/>
        </w:rPr>
        <w:t>,</w:t>
      </w:r>
      <w:r w:rsidRPr="00B369AC">
        <w:rPr>
          <w:spacing w:val="-8"/>
          <w:sz w:val="26"/>
          <w:szCs w:val="26"/>
          <w:lang w:val="es-ES"/>
        </w:rPr>
        <w:t xml:space="preserve"> </w:t>
      </w:r>
      <w:r w:rsidR="00E7086F">
        <w:rPr>
          <w:spacing w:val="-8"/>
          <w:sz w:val="26"/>
          <w:szCs w:val="26"/>
          <w:lang w:val="es-ES"/>
        </w:rPr>
        <w:t>d</w:t>
      </w:r>
      <w:r w:rsidRPr="00B369AC">
        <w:rPr>
          <w:spacing w:val="-8"/>
          <w:sz w:val="26"/>
          <w:szCs w:val="26"/>
          <w:lang w:val="es-ES"/>
        </w:rPr>
        <w:t>ự trữ gạo của quốc gia trong kho có giá trị là 1</w:t>
      </w:r>
      <w:r w:rsidR="004E7C7F">
        <w:rPr>
          <w:spacing w:val="-8"/>
          <w:sz w:val="26"/>
          <w:szCs w:val="26"/>
          <w:lang w:val="es-ES"/>
        </w:rPr>
        <w:t>.</w:t>
      </w:r>
      <w:r w:rsidRPr="00B369AC">
        <w:rPr>
          <w:spacing w:val="-8"/>
          <w:sz w:val="26"/>
          <w:szCs w:val="26"/>
          <w:lang w:val="es-ES"/>
        </w:rPr>
        <w:t>000 tỷ đồng.</w:t>
      </w:r>
    </w:p>
    <w:p w:rsidR="00E7086F" w:rsidRPr="00533F83" w:rsidRDefault="00E7086F" w:rsidP="00C31888">
      <w:pPr>
        <w:spacing w:before="60" w:after="60"/>
        <w:ind w:firstLine="720"/>
        <w:jc w:val="both"/>
        <w:rPr>
          <w:sz w:val="26"/>
          <w:szCs w:val="26"/>
          <w:lang w:val="es-ES"/>
        </w:rPr>
      </w:pPr>
      <w:r>
        <w:rPr>
          <w:sz w:val="26"/>
          <w:szCs w:val="26"/>
          <w:lang w:val="es-ES"/>
        </w:rPr>
        <w:t xml:space="preserve"> Trong năm 2017 thực hiện chi mua bổ sung và xuất kho cứu trợ, cứu đói giáp hạt, </w:t>
      </w:r>
      <w:r w:rsidRPr="00533F83">
        <w:rPr>
          <w:sz w:val="26"/>
          <w:szCs w:val="26"/>
          <w:lang w:val="es-ES"/>
        </w:rPr>
        <w:t>hỗ trợ cho học sinh vùng k</w:t>
      </w:r>
      <w:r w:rsidR="00C31888">
        <w:rPr>
          <w:sz w:val="26"/>
          <w:szCs w:val="26"/>
          <w:lang w:val="es-ES"/>
        </w:rPr>
        <w:t>hó khăn,…</w:t>
      </w:r>
      <w:r>
        <w:rPr>
          <w:sz w:val="26"/>
          <w:szCs w:val="26"/>
          <w:lang w:val="es-ES"/>
        </w:rPr>
        <w:t>. Thời điểm 31/12/2017</w:t>
      </w:r>
      <w:r w:rsidR="00C31888">
        <w:rPr>
          <w:sz w:val="26"/>
          <w:szCs w:val="26"/>
          <w:lang w:val="es-ES"/>
        </w:rPr>
        <w:t xml:space="preserve"> </w:t>
      </w:r>
      <w:r>
        <w:rPr>
          <w:spacing w:val="-8"/>
          <w:sz w:val="26"/>
          <w:szCs w:val="26"/>
          <w:lang w:val="es-ES"/>
        </w:rPr>
        <w:t>d</w:t>
      </w:r>
      <w:r w:rsidRPr="00B369AC">
        <w:rPr>
          <w:spacing w:val="-8"/>
          <w:sz w:val="26"/>
          <w:szCs w:val="26"/>
          <w:lang w:val="es-ES"/>
        </w:rPr>
        <w:t xml:space="preserve">ự trữ gạo của quốc gia trong kho có giá trị là </w:t>
      </w:r>
      <w:r>
        <w:rPr>
          <w:spacing w:val="-8"/>
          <w:sz w:val="26"/>
          <w:szCs w:val="26"/>
          <w:lang w:val="es-ES"/>
        </w:rPr>
        <w:t>2</w:t>
      </w:r>
      <w:r w:rsidR="004E7C7F">
        <w:rPr>
          <w:spacing w:val="-8"/>
          <w:sz w:val="26"/>
          <w:szCs w:val="26"/>
          <w:lang w:val="es-ES"/>
        </w:rPr>
        <w:t>.</w:t>
      </w:r>
      <w:r w:rsidRPr="00B369AC">
        <w:rPr>
          <w:spacing w:val="-8"/>
          <w:sz w:val="26"/>
          <w:szCs w:val="26"/>
          <w:lang w:val="es-ES"/>
        </w:rPr>
        <w:t>000 tỷ đồng.</w:t>
      </w:r>
    </w:p>
    <w:p w:rsidR="00660B99" w:rsidRPr="00D5246F" w:rsidRDefault="00E7086F" w:rsidP="00A768DC">
      <w:pPr>
        <w:spacing w:before="60" w:after="60"/>
        <w:ind w:firstLine="720"/>
        <w:jc w:val="center"/>
        <w:rPr>
          <w:b/>
          <w:i/>
          <w:spacing w:val="-8"/>
          <w:sz w:val="26"/>
          <w:szCs w:val="26"/>
          <w:lang w:val="es-ES"/>
        </w:rPr>
      </w:pPr>
      <w:r>
        <w:rPr>
          <w:b/>
          <w:i/>
          <w:spacing w:val="-8"/>
          <w:sz w:val="26"/>
          <w:szCs w:val="26"/>
          <w:lang w:val="es-ES"/>
        </w:rPr>
        <w:t>G</w:t>
      </w:r>
      <w:r w:rsidR="00660B99" w:rsidRPr="00D5246F">
        <w:rPr>
          <w:b/>
          <w:i/>
          <w:spacing w:val="-8"/>
          <w:sz w:val="26"/>
          <w:szCs w:val="26"/>
          <w:lang w:val="es-ES"/>
        </w:rPr>
        <w:t>iá trị chi mua gạo dự trữ nhà nước thực hiện năm 2017</w:t>
      </w:r>
      <w:r>
        <w:rPr>
          <w:b/>
          <w:i/>
          <w:spacing w:val="-8"/>
          <w:sz w:val="26"/>
          <w:szCs w:val="26"/>
          <w:lang w:val="es-ES"/>
        </w:rPr>
        <w:t xml:space="preserve"> là</w:t>
      </w:r>
      <w:r w:rsidR="00660B99" w:rsidRPr="00D5246F">
        <w:rPr>
          <w:b/>
          <w:i/>
          <w:spacing w:val="-8"/>
          <w:sz w:val="26"/>
          <w:szCs w:val="26"/>
          <w:lang w:val="es-ES"/>
        </w:rPr>
        <w:t>:</w:t>
      </w:r>
    </w:p>
    <w:p w:rsidR="00660B99" w:rsidRDefault="00E7086F" w:rsidP="00A768DC">
      <w:pPr>
        <w:spacing w:before="60" w:after="60"/>
        <w:ind w:firstLine="720"/>
        <w:jc w:val="center"/>
        <w:rPr>
          <w:spacing w:val="-8"/>
          <w:sz w:val="26"/>
          <w:szCs w:val="26"/>
          <w:lang w:val="es-ES"/>
        </w:rPr>
      </w:pPr>
      <w:r>
        <w:rPr>
          <w:spacing w:val="-8"/>
          <w:sz w:val="26"/>
          <w:szCs w:val="26"/>
          <w:lang w:val="es-ES"/>
        </w:rPr>
        <w:t>2</w:t>
      </w:r>
      <w:r w:rsidR="004E7C7F">
        <w:rPr>
          <w:spacing w:val="-8"/>
          <w:sz w:val="26"/>
          <w:szCs w:val="26"/>
          <w:lang w:val="es-ES"/>
        </w:rPr>
        <w:t>.</w:t>
      </w:r>
      <w:r>
        <w:rPr>
          <w:spacing w:val="-8"/>
          <w:sz w:val="26"/>
          <w:szCs w:val="26"/>
          <w:lang w:val="es-ES"/>
        </w:rPr>
        <w:t>0</w:t>
      </w:r>
      <w:r w:rsidR="00660B99">
        <w:rPr>
          <w:spacing w:val="-8"/>
          <w:sz w:val="26"/>
          <w:szCs w:val="26"/>
          <w:lang w:val="es-ES"/>
        </w:rPr>
        <w:t>00</w:t>
      </w:r>
      <w:r w:rsidR="00660B99" w:rsidRPr="00533F83">
        <w:rPr>
          <w:spacing w:val="-8"/>
          <w:sz w:val="26"/>
          <w:szCs w:val="26"/>
          <w:lang w:val="es-ES"/>
        </w:rPr>
        <w:t xml:space="preserve"> – </w:t>
      </w:r>
      <w:r>
        <w:rPr>
          <w:spacing w:val="-8"/>
          <w:sz w:val="26"/>
          <w:szCs w:val="26"/>
          <w:lang w:val="es-ES"/>
        </w:rPr>
        <w:t>1</w:t>
      </w:r>
      <w:r w:rsidR="004E7C7F">
        <w:rPr>
          <w:spacing w:val="-8"/>
          <w:sz w:val="26"/>
          <w:szCs w:val="26"/>
          <w:lang w:val="es-ES"/>
        </w:rPr>
        <w:t>.</w:t>
      </w:r>
      <w:r>
        <w:rPr>
          <w:spacing w:val="-8"/>
          <w:sz w:val="26"/>
          <w:szCs w:val="26"/>
          <w:lang w:val="es-ES"/>
        </w:rPr>
        <w:t>0</w:t>
      </w:r>
      <w:r w:rsidR="00660B99">
        <w:rPr>
          <w:spacing w:val="-8"/>
          <w:sz w:val="26"/>
          <w:szCs w:val="26"/>
          <w:lang w:val="es-ES"/>
        </w:rPr>
        <w:t>00</w:t>
      </w:r>
      <w:r w:rsidR="00660B99" w:rsidRPr="00533F83">
        <w:rPr>
          <w:spacing w:val="-8"/>
          <w:sz w:val="26"/>
          <w:szCs w:val="26"/>
          <w:lang w:val="es-ES"/>
        </w:rPr>
        <w:t xml:space="preserve"> = 1000 (tỷ đồng)</w:t>
      </w:r>
    </w:p>
    <w:p w:rsidR="002E0A6A" w:rsidRDefault="002E0A6A" w:rsidP="00660B99">
      <w:pPr>
        <w:spacing w:before="60" w:after="60"/>
        <w:ind w:firstLine="720"/>
        <w:jc w:val="both"/>
        <w:rPr>
          <w:b/>
          <w:sz w:val="26"/>
          <w:szCs w:val="26"/>
          <w:lang w:val="es-ES"/>
        </w:rPr>
      </w:pPr>
      <w:r w:rsidRPr="00533F83">
        <w:rPr>
          <w:b/>
          <w:i/>
          <w:sz w:val="26"/>
          <w:szCs w:val="26"/>
          <w:lang w:val="es-ES"/>
        </w:rPr>
        <w:t>(3) Mua, đầu tư tài sản vô hình năm báo cáo (mã 9000 phụ lục 3): Là tổng số chi trong năm báo cáo, gồm</w:t>
      </w:r>
      <w:r w:rsidRPr="00533F83">
        <w:rPr>
          <w:b/>
          <w:sz w:val="26"/>
          <w:szCs w:val="26"/>
          <w:lang w:val="es-ES"/>
        </w:rPr>
        <w:t>:</w:t>
      </w:r>
    </w:p>
    <w:p w:rsidR="00C31888" w:rsidRPr="00533F83" w:rsidRDefault="00C31888" w:rsidP="00660B99">
      <w:pPr>
        <w:spacing w:before="60" w:after="60"/>
        <w:ind w:firstLine="720"/>
        <w:jc w:val="both"/>
        <w:rPr>
          <w:b/>
          <w:sz w:val="26"/>
          <w:szCs w:val="26"/>
          <w:lang w:val="es-ES"/>
        </w:rPr>
      </w:pPr>
    </w:p>
    <w:p w:rsidR="002E0A6A" w:rsidRPr="00533F83" w:rsidRDefault="002E0A6A" w:rsidP="00886FB4">
      <w:pPr>
        <w:spacing w:before="60" w:after="60"/>
        <w:ind w:firstLine="720"/>
        <w:jc w:val="both"/>
        <w:rPr>
          <w:sz w:val="26"/>
          <w:szCs w:val="26"/>
          <w:lang w:val="es-ES"/>
        </w:rPr>
      </w:pPr>
      <w:r w:rsidRPr="00533F83">
        <w:rPr>
          <w:sz w:val="26"/>
          <w:szCs w:val="26"/>
          <w:lang w:val="es-ES"/>
        </w:rPr>
        <w:t>+ Mua bằng sáng chế</w:t>
      </w:r>
    </w:p>
    <w:p w:rsidR="002E0A6A" w:rsidRPr="00533F83" w:rsidRDefault="002E0A6A" w:rsidP="00886FB4">
      <w:pPr>
        <w:spacing w:before="60" w:after="60"/>
        <w:ind w:firstLine="720"/>
        <w:jc w:val="both"/>
        <w:rPr>
          <w:sz w:val="26"/>
          <w:szCs w:val="26"/>
          <w:lang w:val="es-ES"/>
        </w:rPr>
      </w:pPr>
      <w:r w:rsidRPr="00533F83">
        <w:rPr>
          <w:sz w:val="26"/>
          <w:szCs w:val="26"/>
          <w:lang w:val="es-ES"/>
        </w:rPr>
        <w:t>+ Mua bản quyền nhãn hiệu thương mại</w:t>
      </w:r>
    </w:p>
    <w:p w:rsidR="002E0A6A" w:rsidRPr="00533F83" w:rsidRDefault="002E0A6A" w:rsidP="00886FB4">
      <w:pPr>
        <w:spacing w:before="60" w:after="60"/>
        <w:ind w:firstLine="720"/>
        <w:jc w:val="both"/>
        <w:rPr>
          <w:sz w:val="26"/>
          <w:szCs w:val="26"/>
          <w:lang w:val="es-ES"/>
        </w:rPr>
      </w:pPr>
      <w:r w:rsidRPr="00533F83">
        <w:rPr>
          <w:sz w:val="26"/>
          <w:szCs w:val="26"/>
          <w:lang w:val="es-ES"/>
        </w:rPr>
        <w:t>+ Mua phần mềm máy tính</w:t>
      </w:r>
    </w:p>
    <w:p w:rsidR="002E0A6A" w:rsidRPr="00533F83" w:rsidRDefault="002E0A6A" w:rsidP="00886FB4">
      <w:pPr>
        <w:spacing w:before="60" w:after="60"/>
        <w:ind w:firstLine="720"/>
        <w:jc w:val="both"/>
        <w:rPr>
          <w:sz w:val="26"/>
          <w:szCs w:val="26"/>
          <w:lang w:val="es-ES"/>
        </w:rPr>
      </w:pPr>
      <w:r w:rsidRPr="00533F83">
        <w:rPr>
          <w:sz w:val="26"/>
          <w:szCs w:val="26"/>
          <w:lang w:val="es-ES"/>
        </w:rPr>
        <w:t>+ Đầu tư, xây dựng phần mềm máy tính</w:t>
      </w:r>
    </w:p>
    <w:p w:rsidR="002E0A6A" w:rsidRPr="00533F83" w:rsidRDefault="002E0A6A" w:rsidP="00886FB4">
      <w:pPr>
        <w:spacing w:before="60" w:after="60"/>
        <w:ind w:firstLine="720"/>
        <w:jc w:val="both"/>
        <w:rPr>
          <w:sz w:val="26"/>
          <w:szCs w:val="26"/>
          <w:lang w:val="es-ES"/>
        </w:rPr>
      </w:pPr>
      <w:r w:rsidRPr="00533F83">
        <w:rPr>
          <w:sz w:val="26"/>
          <w:szCs w:val="26"/>
          <w:lang w:val="es-ES"/>
        </w:rPr>
        <w:lastRenderedPageBreak/>
        <w:t>+ Khác</w:t>
      </w:r>
    </w:p>
    <w:p w:rsidR="002E0A6A" w:rsidRPr="00533F83" w:rsidRDefault="002E0A6A" w:rsidP="005E187D">
      <w:pPr>
        <w:pStyle w:val="ListParagraph"/>
        <w:spacing w:before="120" w:after="120"/>
        <w:ind w:left="0" w:firstLine="720"/>
        <w:jc w:val="both"/>
        <w:rPr>
          <w:b/>
          <w:i/>
          <w:sz w:val="26"/>
          <w:szCs w:val="26"/>
          <w:lang w:val="es-ES"/>
        </w:rPr>
      </w:pPr>
      <w:r w:rsidRPr="00533F83">
        <w:rPr>
          <w:b/>
          <w:i/>
          <w:sz w:val="26"/>
          <w:szCs w:val="26"/>
          <w:lang w:val="es-ES"/>
        </w:rPr>
        <w:t>(4) Chi mua sắm tài sản dùng cho công tác chuyên môn năm báo cáo (mã 9050 phụ lục 3): Là tổng số chi trong năm báo cáo, gồm:</w:t>
      </w:r>
    </w:p>
    <w:p w:rsidR="002E0A6A" w:rsidRPr="00533F83" w:rsidRDefault="002E0A6A" w:rsidP="00886FB4">
      <w:pPr>
        <w:spacing w:before="60" w:after="60"/>
        <w:ind w:firstLine="720"/>
        <w:jc w:val="both"/>
        <w:rPr>
          <w:sz w:val="26"/>
          <w:szCs w:val="26"/>
          <w:lang w:val="es-ES"/>
        </w:rPr>
      </w:pPr>
      <w:r w:rsidRPr="00533F83">
        <w:rPr>
          <w:sz w:val="26"/>
          <w:szCs w:val="26"/>
          <w:lang w:val="es-ES"/>
        </w:rPr>
        <w:t>+ Mô tô</w:t>
      </w:r>
    </w:p>
    <w:p w:rsidR="002E0A6A" w:rsidRPr="00533F83" w:rsidRDefault="002E0A6A" w:rsidP="00886FB4">
      <w:pPr>
        <w:spacing w:before="60" w:after="60"/>
        <w:ind w:firstLine="720"/>
        <w:jc w:val="both"/>
        <w:rPr>
          <w:sz w:val="26"/>
          <w:szCs w:val="26"/>
          <w:lang w:val="es-ES"/>
        </w:rPr>
      </w:pPr>
      <w:r w:rsidRPr="00533F83">
        <w:rPr>
          <w:sz w:val="26"/>
          <w:szCs w:val="26"/>
          <w:lang w:val="es-ES"/>
        </w:rPr>
        <w:t>+ Ô tô con, ô tô tải</w:t>
      </w:r>
    </w:p>
    <w:p w:rsidR="002E0A6A" w:rsidRPr="00533F83" w:rsidRDefault="002E0A6A" w:rsidP="00886FB4">
      <w:pPr>
        <w:spacing w:before="60" w:after="60"/>
        <w:ind w:firstLine="720"/>
        <w:jc w:val="both"/>
        <w:rPr>
          <w:sz w:val="26"/>
          <w:szCs w:val="26"/>
          <w:lang w:val="es-ES"/>
        </w:rPr>
      </w:pPr>
      <w:r w:rsidRPr="00533F83">
        <w:rPr>
          <w:sz w:val="26"/>
          <w:szCs w:val="26"/>
          <w:lang w:val="es-ES"/>
        </w:rPr>
        <w:t>+ Xe chuyên dùng</w:t>
      </w:r>
    </w:p>
    <w:p w:rsidR="002E0A6A" w:rsidRPr="00533F83" w:rsidRDefault="002E0A6A" w:rsidP="00886FB4">
      <w:pPr>
        <w:spacing w:before="60" w:after="60"/>
        <w:ind w:firstLine="720"/>
        <w:jc w:val="both"/>
        <w:rPr>
          <w:sz w:val="26"/>
          <w:szCs w:val="26"/>
          <w:lang w:val="es-ES"/>
        </w:rPr>
      </w:pPr>
      <w:r w:rsidRPr="00533F83">
        <w:rPr>
          <w:sz w:val="26"/>
          <w:szCs w:val="26"/>
          <w:lang w:val="es-ES"/>
        </w:rPr>
        <w:t>+ Tàu, thuyền</w:t>
      </w:r>
    </w:p>
    <w:p w:rsidR="002E0A6A" w:rsidRPr="00533F83" w:rsidRDefault="002E0A6A" w:rsidP="00886FB4">
      <w:pPr>
        <w:spacing w:before="60" w:after="60"/>
        <w:ind w:firstLine="720"/>
        <w:jc w:val="both"/>
        <w:rPr>
          <w:sz w:val="26"/>
          <w:szCs w:val="26"/>
          <w:lang w:val="es-ES"/>
        </w:rPr>
      </w:pPr>
      <w:r w:rsidRPr="00533F83">
        <w:rPr>
          <w:sz w:val="26"/>
          <w:szCs w:val="26"/>
          <w:lang w:val="es-ES"/>
        </w:rPr>
        <w:t>+ Trang thiết bị kỹ thuật chuyên dụng</w:t>
      </w:r>
    </w:p>
    <w:p w:rsidR="002E0A6A" w:rsidRPr="00533F83" w:rsidRDefault="002E0A6A" w:rsidP="00886FB4">
      <w:pPr>
        <w:spacing w:before="60" w:after="60"/>
        <w:ind w:firstLine="720"/>
        <w:jc w:val="both"/>
        <w:rPr>
          <w:sz w:val="26"/>
          <w:szCs w:val="26"/>
          <w:lang w:val="es-ES"/>
        </w:rPr>
      </w:pPr>
      <w:r w:rsidRPr="00533F83">
        <w:rPr>
          <w:sz w:val="26"/>
          <w:szCs w:val="26"/>
          <w:lang w:val="es-ES"/>
        </w:rPr>
        <w:t>+ Điều hòa nhiệt độ</w:t>
      </w:r>
    </w:p>
    <w:p w:rsidR="002E0A6A" w:rsidRPr="00533F83" w:rsidRDefault="002E0A6A" w:rsidP="00886FB4">
      <w:pPr>
        <w:spacing w:before="60" w:after="60"/>
        <w:ind w:firstLine="720"/>
        <w:jc w:val="both"/>
        <w:rPr>
          <w:sz w:val="26"/>
          <w:szCs w:val="26"/>
          <w:lang w:val="es-ES"/>
        </w:rPr>
      </w:pPr>
      <w:r w:rsidRPr="00533F83">
        <w:rPr>
          <w:sz w:val="26"/>
          <w:szCs w:val="26"/>
          <w:lang w:val="es-ES"/>
        </w:rPr>
        <w:t>+ Nhà cửa</w:t>
      </w:r>
    </w:p>
    <w:p w:rsidR="002E0A6A" w:rsidRPr="00533F83" w:rsidRDefault="002E0A6A" w:rsidP="00886FB4">
      <w:pPr>
        <w:spacing w:before="60" w:after="60"/>
        <w:ind w:firstLine="720"/>
        <w:jc w:val="both"/>
        <w:rPr>
          <w:sz w:val="26"/>
          <w:szCs w:val="26"/>
          <w:lang w:val="es-ES"/>
        </w:rPr>
      </w:pPr>
      <w:r w:rsidRPr="00533F83">
        <w:rPr>
          <w:sz w:val="26"/>
          <w:szCs w:val="26"/>
          <w:lang w:val="es-ES"/>
        </w:rPr>
        <w:t>+ Thiết bị phòng cháy, chữa cháy.</w:t>
      </w:r>
    </w:p>
    <w:p w:rsidR="002E0A6A" w:rsidRPr="00533F83" w:rsidRDefault="002E0A6A" w:rsidP="00886FB4">
      <w:pPr>
        <w:spacing w:before="60" w:after="60"/>
        <w:ind w:firstLine="720"/>
        <w:jc w:val="both"/>
        <w:rPr>
          <w:sz w:val="26"/>
          <w:szCs w:val="26"/>
          <w:lang w:val="es-ES"/>
        </w:rPr>
      </w:pPr>
      <w:r w:rsidRPr="00533F83">
        <w:rPr>
          <w:sz w:val="26"/>
          <w:szCs w:val="26"/>
          <w:lang w:val="es-ES"/>
        </w:rPr>
        <w:t>+ Thiết bị tin học</w:t>
      </w:r>
    </w:p>
    <w:p w:rsidR="002E0A6A" w:rsidRPr="00533F83" w:rsidRDefault="002E0A6A" w:rsidP="00886FB4">
      <w:pPr>
        <w:spacing w:before="60" w:after="60"/>
        <w:ind w:firstLine="720"/>
        <w:jc w:val="both"/>
        <w:rPr>
          <w:sz w:val="26"/>
          <w:szCs w:val="26"/>
          <w:lang w:val="es-ES"/>
        </w:rPr>
      </w:pPr>
      <w:r w:rsidRPr="00533F83">
        <w:rPr>
          <w:sz w:val="26"/>
          <w:szCs w:val="26"/>
          <w:lang w:val="es-ES"/>
        </w:rPr>
        <w:t>+ Máy photocopy</w:t>
      </w:r>
    </w:p>
    <w:p w:rsidR="002E0A6A" w:rsidRPr="00533F83" w:rsidRDefault="002E0A6A" w:rsidP="00886FB4">
      <w:pPr>
        <w:spacing w:before="60" w:after="60"/>
        <w:ind w:firstLine="720"/>
        <w:jc w:val="both"/>
        <w:rPr>
          <w:sz w:val="26"/>
          <w:szCs w:val="26"/>
          <w:lang w:val="es-ES"/>
        </w:rPr>
      </w:pPr>
      <w:r w:rsidRPr="00533F83">
        <w:rPr>
          <w:sz w:val="26"/>
          <w:szCs w:val="26"/>
          <w:lang w:val="es-ES"/>
        </w:rPr>
        <w:t>+ Máy fax</w:t>
      </w:r>
    </w:p>
    <w:p w:rsidR="002E0A6A" w:rsidRPr="00533F83" w:rsidRDefault="002E0A6A" w:rsidP="00886FB4">
      <w:pPr>
        <w:spacing w:before="60" w:after="60"/>
        <w:ind w:firstLine="720"/>
        <w:jc w:val="both"/>
        <w:rPr>
          <w:sz w:val="26"/>
          <w:szCs w:val="26"/>
          <w:lang w:val="es-ES"/>
        </w:rPr>
      </w:pPr>
      <w:r w:rsidRPr="00533F83">
        <w:rPr>
          <w:sz w:val="26"/>
          <w:szCs w:val="26"/>
          <w:lang w:val="es-ES"/>
        </w:rPr>
        <w:t>+ Máy phát điện</w:t>
      </w:r>
    </w:p>
    <w:p w:rsidR="002E0A6A" w:rsidRPr="00533F83" w:rsidRDefault="002E0A6A" w:rsidP="00886FB4">
      <w:pPr>
        <w:spacing w:before="60" w:after="60"/>
        <w:ind w:firstLine="720"/>
        <w:jc w:val="both"/>
        <w:rPr>
          <w:sz w:val="26"/>
          <w:szCs w:val="26"/>
          <w:lang w:val="es-ES"/>
        </w:rPr>
      </w:pPr>
      <w:r w:rsidRPr="00533F83">
        <w:rPr>
          <w:sz w:val="26"/>
          <w:szCs w:val="26"/>
          <w:lang w:val="es-ES"/>
        </w:rPr>
        <w:t>+ Máy bơm nước</w:t>
      </w:r>
    </w:p>
    <w:p w:rsidR="002E0A6A" w:rsidRPr="00533F83" w:rsidRDefault="002E0A6A" w:rsidP="00886FB4">
      <w:pPr>
        <w:spacing w:before="60" w:after="60"/>
        <w:ind w:firstLine="720"/>
        <w:jc w:val="both"/>
        <w:rPr>
          <w:sz w:val="26"/>
          <w:szCs w:val="26"/>
          <w:lang w:val="es-ES"/>
        </w:rPr>
      </w:pPr>
      <w:r w:rsidRPr="00533F83">
        <w:rPr>
          <w:sz w:val="26"/>
          <w:szCs w:val="26"/>
          <w:lang w:val="es-ES"/>
        </w:rPr>
        <w:t>+ Tài sản khác.</w:t>
      </w:r>
    </w:p>
    <w:p w:rsidR="002E0A6A" w:rsidRPr="00533F83" w:rsidRDefault="002E0A6A" w:rsidP="005E187D">
      <w:pPr>
        <w:spacing w:before="120" w:after="120"/>
        <w:ind w:firstLine="720"/>
        <w:jc w:val="both"/>
        <w:rPr>
          <w:sz w:val="26"/>
          <w:szCs w:val="26"/>
          <w:lang w:val="es-ES"/>
        </w:rPr>
      </w:pPr>
      <w:r w:rsidRPr="00533F83">
        <w:rPr>
          <w:b/>
          <w:bCs/>
          <w:sz w:val="26"/>
          <w:szCs w:val="26"/>
          <w:lang w:val="es-ES"/>
        </w:rPr>
        <w:t xml:space="preserve">b. Phân loại chi theo ngành kinh tế: </w:t>
      </w:r>
    </w:p>
    <w:p w:rsidR="003430ED" w:rsidRPr="00533F83" w:rsidRDefault="002E0A6A" w:rsidP="005E187D">
      <w:pPr>
        <w:spacing w:before="120" w:after="120"/>
        <w:ind w:firstLine="720"/>
        <w:jc w:val="both"/>
        <w:rPr>
          <w:sz w:val="26"/>
          <w:szCs w:val="26"/>
          <w:lang w:val="nb-NO"/>
        </w:rPr>
      </w:pPr>
      <w:r w:rsidRPr="00533F83">
        <w:rPr>
          <w:bCs/>
          <w:iCs/>
          <w:sz w:val="26"/>
          <w:szCs w:val="26"/>
          <w:lang w:val="es-ES"/>
        </w:rPr>
        <w:t xml:space="preserve">Kê khai các khoản chi theo danh mục mã số ngành kinh tế phụ lục số 2 kèm theo </w:t>
      </w:r>
      <w:r w:rsidR="00B4192C">
        <w:rPr>
          <w:bCs/>
          <w:iCs/>
          <w:sz w:val="26"/>
          <w:szCs w:val="26"/>
          <w:lang w:val="es-ES"/>
        </w:rPr>
        <w:t>Q</w:t>
      </w:r>
      <w:r w:rsidRPr="00533F83">
        <w:rPr>
          <w:bCs/>
          <w:iCs/>
          <w:sz w:val="26"/>
          <w:szCs w:val="26"/>
          <w:lang w:val="es-ES"/>
        </w:rPr>
        <w:t>uyết định số 33/2008/QĐ-BTC</w:t>
      </w:r>
      <w:r w:rsidRPr="00533F83">
        <w:rPr>
          <w:sz w:val="26"/>
          <w:szCs w:val="26"/>
          <w:lang w:val="nb-NO"/>
        </w:rPr>
        <w:t xml:space="preserve"> ngày 2/6/2008 của Bộ trưởng Bộ Tài chính về việc ban hành hệ thống mục lục ngân sách nhà nước.</w:t>
      </w:r>
    </w:p>
    <w:p w:rsidR="003430ED" w:rsidRPr="008F1F34" w:rsidRDefault="003430ED" w:rsidP="003430ED">
      <w:pPr>
        <w:spacing w:before="120" w:after="120"/>
        <w:ind w:firstLine="720"/>
        <w:jc w:val="both"/>
        <w:rPr>
          <w:bCs/>
          <w:i/>
          <w:iCs/>
          <w:sz w:val="26"/>
          <w:szCs w:val="26"/>
          <w:lang w:val="es-ES"/>
        </w:rPr>
      </w:pPr>
      <w:r w:rsidRPr="008F1F34">
        <w:rPr>
          <w:i/>
          <w:sz w:val="26"/>
          <w:szCs w:val="26"/>
          <w:lang w:val="nb-NO"/>
        </w:rPr>
        <w:t>Từ năm 2019</w:t>
      </w:r>
      <w:r w:rsidR="00D95F7E">
        <w:rPr>
          <w:i/>
          <w:sz w:val="26"/>
          <w:szCs w:val="26"/>
          <w:lang w:val="nb-NO"/>
        </w:rPr>
        <w:t>,</w:t>
      </w:r>
      <w:r w:rsidRPr="008F1F34">
        <w:rPr>
          <w:i/>
          <w:sz w:val="26"/>
          <w:szCs w:val="26"/>
          <w:lang w:val="nb-NO"/>
        </w:rPr>
        <w:t xml:space="preserve"> vi</w:t>
      </w:r>
      <w:r w:rsidR="00727654" w:rsidRPr="008F1F34">
        <w:rPr>
          <w:i/>
          <w:sz w:val="26"/>
          <w:szCs w:val="26"/>
          <w:lang w:val="nb-NO"/>
        </w:rPr>
        <w:t xml:space="preserve">ệc thu thập số liệu </w:t>
      </w:r>
      <w:r w:rsidR="00D95F7E">
        <w:rPr>
          <w:i/>
          <w:sz w:val="26"/>
          <w:szCs w:val="26"/>
          <w:lang w:val="nb-NO"/>
        </w:rPr>
        <w:t xml:space="preserve">hàng năm </w:t>
      </w:r>
      <w:r w:rsidR="00727654" w:rsidRPr="008F1F34">
        <w:rPr>
          <w:i/>
          <w:sz w:val="26"/>
          <w:szCs w:val="26"/>
          <w:lang w:val="nb-NO"/>
        </w:rPr>
        <w:t>sẽ khai thác qua</w:t>
      </w:r>
      <w:r w:rsidRPr="008F1F34">
        <w:rPr>
          <w:i/>
          <w:sz w:val="26"/>
          <w:szCs w:val="26"/>
          <w:lang w:val="nb-NO"/>
        </w:rPr>
        <w:t xml:space="preserve"> k</w:t>
      </w:r>
      <w:r w:rsidRPr="008F1F34">
        <w:rPr>
          <w:bCs/>
          <w:i/>
          <w:iCs/>
          <w:sz w:val="26"/>
          <w:szCs w:val="26"/>
          <w:lang w:val="es-ES"/>
        </w:rPr>
        <w:t xml:space="preserve">ê khai các khoản chi theo danh mục mã số nội dung kinh tế thuộc phụ lục số 2 kèm theo </w:t>
      </w:r>
      <w:r w:rsidR="00B4192C" w:rsidRPr="008F1F34">
        <w:rPr>
          <w:bCs/>
          <w:i/>
          <w:iCs/>
          <w:sz w:val="26"/>
          <w:szCs w:val="26"/>
          <w:lang w:val="es-ES"/>
        </w:rPr>
        <w:t>T</w:t>
      </w:r>
      <w:r w:rsidRPr="008F1F34">
        <w:rPr>
          <w:bCs/>
          <w:i/>
          <w:iCs/>
          <w:sz w:val="26"/>
          <w:szCs w:val="26"/>
          <w:lang w:val="es-ES"/>
        </w:rPr>
        <w:t xml:space="preserve">hông tư số 324/2016/TT-BTC </w:t>
      </w:r>
      <w:r w:rsidRPr="008F1F34">
        <w:rPr>
          <w:i/>
          <w:sz w:val="26"/>
          <w:szCs w:val="26"/>
          <w:lang w:val="nb-NO"/>
        </w:rPr>
        <w:t>ngày 21/12/2016 của Bộ trưởng Bộ Tài chính về việc ban hành hệ thống mục lục ngân sách nhà nước.</w:t>
      </w:r>
    </w:p>
    <w:p w:rsidR="002E0A6A" w:rsidRPr="00533F83" w:rsidRDefault="002E0A6A" w:rsidP="005E187D">
      <w:pPr>
        <w:tabs>
          <w:tab w:val="left" w:pos="-5103"/>
        </w:tabs>
        <w:spacing w:before="120" w:after="120"/>
        <w:ind w:firstLine="720"/>
        <w:jc w:val="both"/>
        <w:rPr>
          <w:b/>
          <w:sz w:val="26"/>
          <w:szCs w:val="26"/>
          <w:lang w:val="nl-NL"/>
        </w:rPr>
      </w:pPr>
      <w:r w:rsidRPr="00533F83">
        <w:rPr>
          <w:b/>
          <w:bCs/>
          <w:iCs/>
          <w:sz w:val="26"/>
          <w:szCs w:val="26"/>
          <w:lang w:val="es-ES"/>
        </w:rPr>
        <w:t>c</w:t>
      </w:r>
      <w:r w:rsidRPr="00533F83">
        <w:rPr>
          <w:b/>
          <w:sz w:val="26"/>
          <w:szCs w:val="26"/>
          <w:lang w:val="nl-NL"/>
        </w:rPr>
        <w:t>. Phân loại chi theo tỉnh</w:t>
      </w:r>
      <w:r w:rsidR="002813AB" w:rsidRPr="00533F83">
        <w:rPr>
          <w:b/>
          <w:sz w:val="26"/>
          <w:szCs w:val="26"/>
          <w:lang w:val="nl-NL"/>
        </w:rPr>
        <w:t xml:space="preserve">, </w:t>
      </w:r>
      <w:r w:rsidRPr="00533F83">
        <w:rPr>
          <w:b/>
          <w:sz w:val="26"/>
          <w:szCs w:val="26"/>
          <w:lang w:val="nl-NL"/>
        </w:rPr>
        <w:t>thành phố trực thuộc Trung ương</w:t>
      </w:r>
    </w:p>
    <w:p w:rsidR="002E0A6A" w:rsidRPr="00533F83" w:rsidRDefault="002E0A6A" w:rsidP="005E187D">
      <w:pPr>
        <w:tabs>
          <w:tab w:val="left" w:pos="-5103"/>
        </w:tabs>
        <w:spacing w:before="120" w:after="120"/>
        <w:ind w:firstLine="720"/>
        <w:jc w:val="both"/>
        <w:rPr>
          <w:sz w:val="26"/>
          <w:szCs w:val="26"/>
          <w:lang w:val="nl-NL"/>
        </w:rPr>
      </w:pPr>
      <w:r w:rsidRPr="00533F83">
        <w:rPr>
          <w:sz w:val="26"/>
          <w:szCs w:val="26"/>
          <w:lang w:val="nl-NL"/>
        </w:rPr>
        <w:t xml:space="preserve">Phân chia tổng số chi của các đơn vị sử dụng ngân sách nhà nước trực thuộc Bộ, ngành, cơ quan </w:t>
      </w:r>
      <w:r w:rsidR="00D83DC3">
        <w:rPr>
          <w:sz w:val="26"/>
          <w:szCs w:val="26"/>
          <w:lang w:val="nl-NL"/>
        </w:rPr>
        <w:t>T</w:t>
      </w:r>
      <w:r w:rsidRPr="00533F83">
        <w:rPr>
          <w:sz w:val="26"/>
          <w:szCs w:val="26"/>
          <w:lang w:val="nl-NL"/>
        </w:rPr>
        <w:t xml:space="preserve">rung ương theo đơn vị hành chính là các tỉnh/thành phố trực thuộc </w:t>
      </w:r>
      <w:r w:rsidR="0070006B" w:rsidRPr="00533F83">
        <w:rPr>
          <w:sz w:val="26"/>
          <w:szCs w:val="26"/>
          <w:lang w:val="nl-NL"/>
        </w:rPr>
        <w:t>T</w:t>
      </w:r>
      <w:r w:rsidRPr="00533F83">
        <w:rPr>
          <w:sz w:val="26"/>
          <w:szCs w:val="26"/>
          <w:lang w:val="nl-NL"/>
        </w:rPr>
        <w:t>rung ương.</w:t>
      </w:r>
    </w:p>
    <w:p w:rsidR="00EE7DBE" w:rsidRPr="00533F83" w:rsidRDefault="002E0A6A" w:rsidP="00533F83">
      <w:pPr>
        <w:spacing w:before="120" w:after="120"/>
        <w:ind w:firstLine="720"/>
        <w:jc w:val="both"/>
        <w:rPr>
          <w:sz w:val="26"/>
          <w:szCs w:val="26"/>
          <w:lang w:val="nl-NL"/>
        </w:rPr>
      </w:pPr>
      <w:r w:rsidRPr="00533F83">
        <w:rPr>
          <w:b/>
          <w:sz w:val="26"/>
          <w:szCs w:val="26"/>
          <w:lang w:val="fr-FR"/>
        </w:rPr>
        <w:t>* Cột 1:</w:t>
      </w:r>
      <w:r w:rsidRPr="00533F83">
        <w:rPr>
          <w:sz w:val="26"/>
          <w:szCs w:val="26"/>
          <w:lang w:val="fr-FR"/>
        </w:rPr>
        <w:t xml:space="preserve"> G</w:t>
      </w:r>
      <w:r w:rsidRPr="00533F83">
        <w:rPr>
          <w:sz w:val="26"/>
          <w:szCs w:val="26"/>
          <w:lang w:val="nl-NL"/>
        </w:rPr>
        <w:t>hi tổng tiền chi của các đơn vị sử dụng ngân sách nhà nước trên địa bàn tỉnh/thành phố trong năm báo cáo theo các loại chi ở cột A.</w:t>
      </w:r>
    </w:p>
    <w:sectPr w:rsidR="00EE7DBE" w:rsidRPr="00533F83" w:rsidSect="00F848F2">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0FF" w:rsidRDefault="004250FF" w:rsidP="0056268F">
      <w:r>
        <w:separator/>
      </w:r>
    </w:p>
  </w:endnote>
  <w:endnote w:type="continuationSeparator" w:id="1">
    <w:p w:rsidR="004250FF" w:rsidRDefault="004250FF" w:rsidP="00562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ArabiaH">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FJEBO+TimesNewRoman">
    <w:altName w:val="Times New Roman"/>
    <w:panose1 w:val="00000000000000000000"/>
    <w:charset w:val="00"/>
    <w:family w:val="roman"/>
    <w:notTrueType/>
    <w:pitch w:val="default"/>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H">
    <w:panose1 w:val="020B7200000000000000"/>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48" w:rsidRDefault="00C57548" w:rsidP="002C19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7548" w:rsidRDefault="00C57548" w:rsidP="002C19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732985"/>
      <w:docPartObj>
        <w:docPartGallery w:val="Page Numbers (Bottom of Page)"/>
        <w:docPartUnique/>
      </w:docPartObj>
    </w:sdtPr>
    <w:sdtContent>
      <w:p w:rsidR="00C57548" w:rsidRDefault="00C57548">
        <w:pPr>
          <w:pStyle w:val="Footer"/>
          <w:jc w:val="center"/>
        </w:pPr>
        <w:fldSimple w:instr=" PAGE   \* MERGEFORMAT ">
          <w:r w:rsidR="00411432">
            <w:rPr>
              <w:noProof/>
            </w:rPr>
            <w:t>74</w:t>
          </w:r>
        </w:fldSimple>
      </w:p>
    </w:sdtContent>
  </w:sdt>
  <w:p w:rsidR="00C57548" w:rsidRDefault="00C57548" w:rsidP="002C195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0FF" w:rsidRDefault="004250FF" w:rsidP="0056268F">
      <w:r>
        <w:separator/>
      </w:r>
    </w:p>
  </w:footnote>
  <w:footnote w:type="continuationSeparator" w:id="1">
    <w:p w:rsidR="004250FF" w:rsidRDefault="004250FF" w:rsidP="00562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08C0"/>
    <w:multiLevelType w:val="hybridMultilevel"/>
    <w:tmpl w:val="5456EA6A"/>
    <w:lvl w:ilvl="0" w:tplc="94EEF486">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660F2"/>
    <w:multiLevelType w:val="hybridMultilevel"/>
    <w:tmpl w:val="54BE4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01157F"/>
    <w:multiLevelType w:val="hybridMultilevel"/>
    <w:tmpl w:val="9F609708"/>
    <w:lvl w:ilvl="0" w:tplc="04090009">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nsid w:val="10925F5C"/>
    <w:multiLevelType w:val="hybridMultilevel"/>
    <w:tmpl w:val="A4189B7E"/>
    <w:lvl w:ilvl="0" w:tplc="6B2A9D86">
      <w:start w:val="1"/>
      <w:numFmt w:val="bullet"/>
      <w:lvlText w:val="-"/>
      <w:lvlJc w:val="left"/>
      <w:pPr>
        <w:ind w:left="587" w:hanging="360"/>
      </w:pPr>
      <w:rPr>
        <w:rFonts w:ascii="Times New Roman" w:eastAsia="Times New Roman" w:hAnsi="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cs="Wingdings" w:hint="default"/>
      </w:rPr>
    </w:lvl>
    <w:lvl w:ilvl="3" w:tplc="04090001" w:tentative="1">
      <w:start w:val="1"/>
      <w:numFmt w:val="bullet"/>
      <w:lvlText w:val=""/>
      <w:lvlJc w:val="left"/>
      <w:pPr>
        <w:ind w:left="2747" w:hanging="360"/>
      </w:pPr>
      <w:rPr>
        <w:rFonts w:ascii="Symbol" w:hAnsi="Symbol" w:cs="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cs="Wingdings" w:hint="default"/>
      </w:rPr>
    </w:lvl>
    <w:lvl w:ilvl="6" w:tplc="04090001" w:tentative="1">
      <w:start w:val="1"/>
      <w:numFmt w:val="bullet"/>
      <w:lvlText w:val=""/>
      <w:lvlJc w:val="left"/>
      <w:pPr>
        <w:ind w:left="4907" w:hanging="360"/>
      </w:pPr>
      <w:rPr>
        <w:rFonts w:ascii="Symbol" w:hAnsi="Symbol" w:cs="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cs="Wingdings" w:hint="default"/>
      </w:rPr>
    </w:lvl>
  </w:abstractNum>
  <w:abstractNum w:abstractNumId="4">
    <w:nsid w:val="116C7CF1"/>
    <w:multiLevelType w:val="hybridMultilevel"/>
    <w:tmpl w:val="DAD819F4"/>
    <w:lvl w:ilvl="0" w:tplc="6B9EF2D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23F21AC"/>
    <w:multiLevelType w:val="hybridMultilevel"/>
    <w:tmpl w:val="FB2EAD02"/>
    <w:lvl w:ilvl="0" w:tplc="65EA3E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DA6D23"/>
    <w:multiLevelType w:val="hybridMultilevel"/>
    <w:tmpl w:val="EB5823CA"/>
    <w:lvl w:ilvl="0" w:tplc="C9EC0E24">
      <w:start w:val="1"/>
      <w:numFmt w:val="decimal"/>
      <w:lvlText w:val="%1."/>
      <w:lvlJc w:val="left"/>
      <w:pPr>
        <w:ind w:left="425" w:hanging="360"/>
      </w:pPr>
      <w:rPr>
        <w:rFonts w:hint="default"/>
        <w:sz w:val="22"/>
        <w:szCs w:val="22"/>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7">
    <w:nsid w:val="15702C23"/>
    <w:multiLevelType w:val="hybridMultilevel"/>
    <w:tmpl w:val="32D212F4"/>
    <w:lvl w:ilvl="0" w:tplc="94FCF03E">
      <w:start w:val="1"/>
      <w:numFmt w:val="bullet"/>
      <w:lvlText w:val="-"/>
      <w:lvlJc w:val="left"/>
      <w:pPr>
        <w:ind w:left="587" w:hanging="360"/>
      </w:pPr>
      <w:rPr>
        <w:rFonts w:ascii="Times New Roman" w:eastAsia="Times New Roman" w:hAnsi="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cs="Wingdings" w:hint="default"/>
      </w:rPr>
    </w:lvl>
    <w:lvl w:ilvl="3" w:tplc="04090001" w:tentative="1">
      <w:start w:val="1"/>
      <w:numFmt w:val="bullet"/>
      <w:lvlText w:val=""/>
      <w:lvlJc w:val="left"/>
      <w:pPr>
        <w:ind w:left="2747" w:hanging="360"/>
      </w:pPr>
      <w:rPr>
        <w:rFonts w:ascii="Symbol" w:hAnsi="Symbol" w:cs="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cs="Wingdings" w:hint="default"/>
      </w:rPr>
    </w:lvl>
    <w:lvl w:ilvl="6" w:tplc="04090001" w:tentative="1">
      <w:start w:val="1"/>
      <w:numFmt w:val="bullet"/>
      <w:lvlText w:val=""/>
      <w:lvlJc w:val="left"/>
      <w:pPr>
        <w:ind w:left="4907" w:hanging="360"/>
      </w:pPr>
      <w:rPr>
        <w:rFonts w:ascii="Symbol" w:hAnsi="Symbol" w:cs="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cs="Wingdings" w:hint="default"/>
      </w:rPr>
    </w:lvl>
  </w:abstractNum>
  <w:abstractNum w:abstractNumId="8">
    <w:nsid w:val="16625DC9"/>
    <w:multiLevelType w:val="hybridMultilevel"/>
    <w:tmpl w:val="59880A44"/>
    <w:lvl w:ilvl="0" w:tplc="48DC9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FB2301"/>
    <w:multiLevelType w:val="hybridMultilevel"/>
    <w:tmpl w:val="358809F0"/>
    <w:lvl w:ilvl="0" w:tplc="0F3CB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3129AB"/>
    <w:multiLevelType w:val="hybridMultilevel"/>
    <w:tmpl w:val="EB5823CA"/>
    <w:lvl w:ilvl="0" w:tplc="C9EC0E24">
      <w:start w:val="1"/>
      <w:numFmt w:val="decimal"/>
      <w:lvlText w:val="%1."/>
      <w:lvlJc w:val="left"/>
      <w:pPr>
        <w:ind w:left="425" w:hanging="360"/>
      </w:pPr>
      <w:rPr>
        <w:rFonts w:hint="default"/>
        <w:sz w:val="22"/>
        <w:szCs w:val="22"/>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1">
    <w:nsid w:val="1E667369"/>
    <w:multiLevelType w:val="hybridMultilevel"/>
    <w:tmpl w:val="F1FAC876"/>
    <w:lvl w:ilvl="0" w:tplc="70EEDB9E">
      <w:start w:val="1"/>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2">
    <w:nsid w:val="1E7522DC"/>
    <w:multiLevelType w:val="hybridMultilevel"/>
    <w:tmpl w:val="A3429F1A"/>
    <w:lvl w:ilvl="0" w:tplc="DB1E88AC">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6626FD"/>
    <w:multiLevelType w:val="hybridMultilevel"/>
    <w:tmpl w:val="42540B44"/>
    <w:lvl w:ilvl="0" w:tplc="A3B61328">
      <w:start w:val="4"/>
      <w:numFmt w:val="bullet"/>
      <w:lvlText w:val="-"/>
      <w:lvlJc w:val="left"/>
      <w:pPr>
        <w:ind w:left="765" w:hanging="360"/>
      </w:pPr>
      <w:rPr>
        <w:rFonts w:ascii="Times New Roman" w:eastAsia="Times New Roman" w:hAnsi="Times New Roman" w:cs="Times New Roman" w:hint="default"/>
        <w:i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2A1945D9"/>
    <w:multiLevelType w:val="hybridMultilevel"/>
    <w:tmpl w:val="CAB05C90"/>
    <w:lvl w:ilvl="0" w:tplc="3BB03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D722F8"/>
    <w:multiLevelType w:val="hybridMultilevel"/>
    <w:tmpl w:val="35DCA4E4"/>
    <w:lvl w:ilvl="0" w:tplc="7DEEA458">
      <w:start w:val="1"/>
      <w:numFmt w:val="lowerLetter"/>
      <w:lvlText w:val="%1."/>
      <w:lvlJc w:val="left"/>
      <w:pPr>
        <w:ind w:left="1815" w:hanging="360"/>
      </w:pPr>
      <w:rPr>
        <w:rFonts w:hint="default"/>
        <w:i/>
        <w:iCs/>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6">
    <w:nsid w:val="2BB625BC"/>
    <w:multiLevelType w:val="hybridMultilevel"/>
    <w:tmpl w:val="CF989322"/>
    <w:lvl w:ilvl="0" w:tplc="0512E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2335C"/>
    <w:multiLevelType w:val="hybridMultilevel"/>
    <w:tmpl w:val="EB5823CA"/>
    <w:lvl w:ilvl="0" w:tplc="C9EC0E24">
      <w:start w:val="1"/>
      <w:numFmt w:val="decimal"/>
      <w:lvlText w:val="%1."/>
      <w:lvlJc w:val="left"/>
      <w:pPr>
        <w:ind w:left="425" w:hanging="360"/>
      </w:pPr>
      <w:rPr>
        <w:rFonts w:hint="default"/>
        <w:sz w:val="22"/>
        <w:szCs w:val="22"/>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8">
    <w:nsid w:val="34234F42"/>
    <w:multiLevelType w:val="hybridMultilevel"/>
    <w:tmpl w:val="BCC21332"/>
    <w:lvl w:ilvl="0" w:tplc="CA2810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E3BD1"/>
    <w:multiLevelType w:val="hybridMultilevel"/>
    <w:tmpl w:val="5414E51E"/>
    <w:lvl w:ilvl="0" w:tplc="23166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817790"/>
    <w:multiLevelType w:val="hybridMultilevel"/>
    <w:tmpl w:val="3FAC0AE0"/>
    <w:lvl w:ilvl="0" w:tplc="7550F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EE1AC9"/>
    <w:multiLevelType w:val="multilevel"/>
    <w:tmpl w:val="77C069A8"/>
    <w:lvl w:ilvl="0">
      <w:start w:val="1"/>
      <w:numFmt w:val="decimal"/>
      <w:lvlText w:val="%1."/>
      <w:lvlJc w:val="left"/>
      <w:pPr>
        <w:ind w:left="144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2">
    <w:nsid w:val="41F353E1"/>
    <w:multiLevelType w:val="hybridMultilevel"/>
    <w:tmpl w:val="5A76DDEC"/>
    <w:lvl w:ilvl="0" w:tplc="6B0AFBCC">
      <w:start w:val="1"/>
      <w:numFmt w:val="upperRoman"/>
      <w:lvlText w:val="%1."/>
      <w:lvlJc w:val="left"/>
      <w:pPr>
        <w:ind w:left="1140" w:hanging="720"/>
      </w:pPr>
      <w:rPr>
        <w:rFonts w:hint="default"/>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457857C3"/>
    <w:multiLevelType w:val="hybridMultilevel"/>
    <w:tmpl w:val="8544F62C"/>
    <w:lvl w:ilvl="0" w:tplc="B90C9BC6">
      <w:start w:val="4"/>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497A01F5"/>
    <w:multiLevelType w:val="hybridMultilevel"/>
    <w:tmpl w:val="81CC05A4"/>
    <w:lvl w:ilvl="0" w:tplc="AB8C8E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B1519B6"/>
    <w:multiLevelType w:val="hybridMultilevel"/>
    <w:tmpl w:val="67E4FC54"/>
    <w:lvl w:ilvl="0" w:tplc="DBAE5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1A0859"/>
    <w:multiLevelType w:val="hybridMultilevel"/>
    <w:tmpl w:val="350C6DA4"/>
    <w:lvl w:ilvl="0" w:tplc="BE706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5C6F5E"/>
    <w:multiLevelType w:val="hybridMultilevel"/>
    <w:tmpl w:val="16E25420"/>
    <w:lvl w:ilvl="0" w:tplc="AE9AD63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0D727E"/>
    <w:multiLevelType w:val="hybridMultilevel"/>
    <w:tmpl w:val="E5C073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0E459C"/>
    <w:multiLevelType w:val="hybridMultilevel"/>
    <w:tmpl w:val="EB5823CA"/>
    <w:lvl w:ilvl="0" w:tplc="C9EC0E24">
      <w:start w:val="1"/>
      <w:numFmt w:val="decimal"/>
      <w:lvlText w:val="%1."/>
      <w:lvlJc w:val="left"/>
      <w:pPr>
        <w:ind w:left="425" w:hanging="360"/>
      </w:pPr>
      <w:rPr>
        <w:rFonts w:hint="default"/>
        <w:sz w:val="22"/>
        <w:szCs w:val="22"/>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0">
    <w:nsid w:val="6C4F6B3E"/>
    <w:multiLevelType w:val="hybridMultilevel"/>
    <w:tmpl w:val="6D7A5604"/>
    <w:lvl w:ilvl="0" w:tplc="F3AE1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10E7F"/>
    <w:multiLevelType w:val="hybridMultilevel"/>
    <w:tmpl w:val="EB5823CA"/>
    <w:lvl w:ilvl="0" w:tplc="C9EC0E24">
      <w:start w:val="1"/>
      <w:numFmt w:val="decimal"/>
      <w:lvlText w:val="%1."/>
      <w:lvlJc w:val="left"/>
      <w:pPr>
        <w:ind w:left="425" w:hanging="360"/>
      </w:pPr>
      <w:rPr>
        <w:rFonts w:hint="default"/>
        <w:sz w:val="22"/>
        <w:szCs w:val="22"/>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2">
    <w:nsid w:val="781D3AAF"/>
    <w:multiLevelType w:val="multilevel"/>
    <w:tmpl w:val="115C782A"/>
    <w:lvl w:ilvl="0">
      <w:start w:val="1"/>
      <w:numFmt w:val="upperRoman"/>
      <w:lvlText w:val="%1."/>
      <w:lvlJc w:val="left"/>
      <w:pPr>
        <w:ind w:left="1080" w:hanging="720"/>
      </w:pPr>
      <w:rPr>
        <w:rFonts w:hint="default"/>
      </w:rPr>
    </w:lvl>
    <w:lvl w:ilvl="1">
      <w:start w:val="2"/>
      <w:numFmt w:val="decimal"/>
      <w:isLgl/>
      <w:lvlText w:val="%1.%2"/>
      <w:lvlJc w:val="left"/>
      <w:pPr>
        <w:ind w:left="810" w:hanging="45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520" w:hanging="2160"/>
      </w:pPr>
      <w:rPr>
        <w:rFonts w:hint="default"/>
        <w:b w:val="0"/>
        <w:bCs w:val="0"/>
      </w:rPr>
    </w:lvl>
  </w:abstractNum>
  <w:abstractNum w:abstractNumId="33">
    <w:nsid w:val="78617182"/>
    <w:multiLevelType w:val="hybridMultilevel"/>
    <w:tmpl w:val="037C1FFE"/>
    <w:lvl w:ilvl="0" w:tplc="7A1E35B6">
      <w:start w:val="1"/>
      <w:numFmt w:val="decimal"/>
      <w:lvlText w:val="(%1)"/>
      <w:lvlJc w:val="left"/>
      <w:pPr>
        <w:ind w:left="4725" w:hanging="1125"/>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79383006"/>
    <w:multiLevelType w:val="hybridMultilevel"/>
    <w:tmpl w:val="90A6CDE8"/>
    <w:lvl w:ilvl="0" w:tplc="64DA92D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nsid w:val="7A18376A"/>
    <w:multiLevelType w:val="hybridMultilevel"/>
    <w:tmpl w:val="29E48A2A"/>
    <w:lvl w:ilvl="0" w:tplc="FF38B818">
      <w:start w:val="4"/>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7ECB118E"/>
    <w:multiLevelType w:val="hybridMultilevel"/>
    <w:tmpl w:val="4EC0AC22"/>
    <w:lvl w:ilvl="0" w:tplc="CE4E37A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8"/>
  </w:num>
  <w:num w:numId="2">
    <w:abstractNumId w:val="1"/>
  </w:num>
  <w:num w:numId="3">
    <w:abstractNumId w:val="3"/>
  </w:num>
  <w:num w:numId="4">
    <w:abstractNumId w:val="32"/>
  </w:num>
  <w:num w:numId="5">
    <w:abstractNumId w:val="14"/>
  </w:num>
  <w:num w:numId="6">
    <w:abstractNumId w:val="21"/>
  </w:num>
  <w:num w:numId="7">
    <w:abstractNumId w:val="24"/>
  </w:num>
  <w:num w:numId="8">
    <w:abstractNumId w:val="15"/>
  </w:num>
  <w:num w:numId="9">
    <w:abstractNumId w:val="30"/>
  </w:num>
  <w:num w:numId="10">
    <w:abstractNumId w:val="7"/>
  </w:num>
  <w:num w:numId="11">
    <w:abstractNumId w:val="19"/>
  </w:num>
  <w:num w:numId="12">
    <w:abstractNumId w:val="5"/>
  </w:num>
  <w:num w:numId="13">
    <w:abstractNumId w:val="29"/>
  </w:num>
  <w:num w:numId="14">
    <w:abstractNumId w:val="31"/>
  </w:num>
  <w:num w:numId="15">
    <w:abstractNumId w:val="10"/>
  </w:num>
  <w:num w:numId="16">
    <w:abstractNumId w:val="27"/>
  </w:num>
  <w:num w:numId="17">
    <w:abstractNumId w:val="17"/>
  </w:num>
  <w:num w:numId="18">
    <w:abstractNumId w:val="6"/>
  </w:num>
  <w:num w:numId="19">
    <w:abstractNumId w:val="11"/>
  </w:num>
  <w:num w:numId="20">
    <w:abstractNumId w:val="28"/>
  </w:num>
  <w:num w:numId="21">
    <w:abstractNumId w:val="13"/>
  </w:num>
  <w:num w:numId="22">
    <w:abstractNumId w:val="23"/>
  </w:num>
  <w:num w:numId="23">
    <w:abstractNumId w:val="35"/>
  </w:num>
  <w:num w:numId="24">
    <w:abstractNumId w:val="16"/>
  </w:num>
  <w:num w:numId="25">
    <w:abstractNumId w:val="20"/>
  </w:num>
  <w:num w:numId="26">
    <w:abstractNumId w:val="25"/>
  </w:num>
  <w:num w:numId="27">
    <w:abstractNumId w:val="0"/>
  </w:num>
  <w:num w:numId="28">
    <w:abstractNumId w:val="26"/>
  </w:num>
  <w:num w:numId="29">
    <w:abstractNumId w:val="12"/>
  </w:num>
  <w:num w:numId="30">
    <w:abstractNumId w:val="2"/>
  </w:num>
  <w:num w:numId="31">
    <w:abstractNumId w:val="22"/>
  </w:num>
  <w:num w:numId="32">
    <w:abstractNumId w:val="33"/>
  </w:num>
  <w:num w:numId="33">
    <w:abstractNumId w:val="36"/>
  </w:num>
  <w:num w:numId="34">
    <w:abstractNumId w:val="4"/>
  </w:num>
  <w:num w:numId="35">
    <w:abstractNumId w:val="34"/>
  </w:num>
  <w:num w:numId="36">
    <w:abstractNumId w:val="9"/>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D1642"/>
    <w:rsid w:val="0000015A"/>
    <w:rsid w:val="000005A1"/>
    <w:rsid w:val="0000153E"/>
    <w:rsid w:val="0000249C"/>
    <w:rsid w:val="0000252A"/>
    <w:rsid w:val="00004328"/>
    <w:rsid w:val="00007FA1"/>
    <w:rsid w:val="00010E6B"/>
    <w:rsid w:val="00010F08"/>
    <w:rsid w:val="00012DC5"/>
    <w:rsid w:val="000135C5"/>
    <w:rsid w:val="000145A0"/>
    <w:rsid w:val="00022659"/>
    <w:rsid w:val="000232B7"/>
    <w:rsid w:val="00023817"/>
    <w:rsid w:val="00026C4B"/>
    <w:rsid w:val="0002788F"/>
    <w:rsid w:val="000317D6"/>
    <w:rsid w:val="000342CA"/>
    <w:rsid w:val="00041AD5"/>
    <w:rsid w:val="000429B7"/>
    <w:rsid w:val="0004381B"/>
    <w:rsid w:val="00046B2F"/>
    <w:rsid w:val="00046C6F"/>
    <w:rsid w:val="00047DE8"/>
    <w:rsid w:val="0005018E"/>
    <w:rsid w:val="00050560"/>
    <w:rsid w:val="00050F45"/>
    <w:rsid w:val="00051887"/>
    <w:rsid w:val="0005399C"/>
    <w:rsid w:val="00053DC5"/>
    <w:rsid w:val="000554E7"/>
    <w:rsid w:val="0005607C"/>
    <w:rsid w:val="0005735C"/>
    <w:rsid w:val="00061F90"/>
    <w:rsid w:val="00067192"/>
    <w:rsid w:val="00067606"/>
    <w:rsid w:val="0007122A"/>
    <w:rsid w:val="00073ACB"/>
    <w:rsid w:val="00080628"/>
    <w:rsid w:val="000807DD"/>
    <w:rsid w:val="000815DB"/>
    <w:rsid w:val="0008262F"/>
    <w:rsid w:val="0008286B"/>
    <w:rsid w:val="00082AF4"/>
    <w:rsid w:val="00082D1F"/>
    <w:rsid w:val="00084041"/>
    <w:rsid w:val="00084796"/>
    <w:rsid w:val="00084E77"/>
    <w:rsid w:val="00086E58"/>
    <w:rsid w:val="000934B4"/>
    <w:rsid w:val="00094884"/>
    <w:rsid w:val="00095445"/>
    <w:rsid w:val="00096340"/>
    <w:rsid w:val="000A0781"/>
    <w:rsid w:val="000A1E3D"/>
    <w:rsid w:val="000A380F"/>
    <w:rsid w:val="000A408C"/>
    <w:rsid w:val="000A4E65"/>
    <w:rsid w:val="000B163D"/>
    <w:rsid w:val="000B1C14"/>
    <w:rsid w:val="000B2F70"/>
    <w:rsid w:val="000B49DE"/>
    <w:rsid w:val="000B4A69"/>
    <w:rsid w:val="000B5065"/>
    <w:rsid w:val="000B514B"/>
    <w:rsid w:val="000B5967"/>
    <w:rsid w:val="000B6758"/>
    <w:rsid w:val="000C0D8D"/>
    <w:rsid w:val="000C3091"/>
    <w:rsid w:val="000C319D"/>
    <w:rsid w:val="000C3AD6"/>
    <w:rsid w:val="000C4C9E"/>
    <w:rsid w:val="000C640C"/>
    <w:rsid w:val="000C7658"/>
    <w:rsid w:val="000D2B9E"/>
    <w:rsid w:val="000D73E9"/>
    <w:rsid w:val="000E088A"/>
    <w:rsid w:val="000E4AED"/>
    <w:rsid w:val="000E4C9F"/>
    <w:rsid w:val="000E792B"/>
    <w:rsid w:val="000F12B7"/>
    <w:rsid w:val="000F4511"/>
    <w:rsid w:val="000F6DD3"/>
    <w:rsid w:val="00101FA7"/>
    <w:rsid w:val="001053C5"/>
    <w:rsid w:val="001054F5"/>
    <w:rsid w:val="00105A00"/>
    <w:rsid w:val="00106908"/>
    <w:rsid w:val="00107158"/>
    <w:rsid w:val="00107CEE"/>
    <w:rsid w:val="00110081"/>
    <w:rsid w:val="00111593"/>
    <w:rsid w:val="001125DA"/>
    <w:rsid w:val="00112B5A"/>
    <w:rsid w:val="0011467C"/>
    <w:rsid w:val="00115CBA"/>
    <w:rsid w:val="0012116A"/>
    <w:rsid w:val="00124417"/>
    <w:rsid w:val="001251B1"/>
    <w:rsid w:val="00125FEB"/>
    <w:rsid w:val="00130712"/>
    <w:rsid w:val="001313B3"/>
    <w:rsid w:val="00131463"/>
    <w:rsid w:val="001338EA"/>
    <w:rsid w:val="0013614A"/>
    <w:rsid w:val="00136A10"/>
    <w:rsid w:val="001400A1"/>
    <w:rsid w:val="00140D3B"/>
    <w:rsid w:val="0014324A"/>
    <w:rsid w:val="00143C81"/>
    <w:rsid w:val="0014419C"/>
    <w:rsid w:val="001466AC"/>
    <w:rsid w:val="00153E59"/>
    <w:rsid w:val="0015462A"/>
    <w:rsid w:val="00154968"/>
    <w:rsid w:val="00154E66"/>
    <w:rsid w:val="00154FEE"/>
    <w:rsid w:val="0016143F"/>
    <w:rsid w:val="001618EA"/>
    <w:rsid w:val="00162C8A"/>
    <w:rsid w:val="001630B5"/>
    <w:rsid w:val="001637AC"/>
    <w:rsid w:val="00167AD4"/>
    <w:rsid w:val="001712C0"/>
    <w:rsid w:val="00172D77"/>
    <w:rsid w:val="0017545C"/>
    <w:rsid w:val="001805FC"/>
    <w:rsid w:val="00180AD8"/>
    <w:rsid w:val="0018201D"/>
    <w:rsid w:val="0018373C"/>
    <w:rsid w:val="00184EB1"/>
    <w:rsid w:val="001851D7"/>
    <w:rsid w:val="001854F5"/>
    <w:rsid w:val="001859FC"/>
    <w:rsid w:val="00187A14"/>
    <w:rsid w:val="00190290"/>
    <w:rsid w:val="0019401A"/>
    <w:rsid w:val="001A0BC6"/>
    <w:rsid w:val="001A0E3E"/>
    <w:rsid w:val="001A4E59"/>
    <w:rsid w:val="001A77A8"/>
    <w:rsid w:val="001B29CF"/>
    <w:rsid w:val="001B3516"/>
    <w:rsid w:val="001B38A5"/>
    <w:rsid w:val="001B3B25"/>
    <w:rsid w:val="001B3DB5"/>
    <w:rsid w:val="001B5028"/>
    <w:rsid w:val="001B5304"/>
    <w:rsid w:val="001B5F7F"/>
    <w:rsid w:val="001B6626"/>
    <w:rsid w:val="001B6FF5"/>
    <w:rsid w:val="001C0901"/>
    <w:rsid w:val="001C3E9D"/>
    <w:rsid w:val="001C56F6"/>
    <w:rsid w:val="001C74AE"/>
    <w:rsid w:val="001D0D2D"/>
    <w:rsid w:val="001D2DF8"/>
    <w:rsid w:val="001D3489"/>
    <w:rsid w:val="001D3AF0"/>
    <w:rsid w:val="001D62E5"/>
    <w:rsid w:val="001D75B8"/>
    <w:rsid w:val="001D79C0"/>
    <w:rsid w:val="001D7F0E"/>
    <w:rsid w:val="001E244F"/>
    <w:rsid w:val="001E46A4"/>
    <w:rsid w:val="001E5817"/>
    <w:rsid w:val="001F0900"/>
    <w:rsid w:val="001F142E"/>
    <w:rsid w:val="001F203B"/>
    <w:rsid w:val="001F34B5"/>
    <w:rsid w:val="001F4CDC"/>
    <w:rsid w:val="001F624B"/>
    <w:rsid w:val="001F6FA4"/>
    <w:rsid w:val="002002EB"/>
    <w:rsid w:val="00200D7E"/>
    <w:rsid w:val="0020107D"/>
    <w:rsid w:val="00201C68"/>
    <w:rsid w:val="00201EF7"/>
    <w:rsid w:val="00202A70"/>
    <w:rsid w:val="00203291"/>
    <w:rsid w:val="00203B94"/>
    <w:rsid w:val="00207066"/>
    <w:rsid w:val="00210BF1"/>
    <w:rsid w:val="0021732F"/>
    <w:rsid w:val="00222DA5"/>
    <w:rsid w:val="00222EC3"/>
    <w:rsid w:val="002245E6"/>
    <w:rsid w:val="002305A8"/>
    <w:rsid w:val="00231090"/>
    <w:rsid w:val="0023322F"/>
    <w:rsid w:val="002335B0"/>
    <w:rsid w:val="00236D3E"/>
    <w:rsid w:val="0024382C"/>
    <w:rsid w:val="00247A94"/>
    <w:rsid w:val="00247E2E"/>
    <w:rsid w:val="00252530"/>
    <w:rsid w:val="00263851"/>
    <w:rsid w:val="00263C90"/>
    <w:rsid w:val="002647D3"/>
    <w:rsid w:val="002669A4"/>
    <w:rsid w:val="00271928"/>
    <w:rsid w:val="00271E50"/>
    <w:rsid w:val="002734CE"/>
    <w:rsid w:val="00280D54"/>
    <w:rsid w:val="002813AB"/>
    <w:rsid w:val="00282919"/>
    <w:rsid w:val="00283C41"/>
    <w:rsid w:val="00286166"/>
    <w:rsid w:val="002877C0"/>
    <w:rsid w:val="0029085B"/>
    <w:rsid w:val="002911D5"/>
    <w:rsid w:val="00292C8C"/>
    <w:rsid w:val="00293504"/>
    <w:rsid w:val="00294162"/>
    <w:rsid w:val="00295B0A"/>
    <w:rsid w:val="002978A7"/>
    <w:rsid w:val="00297B94"/>
    <w:rsid w:val="002A3FF2"/>
    <w:rsid w:val="002A4D6C"/>
    <w:rsid w:val="002A569B"/>
    <w:rsid w:val="002A6519"/>
    <w:rsid w:val="002B22C9"/>
    <w:rsid w:val="002B26A4"/>
    <w:rsid w:val="002B593D"/>
    <w:rsid w:val="002B6A5B"/>
    <w:rsid w:val="002C05BF"/>
    <w:rsid w:val="002C07C8"/>
    <w:rsid w:val="002C145E"/>
    <w:rsid w:val="002C1952"/>
    <w:rsid w:val="002C26CC"/>
    <w:rsid w:val="002C2BC0"/>
    <w:rsid w:val="002C457C"/>
    <w:rsid w:val="002C5996"/>
    <w:rsid w:val="002C7730"/>
    <w:rsid w:val="002C7D43"/>
    <w:rsid w:val="002D14F2"/>
    <w:rsid w:val="002D1E84"/>
    <w:rsid w:val="002D1EA2"/>
    <w:rsid w:val="002D32EF"/>
    <w:rsid w:val="002D330F"/>
    <w:rsid w:val="002D608D"/>
    <w:rsid w:val="002D693F"/>
    <w:rsid w:val="002E0A6A"/>
    <w:rsid w:val="002E0EAC"/>
    <w:rsid w:val="002E18BA"/>
    <w:rsid w:val="002E1DFC"/>
    <w:rsid w:val="002F055B"/>
    <w:rsid w:val="002F22EB"/>
    <w:rsid w:val="002F37E0"/>
    <w:rsid w:val="002F500B"/>
    <w:rsid w:val="002F5A64"/>
    <w:rsid w:val="002F60A9"/>
    <w:rsid w:val="0030270E"/>
    <w:rsid w:val="00315B7C"/>
    <w:rsid w:val="00316AB6"/>
    <w:rsid w:val="00317E06"/>
    <w:rsid w:val="0032065C"/>
    <w:rsid w:val="00321C65"/>
    <w:rsid w:val="00323BA3"/>
    <w:rsid w:val="00323E49"/>
    <w:rsid w:val="0032706B"/>
    <w:rsid w:val="003311BB"/>
    <w:rsid w:val="00331D48"/>
    <w:rsid w:val="003327CA"/>
    <w:rsid w:val="00332FFE"/>
    <w:rsid w:val="003359F6"/>
    <w:rsid w:val="00335A23"/>
    <w:rsid w:val="00336E79"/>
    <w:rsid w:val="00340009"/>
    <w:rsid w:val="00340B78"/>
    <w:rsid w:val="003430ED"/>
    <w:rsid w:val="003442B8"/>
    <w:rsid w:val="003444C3"/>
    <w:rsid w:val="003447A2"/>
    <w:rsid w:val="00344B33"/>
    <w:rsid w:val="00344E52"/>
    <w:rsid w:val="00345852"/>
    <w:rsid w:val="00350903"/>
    <w:rsid w:val="00351BA5"/>
    <w:rsid w:val="00351DCE"/>
    <w:rsid w:val="003556F5"/>
    <w:rsid w:val="003558E8"/>
    <w:rsid w:val="003572E8"/>
    <w:rsid w:val="00362A44"/>
    <w:rsid w:val="003662D9"/>
    <w:rsid w:val="00366453"/>
    <w:rsid w:val="00367C1C"/>
    <w:rsid w:val="00371223"/>
    <w:rsid w:val="00371CC1"/>
    <w:rsid w:val="00373651"/>
    <w:rsid w:val="0038147B"/>
    <w:rsid w:val="00381F3D"/>
    <w:rsid w:val="003838DC"/>
    <w:rsid w:val="003877F6"/>
    <w:rsid w:val="00391008"/>
    <w:rsid w:val="00391871"/>
    <w:rsid w:val="00391A80"/>
    <w:rsid w:val="00392AB0"/>
    <w:rsid w:val="00392ECF"/>
    <w:rsid w:val="003968A7"/>
    <w:rsid w:val="00397BAA"/>
    <w:rsid w:val="00397C9F"/>
    <w:rsid w:val="003A4E37"/>
    <w:rsid w:val="003A509F"/>
    <w:rsid w:val="003A589C"/>
    <w:rsid w:val="003A62DA"/>
    <w:rsid w:val="003A6EF2"/>
    <w:rsid w:val="003A7131"/>
    <w:rsid w:val="003B2999"/>
    <w:rsid w:val="003B67F7"/>
    <w:rsid w:val="003C1709"/>
    <w:rsid w:val="003C3DC4"/>
    <w:rsid w:val="003C4753"/>
    <w:rsid w:val="003D15D5"/>
    <w:rsid w:val="003D30DE"/>
    <w:rsid w:val="003D396C"/>
    <w:rsid w:val="003D39B3"/>
    <w:rsid w:val="003D7D35"/>
    <w:rsid w:val="003E6A69"/>
    <w:rsid w:val="003E7DEA"/>
    <w:rsid w:val="003F0B3E"/>
    <w:rsid w:val="003F1F98"/>
    <w:rsid w:val="003F3796"/>
    <w:rsid w:val="003F5A78"/>
    <w:rsid w:val="003F764C"/>
    <w:rsid w:val="00401AE9"/>
    <w:rsid w:val="00411104"/>
    <w:rsid w:val="004111E7"/>
    <w:rsid w:val="00411432"/>
    <w:rsid w:val="00412E19"/>
    <w:rsid w:val="00414E97"/>
    <w:rsid w:val="00415B6F"/>
    <w:rsid w:val="00416340"/>
    <w:rsid w:val="00420529"/>
    <w:rsid w:val="00421E16"/>
    <w:rsid w:val="004226A4"/>
    <w:rsid w:val="00423888"/>
    <w:rsid w:val="00424280"/>
    <w:rsid w:val="004242D2"/>
    <w:rsid w:val="004243FC"/>
    <w:rsid w:val="00424EBB"/>
    <w:rsid w:val="004250FF"/>
    <w:rsid w:val="004260A7"/>
    <w:rsid w:val="00426821"/>
    <w:rsid w:val="0042764F"/>
    <w:rsid w:val="00427980"/>
    <w:rsid w:val="00427C87"/>
    <w:rsid w:val="0043073D"/>
    <w:rsid w:val="00431B0A"/>
    <w:rsid w:val="00433D6E"/>
    <w:rsid w:val="00435E43"/>
    <w:rsid w:val="0043780D"/>
    <w:rsid w:val="0043785F"/>
    <w:rsid w:val="00441CE8"/>
    <w:rsid w:val="004429CF"/>
    <w:rsid w:val="00443013"/>
    <w:rsid w:val="00443AA3"/>
    <w:rsid w:val="00443BF5"/>
    <w:rsid w:val="0044443B"/>
    <w:rsid w:val="004447BA"/>
    <w:rsid w:val="004465F2"/>
    <w:rsid w:val="00450A9C"/>
    <w:rsid w:val="004514FF"/>
    <w:rsid w:val="004522CC"/>
    <w:rsid w:val="00452CA1"/>
    <w:rsid w:val="00453803"/>
    <w:rsid w:val="004546D4"/>
    <w:rsid w:val="004548BC"/>
    <w:rsid w:val="00454E51"/>
    <w:rsid w:val="004644A2"/>
    <w:rsid w:val="00464519"/>
    <w:rsid w:val="0046607F"/>
    <w:rsid w:val="00470068"/>
    <w:rsid w:val="00474EC8"/>
    <w:rsid w:val="00476637"/>
    <w:rsid w:val="00476773"/>
    <w:rsid w:val="00477DB6"/>
    <w:rsid w:val="0048061E"/>
    <w:rsid w:val="00482F4F"/>
    <w:rsid w:val="004851EB"/>
    <w:rsid w:val="00490A33"/>
    <w:rsid w:val="004920AC"/>
    <w:rsid w:val="004925D9"/>
    <w:rsid w:val="00495432"/>
    <w:rsid w:val="00495DD4"/>
    <w:rsid w:val="00496275"/>
    <w:rsid w:val="004962EA"/>
    <w:rsid w:val="004974CE"/>
    <w:rsid w:val="004A1089"/>
    <w:rsid w:val="004A228B"/>
    <w:rsid w:val="004A2755"/>
    <w:rsid w:val="004A27D4"/>
    <w:rsid w:val="004A48C0"/>
    <w:rsid w:val="004A592F"/>
    <w:rsid w:val="004A59FF"/>
    <w:rsid w:val="004A5BD1"/>
    <w:rsid w:val="004A7294"/>
    <w:rsid w:val="004A78AC"/>
    <w:rsid w:val="004B2C45"/>
    <w:rsid w:val="004B3924"/>
    <w:rsid w:val="004B3F0F"/>
    <w:rsid w:val="004B473F"/>
    <w:rsid w:val="004B651C"/>
    <w:rsid w:val="004B6F76"/>
    <w:rsid w:val="004B79AD"/>
    <w:rsid w:val="004C1B63"/>
    <w:rsid w:val="004C44F0"/>
    <w:rsid w:val="004D3CFD"/>
    <w:rsid w:val="004D5D0C"/>
    <w:rsid w:val="004E3453"/>
    <w:rsid w:val="004E35A2"/>
    <w:rsid w:val="004E36D5"/>
    <w:rsid w:val="004E4E11"/>
    <w:rsid w:val="004E5364"/>
    <w:rsid w:val="004E7C7F"/>
    <w:rsid w:val="004F3EED"/>
    <w:rsid w:val="004F412A"/>
    <w:rsid w:val="004F44BE"/>
    <w:rsid w:val="004F4A12"/>
    <w:rsid w:val="004F7A5D"/>
    <w:rsid w:val="005067C2"/>
    <w:rsid w:val="005145EB"/>
    <w:rsid w:val="00521126"/>
    <w:rsid w:val="00521BB3"/>
    <w:rsid w:val="0052308E"/>
    <w:rsid w:val="00524DE9"/>
    <w:rsid w:val="00524E3E"/>
    <w:rsid w:val="0053195D"/>
    <w:rsid w:val="00531D9F"/>
    <w:rsid w:val="00533246"/>
    <w:rsid w:val="00533F83"/>
    <w:rsid w:val="0053427B"/>
    <w:rsid w:val="00537EFA"/>
    <w:rsid w:val="00541AD8"/>
    <w:rsid w:val="005458E7"/>
    <w:rsid w:val="00545D6C"/>
    <w:rsid w:val="00550AD7"/>
    <w:rsid w:val="00555552"/>
    <w:rsid w:val="00561AEA"/>
    <w:rsid w:val="005624CC"/>
    <w:rsid w:val="0056268F"/>
    <w:rsid w:val="00563331"/>
    <w:rsid w:val="0056383A"/>
    <w:rsid w:val="005656D2"/>
    <w:rsid w:val="00567041"/>
    <w:rsid w:val="0057021B"/>
    <w:rsid w:val="00570C2B"/>
    <w:rsid w:val="0057174D"/>
    <w:rsid w:val="00573440"/>
    <w:rsid w:val="0057352F"/>
    <w:rsid w:val="0057495A"/>
    <w:rsid w:val="00576930"/>
    <w:rsid w:val="005774E7"/>
    <w:rsid w:val="00581D26"/>
    <w:rsid w:val="0058215C"/>
    <w:rsid w:val="00582A25"/>
    <w:rsid w:val="005835C6"/>
    <w:rsid w:val="005839C9"/>
    <w:rsid w:val="005851E1"/>
    <w:rsid w:val="005861E2"/>
    <w:rsid w:val="00586EAA"/>
    <w:rsid w:val="0059072F"/>
    <w:rsid w:val="00590B29"/>
    <w:rsid w:val="0059147F"/>
    <w:rsid w:val="005924B9"/>
    <w:rsid w:val="00593C73"/>
    <w:rsid w:val="00595BAF"/>
    <w:rsid w:val="005972B5"/>
    <w:rsid w:val="00597E7C"/>
    <w:rsid w:val="005A0167"/>
    <w:rsid w:val="005A0C5E"/>
    <w:rsid w:val="005A4861"/>
    <w:rsid w:val="005B16F5"/>
    <w:rsid w:val="005B1C22"/>
    <w:rsid w:val="005B2D82"/>
    <w:rsid w:val="005B3CA3"/>
    <w:rsid w:val="005B77A9"/>
    <w:rsid w:val="005C50D2"/>
    <w:rsid w:val="005C5168"/>
    <w:rsid w:val="005C697D"/>
    <w:rsid w:val="005D33AB"/>
    <w:rsid w:val="005D4981"/>
    <w:rsid w:val="005D5F2C"/>
    <w:rsid w:val="005E034B"/>
    <w:rsid w:val="005E156C"/>
    <w:rsid w:val="005E187D"/>
    <w:rsid w:val="005E18DB"/>
    <w:rsid w:val="005E21CE"/>
    <w:rsid w:val="005E4F0E"/>
    <w:rsid w:val="005E62F7"/>
    <w:rsid w:val="005E6505"/>
    <w:rsid w:val="005E6C5A"/>
    <w:rsid w:val="005F165D"/>
    <w:rsid w:val="005F341E"/>
    <w:rsid w:val="005F5620"/>
    <w:rsid w:val="005F5C6A"/>
    <w:rsid w:val="005F5C88"/>
    <w:rsid w:val="006025C8"/>
    <w:rsid w:val="006030E2"/>
    <w:rsid w:val="0060314B"/>
    <w:rsid w:val="006035C2"/>
    <w:rsid w:val="00604B22"/>
    <w:rsid w:val="00606536"/>
    <w:rsid w:val="006072C4"/>
    <w:rsid w:val="0060753A"/>
    <w:rsid w:val="00607917"/>
    <w:rsid w:val="0061004F"/>
    <w:rsid w:val="006106CE"/>
    <w:rsid w:val="00614C11"/>
    <w:rsid w:val="006168C2"/>
    <w:rsid w:val="00616DF9"/>
    <w:rsid w:val="00621CB2"/>
    <w:rsid w:val="00623736"/>
    <w:rsid w:val="00623E10"/>
    <w:rsid w:val="0062403C"/>
    <w:rsid w:val="0062634F"/>
    <w:rsid w:val="0062791F"/>
    <w:rsid w:val="00633692"/>
    <w:rsid w:val="00634AB0"/>
    <w:rsid w:val="00634CC7"/>
    <w:rsid w:val="00635C16"/>
    <w:rsid w:val="00636CEA"/>
    <w:rsid w:val="00640B1F"/>
    <w:rsid w:val="00641B09"/>
    <w:rsid w:val="00642E01"/>
    <w:rsid w:val="00646074"/>
    <w:rsid w:val="0064781D"/>
    <w:rsid w:val="0065054B"/>
    <w:rsid w:val="00650FA0"/>
    <w:rsid w:val="00652F38"/>
    <w:rsid w:val="00653600"/>
    <w:rsid w:val="00654EAD"/>
    <w:rsid w:val="00660B99"/>
    <w:rsid w:val="006637C1"/>
    <w:rsid w:val="0066600A"/>
    <w:rsid w:val="00666220"/>
    <w:rsid w:val="00666795"/>
    <w:rsid w:val="006704AB"/>
    <w:rsid w:val="00673BDD"/>
    <w:rsid w:val="0067796E"/>
    <w:rsid w:val="006802BC"/>
    <w:rsid w:val="006819A4"/>
    <w:rsid w:val="00682055"/>
    <w:rsid w:val="006829A1"/>
    <w:rsid w:val="00684B96"/>
    <w:rsid w:val="00686938"/>
    <w:rsid w:val="006873BC"/>
    <w:rsid w:val="00691440"/>
    <w:rsid w:val="0069679E"/>
    <w:rsid w:val="006A2FC1"/>
    <w:rsid w:val="006A3F16"/>
    <w:rsid w:val="006A4633"/>
    <w:rsid w:val="006A463F"/>
    <w:rsid w:val="006B0684"/>
    <w:rsid w:val="006B084A"/>
    <w:rsid w:val="006B708C"/>
    <w:rsid w:val="006B7417"/>
    <w:rsid w:val="006B7F07"/>
    <w:rsid w:val="006C02BA"/>
    <w:rsid w:val="006C0A3D"/>
    <w:rsid w:val="006C1598"/>
    <w:rsid w:val="006C28F6"/>
    <w:rsid w:val="006C2C27"/>
    <w:rsid w:val="006C3F17"/>
    <w:rsid w:val="006C404B"/>
    <w:rsid w:val="006C5A23"/>
    <w:rsid w:val="006C6DE7"/>
    <w:rsid w:val="006D0B64"/>
    <w:rsid w:val="006D1642"/>
    <w:rsid w:val="006D2962"/>
    <w:rsid w:val="006D2CC5"/>
    <w:rsid w:val="006D3AD0"/>
    <w:rsid w:val="006D3BA6"/>
    <w:rsid w:val="006D432B"/>
    <w:rsid w:val="006D4A86"/>
    <w:rsid w:val="006D5090"/>
    <w:rsid w:val="006D571F"/>
    <w:rsid w:val="006E116C"/>
    <w:rsid w:val="006E2B77"/>
    <w:rsid w:val="006E696E"/>
    <w:rsid w:val="006F105E"/>
    <w:rsid w:val="006F2129"/>
    <w:rsid w:val="006F30DD"/>
    <w:rsid w:val="006F40CA"/>
    <w:rsid w:val="006F6353"/>
    <w:rsid w:val="0070006B"/>
    <w:rsid w:val="0070014B"/>
    <w:rsid w:val="00701E76"/>
    <w:rsid w:val="0070311C"/>
    <w:rsid w:val="007038F6"/>
    <w:rsid w:val="00703F66"/>
    <w:rsid w:val="00707A74"/>
    <w:rsid w:val="007113A4"/>
    <w:rsid w:val="007123FB"/>
    <w:rsid w:val="00713404"/>
    <w:rsid w:val="0071502E"/>
    <w:rsid w:val="007154E2"/>
    <w:rsid w:val="00715D53"/>
    <w:rsid w:val="007222A8"/>
    <w:rsid w:val="00727654"/>
    <w:rsid w:val="00727660"/>
    <w:rsid w:val="0073101E"/>
    <w:rsid w:val="00731F6D"/>
    <w:rsid w:val="00733212"/>
    <w:rsid w:val="0073377D"/>
    <w:rsid w:val="00733830"/>
    <w:rsid w:val="00745618"/>
    <w:rsid w:val="00746F2E"/>
    <w:rsid w:val="00750C24"/>
    <w:rsid w:val="00757500"/>
    <w:rsid w:val="00760116"/>
    <w:rsid w:val="007619BE"/>
    <w:rsid w:val="00763EFB"/>
    <w:rsid w:val="007646F0"/>
    <w:rsid w:val="00764ED9"/>
    <w:rsid w:val="0076680C"/>
    <w:rsid w:val="00766865"/>
    <w:rsid w:val="00767057"/>
    <w:rsid w:val="00770070"/>
    <w:rsid w:val="00770A30"/>
    <w:rsid w:val="007710C1"/>
    <w:rsid w:val="00774D28"/>
    <w:rsid w:val="00775450"/>
    <w:rsid w:val="00775886"/>
    <w:rsid w:val="007763F0"/>
    <w:rsid w:val="00780972"/>
    <w:rsid w:val="00781C92"/>
    <w:rsid w:val="00784371"/>
    <w:rsid w:val="007878B6"/>
    <w:rsid w:val="00793F7C"/>
    <w:rsid w:val="00794A60"/>
    <w:rsid w:val="007A0E11"/>
    <w:rsid w:val="007A5122"/>
    <w:rsid w:val="007A5FE8"/>
    <w:rsid w:val="007B13ED"/>
    <w:rsid w:val="007B144F"/>
    <w:rsid w:val="007B2006"/>
    <w:rsid w:val="007B3BBA"/>
    <w:rsid w:val="007B49A8"/>
    <w:rsid w:val="007B5056"/>
    <w:rsid w:val="007B5092"/>
    <w:rsid w:val="007B7F7A"/>
    <w:rsid w:val="007C00B9"/>
    <w:rsid w:val="007C26BF"/>
    <w:rsid w:val="007C32AB"/>
    <w:rsid w:val="007C45DD"/>
    <w:rsid w:val="007C4BCB"/>
    <w:rsid w:val="007C5F70"/>
    <w:rsid w:val="007C7E8A"/>
    <w:rsid w:val="007D0475"/>
    <w:rsid w:val="007D25B0"/>
    <w:rsid w:val="007D459C"/>
    <w:rsid w:val="007D5DB3"/>
    <w:rsid w:val="007E044A"/>
    <w:rsid w:val="007E21E3"/>
    <w:rsid w:val="007E2B53"/>
    <w:rsid w:val="007E2EE6"/>
    <w:rsid w:val="007E3450"/>
    <w:rsid w:val="007E3A22"/>
    <w:rsid w:val="007E53C9"/>
    <w:rsid w:val="007E682D"/>
    <w:rsid w:val="007E7FCF"/>
    <w:rsid w:val="007F35B7"/>
    <w:rsid w:val="007F6CA5"/>
    <w:rsid w:val="007F7EE8"/>
    <w:rsid w:val="0080143C"/>
    <w:rsid w:val="008042B2"/>
    <w:rsid w:val="00806595"/>
    <w:rsid w:val="00806C4D"/>
    <w:rsid w:val="00810049"/>
    <w:rsid w:val="008109B9"/>
    <w:rsid w:val="0081151F"/>
    <w:rsid w:val="00817CD1"/>
    <w:rsid w:val="00817E4A"/>
    <w:rsid w:val="00824771"/>
    <w:rsid w:val="008252AF"/>
    <w:rsid w:val="00825D48"/>
    <w:rsid w:val="008266F2"/>
    <w:rsid w:val="00830570"/>
    <w:rsid w:val="00830E76"/>
    <w:rsid w:val="00832D83"/>
    <w:rsid w:val="00835054"/>
    <w:rsid w:val="00841B28"/>
    <w:rsid w:val="0084424F"/>
    <w:rsid w:val="00844E19"/>
    <w:rsid w:val="008464F1"/>
    <w:rsid w:val="008467BF"/>
    <w:rsid w:val="008528DC"/>
    <w:rsid w:val="0085370F"/>
    <w:rsid w:val="00857BC5"/>
    <w:rsid w:val="008613C5"/>
    <w:rsid w:val="008630C2"/>
    <w:rsid w:val="00863D94"/>
    <w:rsid w:val="0086451D"/>
    <w:rsid w:val="00865EC0"/>
    <w:rsid w:val="008673DE"/>
    <w:rsid w:val="008716DD"/>
    <w:rsid w:val="00872332"/>
    <w:rsid w:val="0087498D"/>
    <w:rsid w:val="00877458"/>
    <w:rsid w:val="00886F6E"/>
    <w:rsid w:val="00886FB4"/>
    <w:rsid w:val="0089065A"/>
    <w:rsid w:val="00893200"/>
    <w:rsid w:val="00893D99"/>
    <w:rsid w:val="0089449B"/>
    <w:rsid w:val="008959D9"/>
    <w:rsid w:val="00896009"/>
    <w:rsid w:val="0089732B"/>
    <w:rsid w:val="008A11E5"/>
    <w:rsid w:val="008A1CE4"/>
    <w:rsid w:val="008A3388"/>
    <w:rsid w:val="008A39EA"/>
    <w:rsid w:val="008A7290"/>
    <w:rsid w:val="008A7FC9"/>
    <w:rsid w:val="008B6FA4"/>
    <w:rsid w:val="008B70D4"/>
    <w:rsid w:val="008C14BF"/>
    <w:rsid w:val="008C2B29"/>
    <w:rsid w:val="008C38DD"/>
    <w:rsid w:val="008C6063"/>
    <w:rsid w:val="008C6D03"/>
    <w:rsid w:val="008C6E6D"/>
    <w:rsid w:val="008C7788"/>
    <w:rsid w:val="008D130B"/>
    <w:rsid w:val="008D1484"/>
    <w:rsid w:val="008D5EE0"/>
    <w:rsid w:val="008D67A1"/>
    <w:rsid w:val="008E5A79"/>
    <w:rsid w:val="008E5FF4"/>
    <w:rsid w:val="008E68FF"/>
    <w:rsid w:val="008E7580"/>
    <w:rsid w:val="008E7A38"/>
    <w:rsid w:val="008E7AB2"/>
    <w:rsid w:val="008F0D5C"/>
    <w:rsid w:val="008F1F34"/>
    <w:rsid w:val="008F3AD8"/>
    <w:rsid w:val="008F4C7C"/>
    <w:rsid w:val="008F68B6"/>
    <w:rsid w:val="008F79D4"/>
    <w:rsid w:val="00900562"/>
    <w:rsid w:val="00900B54"/>
    <w:rsid w:val="00901E72"/>
    <w:rsid w:val="00902CAB"/>
    <w:rsid w:val="00903963"/>
    <w:rsid w:val="00904B0A"/>
    <w:rsid w:val="00916FDE"/>
    <w:rsid w:val="009175DD"/>
    <w:rsid w:val="00917D3B"/>
    <w:rsid w:val="00920E76"/>
    <w:rsid w:val="00924635"/>
    <w:rsid w:val="00925150"/>
    <w:rsid w:val="0092555C"/>
    <w:rsid w:val="0092637D"/>
    <w:rsid w:val="009319A4"/>
    <w:rsid w:val="00934B9F"/>
    <w:rsid w:val="00940C12"/>
    <w:rsid w:val="00940E85"/>
    <w:rsid w:val="00941950"/>
    <w:rsid w:val="00942A98"/>
    <w:rsid w:val="00942AC0"/>
    <w:rsid w:val="009474F0"/>
    <w:rsid w:val="00951B7C"/>
    <w:rsid w:val="00960D71"/>
    <w:rsid w:val="00961183"/>
    <w:rsid w:val="00962036"/>
    <w:rsid w:val="009658B2"/>
    <w:rsid w:val="00966770"/>
    <w:rsid w:val="00967057"/>
    <w:rsid w:val="0096763C"/>
    <w:rsid w:val="0097009E"/>
    <w:rsid w:val="00973065"/>
    <w:rsid w:val="0097319F"/>
    <w:rsid w:val="00974519"/>
    <w:rsid w:val="00974564"/>
    <w:rsid w:val="00975DF2"/>
    <w:rsid w:val="00980264"/>
    <w:rsid w:val="00980358"/>
    <w:rsid w:val="0098432E"/>
    <w:rsid w:val="009847D3"/>
    <w:rsid w:val="00985A99"/>
    <w:rsid w:val="00987778"/>
    <w:rsid w:val="00987BCF"/>
    <w:rsid w:val="00987C16"/>
    <w:rsid w:val="0099021C"/>
    <w:rsid w:val="00995260"/>
    <w:rsid w:val="00996043"/>
    <w:rsid w:val="00996407"/>
    <w:rsid w:val="00996454"/>
    <w:rsid w:val="009A0829"/>
    <w:rsid w:val="009A21C0"/>
    <w:rsid w:val="009A470C"/>
    <w:rsid w:val="009A4A90"/>
    <w:rsid w:val="009A6CC1"/>
    <w:rsid w:val="009B0462"/>
    <w:rsid w:val="009B0894"/>
    <w:rsid w:val="009B1168"/>
    <w:rsid w:val="009B2804"/>
    <w:rsid w:val="009B40D0"/>
    <w:rsid w:val="009B6F07"/>
    <w:rsid w:val="009B75CB"/>
    <w:rsid w:val="009C0F50"/>
    <w:rsid w:val="009C1D1A"/>
    <w:rsid w:val="009C23CA"/>
    <w:rsid w:val="009C320A"/>
    <w:rsid w:val="009C37BE"/>
    <w:rsid w:val="009C5011"/>
    <w:rsid w:val="009D07CD"/>
    <w:rsid w:val="009D5059"/>
    <w:rsid w:val="009D638A"/>
    <w:rsid w:val="009E29FD"/>
    <w:rsid w:val="009E3427"/>
    <w:rsid w:val="009E3EAD"/>
    <w:rsid w:val="009E4A3F"/>
    <w:rsid w:val="009E56EC"/>
    <w:rsid w:val="009E5A21"/>
    <w:rsid w:val="009F3C16"/>
    <w:rsid w:val="009F400D"/>
    <w:rsid w:val="009F481A"/>
    <w:rsid w:val="009F5398"/>
    <w:rsid w:val="009F5677"/>
    <w:rsid w:val="009F5E14"/>
    <w:rsid w:val="00A025A8"/>
    <w:rsid w:val="00A02F66"/>
    <w:rsid w:val="00A03C5F"/>
    <w:rsid w:val="00A046EF"/>
    <w:rsid w:val="00A06A88"/>
    <w:rsid w:val="00A06C49"/>
    <w:rsid w:val="00A07447"/>
    <w:rsid w:val="00A10580"/>
    <w:rsid w:val="00A10981"/>
    <w:rsid w:val="00A1302A"/>
    <w:rsid w:val="00A13D36"/>
    <w:rsid w:val="00A1690E"/>
    <w:rsid w:val="00A211F9"/>
    <w:rsid w:val="00A21BC2"/>
    <w:rsid w:val="00A21D0B"/>
    <w:rsid w:val="00A251CE"/>
    <w:rsid w:val="00A26285"/>
    <w:rsid w:val="00A26980"/>
    <w:rsid w:val="00A309AE"/>
    <w:rsid w:val="00A33887"/>
    <w:rsid w:val="00A34198"/>
    <w:rsid w:val="00A36305"/>
    <w:rsid w:val="00A37662"/>
    <w:rsid w:val="00A40F6A"/>
    <w:rsid w:val="00A425EA"/>
    <w:rsid w:val="00A426C3"/>
    <w:rsid w:val="00A45B41"/>
    <w:rsid w:val="00A47399"/>
    <w:rsid w:val="00A476CD"/>
    <w:rsid w:val="00A506D2"/>
    <w:rsid w:val="00A52C6E"/>
    <w:rsid w:val="00A52D95"/>
    <w:rsid w:val="00A5366A"/>
    <w:rsid w:val="00A53F4E"/>
    <w:rsid w:val="00A565DF"/>
    <w:rsid w:val="00A5731F"/>
    <w:rsid w:val="00A57A93"/>
    <w:rsid w:val="00A642D4"/>
    <w:rsid w:val="00A65389"/>
    <w:rsid w:val="00A70D63"/>
    <w:rsid w:val="00A71468"/>
    <w:rsid w:val="00A734B7"/>
    <w:rsid w:val="00A741D3"/>
    <w:rsid w:val="00A768DC"/>
    <w:rsid w:val="00A769FB"/>
    <w:rsid w:val="00A83D23"/>
    <w:rsid w:val="00A84F0B"/>
    <w:rsid w:val="00A86558"/>
    <w:rsid w:val="00A87223"/>
    <w:rsid w:val="00A92D64"/>
    <w:rsid w:val="00A96293"/>
    <w:rsid w:val="00AA13F6"/>
    <w:rsid w:val="00AA1D82"/>
    <w:rsid w:val="00AA2A5E"/>
    <w:rsid w:val="00AA2B34"/>
    <w:rsid w:val="00AA5B70"/>
    <w:rsid w:val="00AA7883"/>
    <w:rsid w:val="00AB16F6"/>
    <w:rsid w:val="00AB4D48"/>
    <w:rsid w:val="00AB4E92"/>
    <w:rsid w:val="00AB4F94"/>
    <w:rsid w:val="00AB5A62"/>
    <w:rsid w:val="00AB6657"/>
    <w:rsid w:val="00AC2C4F"/>
    <w:rsid w:val="00AC34DB"/>
    <w:rsid w:val="00AC5E7D"/>
    <w:rsid w:val="00AC69CF"/>
    <w:rsid w:val="00AD3BBC"/>
    <w:rsid w:val="00AD7827"/>
    <w:rsid w:val="00AD7FE9"/>
    <w:rsid w:val="00AE0782"/>
    <w:rsid w:val="00AE0C4C"/>
    <w:rsid w:val="00AE6234"/>
    <w:rsid w:val="00AF0285"/>
    <w:rsid w:val="00AF20D2"/>
    <w:rsid w:val="00AF47EF"/>
    <w:rsid w:val="00AF5395"/>
    <w:rsid w:val="00AF7A0A"/>
    <w:rsid w:val="00B0110C"/>
    <w:rsid w:val="00B04B1B"/>
    <w:rsid w:val="00B06041"/>
    <w:rsid w:val="00B06583"/>
    <w:rsid w:val="00B0696B"/>
    <w:rsid w:val="00B077C9"/>
    <w:rsid w:val="00B07D7D"/>
    <w:rsid w:val="00B108CB"/>
    <w:rsid w:val="00B11640"/>
    <w:rsid w:val="00B133A4"/>
    <w:rsid w:val="00B208F5"/>
    <w:rsid w:val="00B23B2B"/>
    <w:rsid w:val="00B26C85"/>
    <w:rsid w:val="00B32451"/>
    <w:rsid w:val="00B34D4D"/>
    <w:rsid w:val="00B35E31"/>
    <w:rsid w:val="00B369AC"/>
    <w:rsid w:val="00B4192C"/>
    <w:rsid w:val="00B41B63"/>
    <w:rsid w:val="00B41F8B"/>
    <w:rsid w:val="00B45220"/>
    <w:rsid w:val="00B50344"/>
    <w:rsid w:val="00B51ABB"/>
    <w:rsid w:val="00B54852"/>
    <w:rsid w:val="00B5555D"/>
    <w:rsid w:val="00B55694"/>
    <w:rsid w:val="00B5581B"/>
    <w:rsid w:val="00B55A7C"/>
    <w:rsid w:val="00B57B08"/>
    <w:rsid w:val="00B57F85"/>
    <w:rsid w:val="00B61AC8"/>
    <w:rsid w:val="00B636EA"/>
    <w:rsid w:val="00B66A92"/>
    <w:rsid w:val="00B67120"/>
    <w:rsid w:val="00B67E19"/>
    <w:rsid w:val="00B728EE"/>
    <w:rsid w:val="00B74B04"/>
    <w:rsid w:val="00B77B2C"/>
    <w:rsid w:val="00B80BD8"/>
    <w:rsid w:val="00B8103D"/>
    <w:rsid w:val="00B83D1B"/>
    <w:rsid w:val="00B86CA8"/>
    <w:rsid w:val="00B87B37"/>
    <w:rsid w:val="00B93F2F"/>
    <w:rsid w:val="00B97069"/>
    <w:rsid w:val="00BA03A8"/>
    <w:rsid w:val="00BA2FE3"/>
    <w:rsid w:val="00BA3CE9"/>
    <w:rsid w:val="00BA4636"/>
    <w:rsid w:val="00BA6346"/>
    <w:rsid w:val="00BA789D"/>
    <w:rsid w:val="00BA7B0C"/>
    <w:rsid w:val="00BB6189"/>
    <w:rsid w:val="00BB6E11"/>
    <w:rsid w:val="00BC1DB1"/>
    <w:rsid w:val="00BC4569"/>
    <w:rsid w:val="00BC4835"/>
    <w:rsid w:val="00BC655E"/>
    <w:rsid w:val="00BC69D7"/>
    <w:rsid w:val="00BD123C"/>
    <w:rsid w:val="00BD4C6E"/>
    <w:rsid w:val="00BD4DAF"/>
    <w:rsid w:val="00BD5C79"/>
    <w:rsid w:val="00BD5E08"/>
    <w:rsid w:val="00BD6C6E"/>
    <w:rsid w:val="00BD7739"/>
    <w:rsid w:val="00BE1C5B"/>
    <w:rsid w:val="00BE6B19"/>
    <w:rsid w:val="00BE6FF8"/>
    <w:rsid w:val="00BE7834"/>
    <w:rsid w:val="00BF183D"/>
    <w:rsid w:val="00BF419C"/>
    <w:rsid w:val="00BF486C"/>
    <w:rsid w:val="00BF67AC"/>
    <w:rsid w:val="00BF6D11"/>
    <w:rsid w:val="00BF7A6B"/>
    <w:rsid w:val="00C00A4D"/>
    <w:rsid w:val="00C030FE"/>
    <w:rsid w:val="00C039C9"/>
    <w:rsid w:val="00C05EB5"/>
    <w:rsid w:val="00C06237"/>
    <w:rsid w:val="00C068B5"/>
    <w:rsid w:val="00C129B4"/>
    <w:rsid w:val="00C13475"/>
    <w:rsid w:val="00C168C1"/>
    <w:rsid w:val="00C17EC2"/>
    <w:rsid w:val="00C20900"/>
    <w:rsid w:val="00C23757"/>
    <w:rsid w:val="00C25A21"/>
    <w:rsid w:val="00C2735B"/>
    <w:rsid w:val="00C31888"/>
    <w:rsid w:val="00C31B50"/>
    <w:rsid w:val="00C36582"/>
    <w:rsid w:val="00C372D3"/>
    <w:rsid w:val="00C40726"/>
    <w:rsid w:val="00C40751"/>
    <w:rsid w:val="00C42BD7"/>
    <w:rsid w:val="00C47F09"/>
    <w:rsid w:val="00C5123C"/>
    <w:rsid w:val="00C5187D"/>
    <w:rsid w:val="00C51E17"/>
    <w:rsid w:val="00C52205"/>
    <w:rsid w:val="00C522AE"/>
    <w:rsid w:val="00C53860"/>
    <w:rsid w:val="00C57548"/>
    <w:rsid w:val="00C57FE0"/>
    <w:rsid w:val="00C64813"/>
    <w:rsid w:val="00C65A85"/>
    <w:rsid w:val="00C66EC3"/>
    <w:rsid w:val="00C67C7A"/>
    <w:rsid w:val="00C7019A"/>
    <w:rsid w:val="00C712C4"/>
    <w:rsid w:val="00C71B6C"/>
    <w:rsid w:val="00C71DC7"/>
    <w:rsid w:val="00C71E63"/>
    <w:rsid w:val="00C71EF3"/>
    <w:rsid w:val="00C72CE7"/>
    <w:rsid w:val="00C73C86"/>
    <w:rsid w:val="00C74D79"/>
    <w:rsid w:val="00C750CE"/>
    <w:rsid w:val="00C7543A"/>
    <w:rsid w:val="00C75519"/>
    <w:rsid w:val="00C765C8"/>
    <w:rsid w:val="00C76D84"/>
    <w:rsid w:val="00C80EA0"/>
    <w:rsid w:val="00C820EE"/>
    <w:rsid w:val="00C825C9"/>
    <w:rsid w:val="00C82C09"/>
    <w:rsid w:val="00C857A4"/>
    <w:rsid w:val="00C86D18"/>
    <w:rsid w:val="00C86E20"/>
    <w:rsid w:val="00C87D0E"/>
    <w:rsid w:val="00C907CA"/>
    <w:rsid w:val="00C917F5"/>
    <w:rsid w:val="00C91F31"/>
    <w:rsid w:val="00C92224"/>
    <w:rsid w:val="00C9238F"/>
    <w:rsid w:val="00C93787"/>
    <w:rsid w:val="00CA11E8"/>
    <w:rsid w:val="00CA1FD2"/>
    <w:rsid w:val="00CA48FD"/>
    <w:rsid w:val="00CA5A0E"/>
    <w:rsid w:val="00CA67CB"/>
    <w:rsid w:val="00CA6E76"/>
    <w:rsid w:val="00CB1985"/>
    <w:rsid w:val="00CB4D83"/>
    <w:rsid w:val="00CB5EDA"/>
    <w:rsid w:val="00CB6308"/>
    <w:rsid w:val="00CC190A"/>
    <w:rsid w:val="00CC1C70"/>
    <w:rsid w:val="00CC24F0"/>
    <w:rsid w:val="00CC2E00"/>
    <w:rsid w:val="00CC461D"/>
    <w:rsid w:val="00CC4F65"/>
    <w:rsid w:val="00CC73A4"/>
    <w:rsid w:val="00CD38A2"/>
    <w:rsid w:val="00CD4DA6"/>
    <w:rsid w:val="00CD527D"/>
    <w:rsid w:val="00CD594E"/>
    <w:rsid w:val="00CD738E"/>
    <w:rsid w:val="00CD7A0D"/>
    <w:rsid w:val="00CE3C42"/>
    <w:rsid w:val="00CE49EE"/>
    <w:rsid w:val="00CE5476"/>
    <w:rsid w:val="00CE5531"/>
    <w:rsid w:val="00CE595A"/>
    <w:rsid w:val="00CF1013"/>
    <w:rsid w:val="00CF1395"/>
    <w:rsid w:val="00CF1811"/>
    <w:rsid w:val="00CF4594"/>
    <w:rsid w:val="00CF54B7"/>
    <w:rsid w:val="00D0639B"/>
    <w:rsid w:val="00D063C5"/>
    <w:rsid w:val="00D070FB"/>
    <w:rsid w:val="00D10EAA"/>
    <w:rsid w:val="00D116E0"/>
    <w:rsid w:val="00D11722"/>
    <w:rsid w:val="00D11CA5"/>
    <w:rsid w:val="00D1288D"/>
    <w:rsid w:val="00D13590"/>
    <w:rsid w:val="00D15134"/>
    <w:rsid w:val="00D15192"/>
    <w:rsid w:val="00D17CC0"/>
    <w:rsid w:val="00D21E78"/>
    <w:rsid w:val="00D24A7C"/>
    <w:rsid w:val="00D250F6"/>
    <w:rsid w:val="00D25A07"/>
    <w:rsid w:val="00D26175"/>
    <w:rsid w:val="00D3432C"/>
    <w:rsid w:val="00D34C38"/>
    <w:rsid w:val="00D356BC"/>
    <w:rsid w:val="00D37B61"/>
    <w:rsid w:val="00D42B71"/>
    <w:rsid w:val="00D43221"/>
    <w:rsid w:val="00D45D96"/>
    <w:rsid w:val="00D46013"/>
    <w:rsid w:val="00D47249"/>
    <w:rsid w:val="00D47C8D"/>
    <w:rsid w:val="00D5246F"/>
    <w:rsid w:val="00D54ACF"/>
    <w:rsid w:val="00D54F2C"/>
    <w:rsid w:val="00D57150"/>
    <w:rsid w:val="00D57691"/>
    <w:rsid w:val="00D60461"/>
    <w:rsid w:val="00D608E0"/>
    <w:rsid w:val="00D61726"/>
    <w:rsid w:val="00D6508C"/>
    <w:rsid w:val="00D669F3"/>
    <w:rsid w:val="00D66F4D"/>
    <w:rsid w:val="00D702D7"/>
    <w:rsid w:val="00D73049"/>
    <w:rsid w:val="00D732FA"/>
    <w:rsid w:val="00D7473C"/>
    <w:rsid w:val="00D74F20"/>
    <w:rsid w:val="00D77FF7"/>
    <w:rsid w:val="00D83DC3"/>
    <w:rsid w:val="00D8797D"/>
    <w:rsid w:val="00D90091"/>
    <w:rsid w:val="00D95F7E"/>
    <w:rsid w:val="00D972ED"/>
    <w:rsid w:val="00DA34E9"/>
    <w:rsid w:val="00DA3A42"/>
    <w:rsid w:val="00DA4071"/>
    <w:rsid w:val="00DB15E1"/>
    <w:rsid w:val="00DB1A12"/>
    <w:rsid w:val="00DB27F6"/>
    <w:rsid w:val="00DB3CCD"/>
    <w:rsid w:val="00DB3F1F"/>
    <w:rsid w:val="00DB6920"/>
    <w:rsid w:val="00DB789C"/>
    <w:rsid w:val="00DC0635"/>
    <w:rsid w:val="00DC0E93"/>
    <w:rsid w:val="00DC5127"/>
    <w:rsid w:val="00DC5883"/>
    <w:rsid w:val="00DC6EFA"/>
    <w:rsid w:val="00DD24EB"/>
    <w:rsid w:val="00DD39DD"/>
    <w:rsid w:val="00DD4D0E"/>
    <w:rsid w:val="00DD72FA"/>
    <w:rsid w:val="00DE42C8"/>
    <w:rsid w:val="00DE4D8C"/>
    <w:rsid w:val="00DE7A49"/>
    <w:rsid w:val="00DF077B"/>
    <w:rsid w:val="00DF2682"/>
    <w:rsid w:val="00DF3FA4"/>
    <w:rsid w:val="00DF40FD"/>
    <w:rsid w:val="00DF6C37"/>
    <w:rsid w:val="00E002DB"/>
    <w:rsid w:val="00E00B13"/>
    <w:rsid w:val="00E03DF8"/>
    <w:rsid w:val="00E04C7A"/>
    <w:rsid w:val="00E07C30"/>
    <w:rsid w:val="00E11384"/>
    <w:rsid w:val="00E12C46"/>
    <w:rsid w:val="00E13347"/>
    <w:rsid w:val="00E14D08"/>
    <w:rsid w:val="00E151E8"/>
    <w:rsid w:val="00E1524D"/>
    <w:rsid w:val="00E1789E"/>
    <w:rsid w:val="00E17E70"/>
    <w:rsid w:val="00E23F9D"/>
    <w:rsid w:val="00E255C2"/>
    <w:rsid w:val="00E25BD3"/>
    <w:rsid w:val="00E2615D"/>
    <w:rsid w:val="00E27DBE"/>
    <w:rsid w:val="00E300F1"/>
    <w:rsid w:val="00E30B0B"/>
    <w:rsid w:val="00E31F2C"/>
    <w:rsid w:val="00E33930"/>
    <w:rsid w:val="00E4041C"/>
    <w:rsid w:val="00E40B10"/>
    <w:rsid w:val="00E41F5D"/>
    <w:rsid w:val="00E428C0"/>
    <w:rsid w:val="00E429C1"/>
    <w:rsid w:val="00E4363C"/>
    <w:rsid w:val="00E43698"/>
    <w:rsid w:val="00E45B93"/>
    <w:rsid w:val="00E537F1"/>
    <w:rsid w:val="00E5414C"/>
    <w:rsid w:val="00E57AF7"/>
    <w:rsid w:val="00E60A28"/>
    <w:rsid w:val="00E64C84"/>
    <w:rsid w:val="00E64E4C"/>
    <w:rsid w:val="00E657C1"/>
    <w:rsid w:val="00E7086F"/>
    <w:rsid w:val="00E81FFA"/>
    <w:rsid w:val="00E82DF1"/>
    <w:rsid w:val="00E848C2"/>
    <w:rsid w:val="00E8551A"/>
    <w:rsid w:val="00E86238"/>
    <w:rsid w:val="00E87096"/>
    <w:rsid w:val="00E902F0"/>
    <w:rsid w:val="00E90325"/>
    <w:rsid w:val="00E904C1"/>
    <w:rsid w:val="00E9714B"/>
    <w:rsid w:val="00EA228D"/>
    <w:rsid w:val="00EA2311"/>
    <w:rsid w:val="00EA3D70"/>
    <w:rsid w:val="00EA65C2"/>
    <w:rsid w:val="00EA6A94"/>
    <w:rsid w:val="00EB0749"/>
    <w:rsid w:val="00EB22C7"/>
    <w:rsid w:val="00EB26D0"/>
    <w:rsid w:val="00EB2B83"/>
    <w:rsid w:val="00EC1080"/>
    <w:rsid w:val="00EC1661"/>
    <w:rsid w:val="00EC2303"/>
    <w:rsid w:val="00EC33C8"/>
    <w:rsid w:val="00EC3C0F"/>
    <w:rsid w:val="00EC4CFC"/>
    <w:rsid w:val="00EC5A67"/>
    <w:rsid w:val="00EC6A3C"/>
    <w:rsid w:val="00EC7573"/>
    <w:rsid w:val="00ED0013"/>
    <w:rsid w:val="00ED71EF"/>
    <w:rsid w:val="00EE0BDF"/>
    <w:rsid w:val="00EE1453"/>
    <w:rsid w:val="00EE3651"/>
    <w:rsid w:val="00EE5006"/>
    <w:rsid w:val="00EE623A"/>
    <w:rsid w:val="00EE79E0"/>
    <w:rsid w:val="00EE7CCD"/>
    <w:rsid w:val="00EE7DBE"/>
    <w:rsid w:val="00EF1F81"/>
    <w:rsid w:val="00EF297B"/>
    <w:rsid w:val="00EF5749"/>
    <w:rsid w:val="00EF59E8"/>
    <w:rsid w:val="00EF6F32"/>
    <w:rsid w:val="00F0014E"/>
    <w:rsid w:val="00F031B0"/>
    <w:rsid w:val="00F03D66"/>
    <w:rsid w:val="00F046E2"/>
    <w:rsid w:val="00F10FF5"/>
    <w:rsid w:val="00F12EB9"/>
    <w:rsid w:val="00F13912"/>
    <w:rsid w:val="00F13BE6"/>
    <w:rsid w:val="00F21121"/>
    <w:rsid w:val="00F22A3D"/>
    <w:rsid w:val="00F22FAF"/>
    <w:rsid w:val="00F25801"/>
    <w:rsid w:val="00F325B9"/>
    <w:rsid w:val="00F35312"/>
    <w:rsid w:val="00F35B74"/>
    <w:rsid w:val="00F41047"/>
    <w:rsid w:val="00F413E1"/>
    <w:rsid w:val="00F4214E"/>
    <w:rsid w:val="00F43F0B"/>
    <w:rsid w:val="00F449BB"/>
    <w:rsid w:val="00F46D65"/>
    <w:rsid w:val="00F472C5"/>
    <w:rsid w:val="00F51C06"/>
    <w:rsid w:val="00F5254B"/>
    <w:rsid w:val="00F55235"/>
    <w:rsid w:val="00F57949"/>
    <w:rsid w:val="00F57DFA"/>
    <w:rsid w:val="00F60E6B"/>
    <w:rsid w:val="00F64B05"/>
    <w:rsid w:val="00F671AD"/>
    <w:rsid w:val="00F679D1"/>
    <w:rsid w:val="00F71985"/>
    <w:rsid w:val="00F71DB2"/>
    <w:rsid w:val="00F72247"/>
    <w:rsid w:val="00F72B9C"/>
    <w:rsid w:val="00F7369F"/>
    <w:rsid w:val="00F759BA"/>
    <w:rsid w:val="00F75EE9"/>
    <w:rsid w:val="00F76E62"/>
    <w:rsid w:val="00F77A74"/>
    <w:rsid w:val="00F8022E"/>
    <w:rsid w:val="00F80523"/>
    <w:rsid w:val="00F8082F"/>
    <w:rsid w:val="00F80C88"/>
    <w:rsid w:val="00F81371"/>
    <w:rsid w:val="00F81458"/>
    <w:rsid w:val="00F82395"/>
    <w:rsid w:val="00F83100"/>
    <w:rsid w:val="00F83864"/>
    <w:rsid w:val="00F844E6"/>
    <w:rsid w:val="00F848F2"/>
    <w:rsid w:val="00F85427"/>
    <w:rsid w:val="00F86457"/>
    <w:rsid w:val="00F87205"/>
    <w:rsid w:val="00F90757"/>
    <w:rsid w:val="00F9298D"/>
    <w:rsid w:val="00F94037"/>
    <w:rsid w:val="00F94262"/>
    <w:rsid w:val="00F9701A"/>
    <w:rsid w:val="00F97655"/>
    <w:rsid w:val="00FA05B9"/>
    <w:rsid w:val="00FA1495"/>
    <w:rsid w:val="00FA2630"/>
    <w:rsid w:val="00FA2734"/>
    <w:rsid w:val="00FA3120"/>
    <w:rsid w:val="00FA4F2F"/>
    <w:rsid w:val="00FA636A"/>
    <w:rsid w:val="00FA7107"/>
    <w:rsid w:val="00FB1A00"/>
    <w:rsid w:val="00FB2D32"/>
    <w:rsid w:val="00FB32CE"/>
    <w:rsid w:val="00FB3531"/>
    <w:rsid w:val="00FB5E9D"/>
    <w:rsid w:val="00FB62F3"/>
    <w:rsid w:val="00FB7D0D"/>
    <w:rsid w:val="00FC062D"/>
    <w:rsid w:val="00FC3E8A"/>
    <w:rsid w:val="00FC4E6D"/>
    <w:rsid w:val="00FC5839"/>
    <w:rsid w:val="00FC66F2"/>
    <w:rsid w:val="00FC6CE1"/>
    <w:rsid w:val="00FD0D9A"/>
    <w:rsid w:val="00FD25B9"/>
    <w:rsid w:val="00FD32AB"/>
    <w:rsid w:val="00FD351C"/>
    <w:rsid w:val="00FD5EC2"/>
    <w:rsid w:val="00FD64A3"/>
    <w:rsid w:val="00FD6B1E"/>
    <w:rsid w:val="00FE491E"/>
    <w:rsid w:val="00FE52F5"/>
    <w:rsid w:val="00FE74AA"/>
    <w:rsid w:val="00FF1461"/>
    <w:rsid w:val="00FF26AE"/>
    <w:rsid w:val="00FF380E"/>
    <w:rsid w:val="00FF457C"/>
    <w:rsid w:val="00FF581C"/>
    <w:rsid w:val="00FF6FAB"/>
    <w:rsid w:val="00FF710E"/>
    <w:rsid w:val="00FF763D"/>
    <w:rsid w:val="00FF7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12"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D1642"/>
    <w:pPr>
      <w:spacing w:line="240" w:lineRule="auto"/>
      <w:ind w:firstLine="0"/>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0A6A"/>
    <w:pPr>
      <w:keepNext/>
      <w:jc w:val="both"/>
      <w:outlineLvl w:val="0"/>
    </w:pPr>
    <w:rPr>
      <w:rFonts w:ascii=".VnArabiaH" w:hAnsi=".VnArabiaH"/>
      <w:b/>
      <w:sz w:val="28"/>
      <w:szCs w:val="20"/>
      <w:lang w:val="en-GB"/>
    </w:rPr>
  </w:style>
  <w:style w:type="paragraph" w:styleId="Heading2">
    <w:name w:val="heading 2"/>
    <w:basedOn w:val="Normal"/>
    <w:next w:val="Normal"/>
    <w:link w:val="Heading2Char"/>
    <w:qFormat/>
    <w:rsid w:val="006D1642"/>
    <w:pPr>
      <w:autoSpaceDE w:val="0"/>
      <w:autoSpaceDN w:val="0"/>
      <w:adjustRightInd w:val="0"/>
      <w:outlineLvl w:val="1"/>
    </w:pPr>
  </w:style>
  <w:style w:type="paragraph" w:styleId="Heading3">
    <w:name w:val="heading 3"/>
    <w:basedOn w:val="Normal"/>
    <w:next w:val="Normal"/>
    <w:link w:val="Heading3Char"/>
    <w:qFormat/>
    <w:rsid w:val="002E0A6A"/>
    <w:pPr>
      <w:keepNext/>
      <w:jc w:val="center"/>
      <w:outlineLvl w:val="2"/>
    </w:pPr>
    <w:rPr>
      <w:rFonts w:ascii=".VnTime" w:hAnsi=".VnTime"/>
      <w:sz w:val="28"/>
      <w:szCs w:val="20"/>
      <w:lang w:val="en-GB"/>
    </w:rPr>
  </w:style>
  <w:style w:type="paragraph" w:styleId="Heading4">
    <w:name w:val="heading 4"/>
    <w:basedOn w:val="Normal"/>
    <w:next w:val="Normal"/>
    <w:link w:val="Heading4Char"/>
    <w:qFormat/>
    <w:rsid w:val="002E0A6A"/>
    <w:pPr>
      <w:keepNext/>
      <w:keepLines/>
      <w:spacing w:before="200"/>
      <w:ind w:left="864" w:hanging="864"/>
      <w:outlineLvl w:val="3"/>
    </w:pPr>
    <w:rPr>
      <w:rFonts w:ascii="Cambria" w:hAnsi="Cambria"/>
      <w:b/>
      <w:bCs/>
      <w:i/>
      <w:iCs/>
      <w:color w:val="4F81BD"/>
      <w:lang w:val="da-DK" w:eastAsia="da-DK"/>
    </w:rPr>
  </w:style>
  <w:style w:type="paragraph" w:styleId="Heading5">
    <w:name w:val="heading 5"/>
    <w:basedOn w:val="Normal"/>
    <w:next w:val="Normal"/>
    <w:link w:val="Heading5Char"/>
    <w:qFormat/>
    <w:rsid w:val="002E0A6A"/>
    <w:pPr>
      <w:keepNext/>
      <w:keepLines/>
      <w:spacing w:before="200"/>
      <w:ind w:left="1008" w:hanging="1008"/>
      <w:outlineLvl w:val="4"/>
    </w:pPr>
    <w:rPr>
      <w:rFonts w:ascii="Cambria" w:hAnsi="Cambria"/>
      <w:color w:val="243F60"/>
      <w:lang w:val="da-DK" w:eastAsia="da-DK"/>
    </w:rPr>
  </w:style>
  <w:style w:type="paragraph" w:styleId="Heading6">
    <w:name w:val="heading 6"/>
    <w:basedOn w:val="Normal"/>
    <w:next w:val="Normal"/>
    <w:link w:val="Heading6Char"/>
    <w:qFormat/>
    <w:rsid w:val="002E0A6A"/>
    <w:pPr>
      <w:keepNext/>
      <w:keepLines/>
      <w:spacing w:before="200"/>
      <w:ind w:left="1152" w:hanging="1152"/>
      <w:outlineLvl w:val="5"/>
    </w:pPr>
    <w:rPr>
      <w:rFonts w:ascii="Cambria" w:hAnsi="Cambria"/>
      <w:i/>
      <w:iCs/>
      <w:color w:val="243F60"/>
      <w:lang w:val="da-DK" w:eastAsia="da-DK"/>
    </w:rPr>
  </w:style>
  <w:style w:type="paragraph" w:styleId="Heading7">
    <w:name w:val="heading 7"/>
    <w:basedOn w:val="Normal"/>
    <w:next w:val="Normal"/>
    <w:link w:val="Heading7Char"/>
    <w:qFormat/>
    <w:rsid w:val="002E0A6A"/>
    <w:pPr>
      <w:keepNext/>
      <w:keepLines/>
      <w:spacing w:before="200"/>
      <w:ind w:left="1296" w:hanging="1296"/>
      <w:outlineLvl w:val="6"/>
    </w:pPr>
    <w:rPr>
      <w:rFonts w:ascii="Cambria" w:hAnsi="Cambria"/>
      <w:i/>
      <w:iCs/>
      <w:color w:val="404040"/>
      <w:lang w:val="da-DK" w:eastAsia="da-DK"/>
    </w:rPr>
  </w:style>
  <w:style w:type="paragraph" w:styleId="Heading8">
    <w:name w:val="heading 8"/>
    <w:basedOn w:val="Normal"/>
    <w:next w:val="Normal"/>
    <w:link w:val="Heading8Char"/>
    <w:qFormat/>
    <w:rsid w:val="002E0A6A"/>
    <w:pPr>
      <w:keepNext/>
      <w:keepLines/>
      <w:spacing w:before="200" w:line="276" w:lineRule="auto"/>
      <w:ind w:left="1440" w:hanging="1440"/>
      <w:outlineLvl w:val="7"/>
    </w:pPr>
    <w:rPr>
      <w:rFonts w:ascii="Cambria" w:hAnsi="Cambria"/>
      <w:color w:val="4F81BD"/>
      <w:sz w:val="20"/>
      <w:szCs w:val="20"/>
      <w:lang w:bidi="en-US"/>
    </w:rPr>
  </w:style>
  <w:style w:type="paragraph" w:styleId="Heading9">
    <w:name w:val="heading 9"/>
    <w:basedOn w:val="Normal"/>
    <w:next w:val="Normal"/>
    <w:link w:val="Heading9Char"/>
    <w:qFormat/>
    <w:rsid w:val="006D1642"/>
    <w:pPr>
      <w:keepNext/>
      <w:keepLines/>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1642"/>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D1642"/>
    <w:rPr>
      <w:rFonts w:ascii="Cambria" w:eastAsia="Times New Roman" w:hAnsi="Cambria" w:cs="Cambria"/>
      <w:i/>
      <w:iCs/>
      <w:color w:val="404040"/>
      <w:sz w:val="20"/>
      <w:szCs w:val="20"/>
    </w:rPr>
  </w:style>
  <w:style w:type="table" w:styleId="TableGrid">
    <w:name w:val="Table Grid"/>
    <w:basedOn w:val="TableNormal"/>
    <w:uiPriority w:val="59"/>
    <w:rsid w:val="00321C65"/>
    <w:pPr>
      <w:spacing w:line="240" w:lineRule="auto"/>
      <w:ind w:firstLine="0"/>
      <w:jc w:val="left"/>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56268F"/>
    <w:pPr>
      <w:tabs>
        <w:tab w:val="center" w:pos="4320"/>
        <w:tab w:val="right" w:pos="8640"/>
      </w:tabs>
    </w:pPr>
  </w:style>
  <w:style w:type="character" w:customStyle="1" w:styleId="FooterChar">
    <w:name w:val="Footer Char"/>
    <w:basedOn w:val="DefaultParagraphFont"/>
    <w:link w:val="Footer"/>
    <w:uiPriority w:val="99"/>
    <w:rsid w:val="0056268F"/>
    <w:rPr>
      <w:rFonts w:ascii="Times New Roman" w:eastAsia="Times New Roman" w:hAnsi="Times New Roman" w:cs="Times New Roman"/>
      <w:sz w:val="24"/>
      <w:szCs w:val="24"/>
    </w:rPr>
  </w:style>
  <w:style w:type="character" w:styleId="PageNumber">
    <w:name w:val="page number"/>
    <w:basedOn w:val="DefaultParagraphFont"/>
    <w:rsid w:val="0056268F"/>
  </w:style>
  <w:style w:type="paragraph" w:styleId="Header">
    <w:name w:val="header"/>
    <w:basedOn w:val="Normal"/>
    <w:link w:val="HeaderChar"/>
    <w:unhideWhenUsed/>
    <w:rsid w:val="0056268F"/>
    <w:pPr>
      <w:tabs>
        <w:tab w:val="center" w:pos="4680"/>
        <w:tab w:val="right" w:pos="9360"/>
      </w:tabs>
    </w:pPr>
  </w:style>
  <w:style w:type="character" w:customStyle="1" w:styleId="HeaderChar">
    <w:name w:val="Header Char"/>
    <w:basedOn w:val="DefaultParagraphFont"/>
    <w:link w:val="Header"/>
    <w:rsid w:val="0056268F"/>
    <w:rPr>
      <w:rFonts w:ascii="Times New Roman" w:eastAsia="Times New Roman" w:hAnsi="Times New Roman" w:cs="Times New Roman"/>
      <w:sz w:val="24"/>
      <w:szCs w:val="24"/>
    </w:rPr>
  </w:style>
  <w:style w:type="paragraph" w:styleId="ListParagraph">
    <w:name w:val="List Paragraph"/>
    <w:basedOn w:val="Normal"/>
    <w:uiPriority w:val="34"/>
    <w:qFormat/>
    <w:rsid w:val="00AA2A5E"/>
    <w:pPr>
      <w:ind w:left="720"/>
      <w:contextualSpacing/>
    </w:pPr>
  </w:style>
  <w:style w:type="paragraph" w:customStyle="1" w:styleId="Chiphi">
    <w:name w:val="Chi phi"/>
    <w:basedOn w:val="Normal"/>
    <w:uiPriority w:val="99"/>
    <w:rsid w:val="00C907CA"/>
    <w:pPr>
      <w:spacing w:before="120"/>
      <w:ind w:firstLine="720"/>
      <w:jc w:val="both"/>
    </w:pPr>
    <w:rPr>
      <w:rFonts w:ascii=".VnVogue" w:hAnsi=".VnVogue" w:cs=".VnVogue"/>
      <w:i/>
      <w:iCs/>
      <w:sz w:val="28"/>
      <w:szCs w:val="28"/>
    </w:rPr>
  </w:style>
  <w:style w:type="character" w:styleId="Emphasis">
    <w:name w:val="Emphasis"/>
    <w:basedOn w:val="DefaultParagraphFont"/>
    <w:qFormat/>
    <w:rsid w:val="00C907CA"/>
    <w:rPr>
      <w:i/>
      <w:iCs/>
    </w:rPr>
  </w:style>
  <w:style w:type="paragraph" w:customStyle="1" w:styleId="1nho">
    <w:name w:val="1 nho"/>
    <w:basedOn w:val="PlainText"/>
    <w:uiPriority w:val="99"/>
    <w:rsid w:val="00C907CA"/>
    <w:pPr>
      <w:spacing w:before="180" w:after="60" w:line="300" w:lineRule="exact"/>
      <w:ind w:firstLine="425"/>
      <w:jc w:val="both"/>
    </w:pPr>
    <w:rPr>
      <w:rFonts w:ascii=".VnCentury Schoolbook" w:eastAsia="MS Mincho" w:hAnsi=".VnCentury Schoolbook" w:cs=".VnCentury Schoolbook"/>
      <w:b/>
      <w:bCs/>
      <w:sz w:val="22"/>
      <w:szCs w:val="22"/>
    </w:rPr>
  </w:style>
  <w:style w:type="paragraph" w:customStyle="1" w:styleId="noidung">
    <w:name w:val="noi dung"/>
    <w:basedOn w:val="PlainText"/>
    <w:rsid w:val="00C907CA"/>
    <w:pPr>
      <w:widowControl w:val="0"/>
      <w:spacing w:before="60" w:after="60" w:line="292" w:lineRule="exact"/>
      <w:ind w:firstLine="425"/>
      <w:jc w:val="both"/>
    </w:pPr>
    <w:rPr>
      <w:rFonts w:ascii=".VnCentury Schoolbook" w:eastAsia="MS Mincho" w:hAnsi=".VnCentury Schoolbook" w:cs=".VnCentury Schoolbook"/>
      <w:sz w:val="22"/>
      <w:szCs w:val="22"/>
    </w:rPr>
  </w:style>
  <w:style w:type="paragraph" w:styleId="PlainText">
    <w:name w:val="Plain Text"/>
    <w:basedOn w:val="Normal"/>
    <w:link w:val="PlainTextChar"/>
    <w:rsid w:val="00C907CA"/>
    <w:rPr>
      <w:rFonts w:ascii="Consolas" w:hAnsi="Consolas" w:cs="Consolas"/>
      <w:sz w:val="21"/>
      <w:szCs w:val="21"/>
    </w:rPr>
  </w:style>
  <w:style w:type="character" w:customStyle="1" w:styleId="PlainTextChar">
    <w:name w:val="Plain Text Char"/>
    <w:basedOn w:val="DefaultParagraphFont"/>
    <w:link w:val="PlainText"/>
    <w:rsid w:val="00C907CA"/>
    <w:rPr>
      <w:rFonts w:ascii="Consolas" w:eastAsia="Times New Roman" w:hAnsi="Consolas" w:cs="Consolas"/>
      <w:sz w:val="21"/>
      <w:szCs w:val="21"/>
    </w:rPr>
  </w:style>
  <w:style w:type="character" w:customStyle="1" w:styleId="apple-converted-space">
    <w:name w:val="apple-converted-space"/>
    <w:basedOn w:val="DefaultParagraphFont"/>
    <w:uiPriority w:val="99"/>
    <w:rsid w:val="00C907CA"/>
  </w:style>
  <w:style w:type="character" w:customStyle="1" w:styleId="Heading1Char">
    <w:name w:val="Heading 1 Char"/>
    <w:basedOn w:val="DefaultParagraphFont"/>
    <w:link w:val="Heading1"/>
    <w:rsid w:val="002E0A6A"/>
    <w:rPr>
      <w:rFonts w:ascii=".VnArabiaH" w:eastAsia="Times New Roman" w:hAnsi=".VnArabiaH" w:cs="Times New Roman"/>
      <w:b/>
      <w:sz w:val="28"/>
      <w:szCs w:val="20"/>
      <w:lang w:val="en-GB"/>
    </w:rPr>
  </w:style>
  <w:style w:type="character" w:customStyle="1" w:styleId="Heading3Char">
    <w:name w:val="Heading 3 Char"/>
    <w:basedOn w:val="DefaultParagraphFont"/>
    <w:link w:val="Heading3"/>
    <w:rsid w:val="002E0A6A"/>
    <w:rPr>
      <w:rFonts w:ascii=".VnTime" w:eastAsia="Times New Roman" w:hAnsi=".VnTime" w:cs="Times New Roman"/>
      <w:sz w:val="28"/>
      <w:szCs w:val="20"/>
      <w:lang w:val="en-GB"/>
    </w:rPr>
  </w:style>
  <w:style w:type="character" w:customStyle="1" w:styleId="Heading4Char">
    <w:name w:val="Heading 4 Char"/>
    <w:basedOn w:val="DefaultParagraphFont"/>
    <w:link w:val="Heading4"/>
    <w:rsid w:val="002E0A6A"/>
    <w:rPr>
      <w:rFonts w:ascii="Cambria" w:eastAsia="Times New Roman" w:hAnsi="Cambria" w:cs="Times New Roman"/>
      <w:b/>
      <w:bCs/>
      <w:i/>
      <w:iCs/>
      <w:color w:val="4F81BD"/>
      <w:sz w:val="24"/>
      <w:szCs w:val="24"/>
      <w:lang w:val="da-DK" w:eastAsia="da-DK"/>
    </w:rPr>
  </w:style>
  <w:style w:type="character" w:customStyle="1" w:styleId="Heading5Char">
    <w:name w:val="Heading 5 Char"/>
    <w:basedOn w:val="DefaultParagraphFont"/>
    <w:link w:val="Heading5"/>
    <w:rsid w:val="002E0A6A"/>
    <w:rPr>
      <w:rFonts w:ascii="Cambria" w:eastAsia="Times New Roman" w:hAnsi="Cambria" w:cs="Times New Roman"/>
      <w:color w:val="243F60"/>
      <w:sz w:val="24"/>
      <w:szCs w:val="24"/>
      <w:lang w:val="da-DK" w:eastAsia="da-DK"/>
    </w:rPr>
  </w:style>
  <w:style w:type="character" w:customStyle="1" w:styleId="Heading6Char">
    <w:name w:val="Heading 6 Char"/>
    <w:basedOn w:val="DefaultParagraphFont"/>
    <w:link w:val="Heading6"/>
    <w:rsid w:val="002E0A6A"/>
    <w:rPr>
      <w:rFonts w:ascii="Cambria" w:eastAsia="Times New Roman" w:hAnsi="Cambria" w:cs="Times New Roman"/>
      <w:i/>
      <w:iCs/>
      <w:color w:val="243F60"/>
      <w:sz w:val="24"/>
      <w:szCs w:val="24"/>
      <w:lang w:val="da-DK" w:eastAsia="da-DK"/>
    </w:rPr>
  </w:style>
  <w:style w:type="character" w:customStyle="1" w:styleId="Heading7Char">
    <w:name w:val="Heading 7 Char"/>
    <w:basedOn w:val="DefaultParagraphFont"/>
    <w:link w:val="Heading7"/>
    <w:rsid w:val="002E0A6A"/>
    <w:rPr>
      <w:rFonts w:ascii="Cambria" w:eastAsia="Times New Roman" w:hAnsi="Cambria" w:cs="Times New Roman"/>
      <w:i/>
      <w:iCs/>
      <w:color w:val="404040"/>
      <w:sz w:val="24"/>
      <w:szCs w:val="24"/>
      <w:lang w:val="da-DK" w:eastAsia="da-DK"/>
    </w:rPr>
  </w:style>
  <w:style w:type="character" w:customStyle="1" w:styleId="Heading8Char">
    <w:name w:val="Heading 8 Char"/>
    <w:basedOn w:val="DefaultParagraphFont"/>
    <w:link w:val="Heading8"/>
    <w:rsid w:val="002E0A6A"/>
    <w:rPr>
      <w:rFonts w:ascii="Cambria" w:eastAsia="Times New Roman" w:hAnsi="Cambria" w:cs="Times New Roman"/>
      <w:color w:val="4F81BD"/>
      <w:sz w:val="20"/>
      <w:szCs w:val="20"/>
      <w:lang w:bidi="en-US"/>
    </w:rPr>
  </w:style>
  <w:style w:type="character" w:customStyle="1" w:styleId="bieu">
    <w:name w:val="bieu"/>
    <w:basedOn w:val="DefaultParagraphFont"/>
    <w:uiPriority w:val="99"/>
    <w:rsid w:val="002E0A6A"/>
    <w:rPr>
      <w:rFonts w:ascii="Arial" w:hAnsi="Arial" w:cs="Arial"/>
      <w:w w:val="85"/>
    </w:rPr>
  </w:style>
  <w:style w:type="paragraph" w:customStyle="1" w:styleId="gia2">
    <w:name w:val="gi÷a 2"/>
    <w:basedOn w:val="Normal"/>
    <w:rsid w:val="002E0A6A"/>
    <w:pPr>
      <w:spacing w:before="120" w:after="60" w:line="264" w:lineRule="auto"/>
      <w:jc w:val="center"/>
    </w:pPr>
    <w:rPr>
      <w:rFonts w:ascii=".VnAvantH" w:eastAsia="MS Mincho" w:hAnsi=".VnAvantH" w:cs=".VnCentury Schoolbook"/>
      <w:b/>
      <w:sz w:val="30"/>
      <w:szCs w:val="20"/>
    </w:rPr>
  </w:style>
  <w:style w:type="paragraph" w:customStyle="1" w:styleId="gianh14">
    <w:name w:val="gi÷a nhá(14)"/>
    <w:basedOn w:val="Normal"/>
    <w:rsid w:val="002E0A6A"/>
    <w:pPr>
      <w:spacing w:before="80" w:after="360" w:line="264" w:lineRule="auto"/>
      <w:jc w:val="center"/>
    </w:pPr>
    <w:rPr>
      <w:rFonts w:ascii=".VnAvantH" w:eastAsia="MS Mincho" w:hAnsi=".VnAvantH" w:cs=".VnCentury Schoolbook"/>
      <w:b/>
      <w:sz w:val="26"/>
      <w:szCs w:val="20"/>
    </w:rPr>
  </w:style>
  <w:style w:type="paragraph" w:customStyle="1" w:styleId="Giua">
    <w:name w:val="Giua"/>
    <w:basedOn w:val="noidung"/>
    <w:rsid w:val="002E0A6A"/>
    <w:pPr>
      <w:ind w:firstLine="0"/>
      <w:jc w:val="center"/>
    </w:pPr>
    <w:rPr>
      <w:rFonts w:ascii=".VnCentury SchoolbookH" w:hAnsi=".VnCentury SchoolbookH"/>
      <w:sz w:val="21"/>
      <w:szCs w:val="20"/>
    </w:rPr>
  </w:style>
  <w:style w:type="paragraph" w:customStyle="1" w:styleId="giua2">
    <w:name w:val="giua 2"/>
    <w:basedOn w:val="noidung"/>
    <w:rsid w:val="002E0A6A"/>
    <w:pPr>
      <w:ind w:firstLine="0"/>
      <w:jc w:val="center"/>
    </w:pPr>
    <w:rPr>
      <w:szCs w:val="20"/>
    </w:rPr>
  </w:style>
  <w:style w:type="paragraph" w:customStyle="1" w:styleId="Noidung2">
    <w:name w:val="Noi dung 2"/>
    <w:basedOn w:val="noidung"/>
    <w:rsid w:val="002E0A6A"/>
    <w:pPr>
      <w:spacing w:line="296" w:lineRule="exact"/>
    </w:pPr>
    <w:rPr>
      <w:sz w:val="23"/>
      <w:szCs w:val="20"/>
    </w:rPr>
  </w:style>
  <w:style w:type="paragraph" w:styleId="BodyText">
    <w:name w:val="Body Text"/>
    <w:basedOn w:val="Normal"/>
    <w:link w:val="BodyTextChar"/>
    <w:rsid w:val="002E0A6A"/>
    <w:pPr>
      <w:jc w:val="both"/>
    </w:pPr>
    <w:rPr>
      <w:rFonts w:ascii=".VnTime" w:hAnsi=".VnTime"/>
      <w:sz w:val="26"/>
      <w:szCs w:val="20"/>
    </w:rPr>
  </w:style>
  <w:style w:type="character" w:customStyle="1" w:styleId="BodyTextChar">
    <w:name w:val="Body Text Char"/>
    <w:basedOn w:val="DefaultParagraphFont"/>
    <w:link w:val="BodyText"/>
    <w:rsid w:val="002E0A6A"/>
    <w:rPr>
      <w:rFonts w:ascii=".VnTime" w:eastAsia="Times New Roman" w:hAnsi=".VnTime" w:cs="Times New Roman"/>
      <w:sz w:val="26"/>
      <w:szCs w:val="20"/>
    </w:rPr>
  </w:style>
  <w:style w:type="paragraph" w:styleId="BodyText2">
    <w:name w:val="Body Text 2"/>
    <w:basedOn w:val="Normal"/>
    <w:link w:val="BodyText2Char"/>
    <w:rsid w:val="002E0A6A"/>
    <w:rPr>
      <w:rFonts w:ascii=".VnTimeH" w:hAnsi=".VnTimeH"/>
      <w:szCs w:val="20"/>
    </w:rPr>
  </w:style>
  <w:style w:type="character" w:customStyle="1" w:styleId="BodyText2Char">
    <w:name w:val="Body Text 2 Char"/>
    <w:basedOn w:val="DefaultParagraphFont"/>
    <w:link w:val="BodyText2"/>
    <w:rsid w:val="002E0A6A"/>
    <w:rPr>
      <w:rFonts w:ascii=".VnTimeH" w:eastAsia="Times New Roman" w:hAnsi=".VnTimeH" w:cs="Times New Roman"/>
      <w:sz w:val="24"/>
      <w:szCs w:val="20"/>
    </w:rPr>
  </w:style>
  <w:style w:type="paragraph" w:customStyle="1" w:styleId="chunghieng">
    <w:name w:val="chu nghieng"/>
    <w:basedOn w:val="noidung"/>
    <w:rsid w:val="002E0A6A"/>
    <w:pPr>
      <w:spacing w:before="120" w:after="120"/>
    </w:pPr>
    <w:rPr>
      <w:i/>
      <w:sz w:val="23"/>
      <w:szCs w:val="20"/>
    </w:rPr>
  </w:style>
  <w:style w:type="paragraph" w:styleId="BodyTextIndent">
    <w:name w:val="Body Text Indent"/>
    <w:basedOn w:val="Normal"/>
    <w:link w:val="BodyTextIndentChar"/>
    <w:rsid w:val="002E0A6A"/>
    <w:pPr>
      <w:spacing w:after="120"/>
      <w:ind w:left="360"/>
    </w:pPr>
    <w:rPr>
      <w:rFonts w:ascii=".VnCentury Schoolbook" w:hAnsi=".VnCentury Schoolbook"/>
    </w:rPr>
  </w:style>
  <w:style w:type="character" w:customStyle="1" w:styleId="BodyTextIndentChar">
    <w:name w:val="Body Text Indent Char"/>
    <w:basedOn w:val="DefaultParagraphFont"/>
    <w:link w:val="BodyTextIndent"/>
    <w:rsid w:val="002E0A6A"/>
    <w:rPr>
      <w:rFonts w:ascii=".VnCentury Schoolbook" w:eastAsia="Times New Roman" w:hAnsi=".VnCentury Schoolbook" w:cs="Times New Roman"/>
      <w:sz w:val="24"/>
      <w:szCs w:val="24"/>
    </w:rPr>
  </w:style>
  <w:style w:type="paragraph" w:styleId="BodyTextIndent2">
    <w:name w:val="Body Text Indent 2"/>
    <w:basedOn w:val="Normal"/>
    <w:link w:val="BodyTextIndent2Char"/>
    <w:rsid w:val="002E0A6A"/>
    <w:pPr>
      <w:spacing w:after="120" w:line="480" w:lineRule="auto"/>
      <w:ind w:left="360"/>
    </w:pPr>
    <w:rPr>
      <w:rFonts w:ascii=".VnCentury Schoolbook" w:hAnsi=".VnCentury Schoolbook"/>
    </w:rPr>
  </w:style>
  <w:style w:type="character" w:customStyle="1" w:styleId="BodyTextIndent2Char">
    <w:name w:val="Body Text Indent 2 Char"/>
    <w:basedOn w:val="DefaultParagraphFont"/>
    <w:link w:val="BodyTextIndent2"/>
    <w:rsid w:val="002E0A6A"/>
    <w:rPr>
      <w:rFonts w:ascii=".VnCentury Schoolbook" w:eastAsia="Times New Roman" w:hAnsi=".VnCentury Schoolbook" w:cs="Times New Roman"/>
      <w:sz w:val="24"/>
      <w:szCs w:val="24"/>
    </w:rPr>
  </w:style>
  <w:style w:type="paragraph" w:styleId="BodyTextIndent3">
    <w:name w:val="Body Text Indent 3"/>
    <w:basedOn w:val="Normal"/>
    <w:link w:val="BodyTextIndent3Char"/>
    <w:rsid w:val="002E0A6A"/>
    <w:pPr>
      <w:spacing w:after="120"/>
      <w:ind w:left="360"/>
    </w:pPr>
    <w:rPr>
      <w:rFonts w:ascii=".VnCentury Schoolbook" w:hAnsi=".VnCentury Schoolbook"/>
      <w:sz w:val="16"/>
      <w:szCs w:val="16"/>
    </w:rPr>
  </w:style>
  <w:style w:type="character" w:customStyle="1" w:styleId="BodyTextIndent3Char">
    <w:name w:val="Body Text Indent 3 Char"/>
    <w:basedOn w:val="DefaultParagraphFont"/>
    <w:link w:val="BodyTextIndent3"/>
    <w:rsid w:val="002E0A6A"/>
    <w:rPr>
      <w:rFonts w:ascii=".VnCentury Schoolbook" w:eastAsia="Times New Roman" w:hAnsi=".VnCentury Schoolbook" w:cs="Times New Roman"/>
      <w:sz w:val="16"/>
      <w:szCs w:val="16"/>
    </w:rPr>
  </w:style>
  <w:style w:type="paragraph" w:styleId="BalloonText">
    <w:name w:val="Balloon Text"/>
    <w:basedOn w:val="Normal"/>
    <w:link w:val="BalloonTextChar"/>
    <w:semiHidden/>
    <w:rsid w:val="002E0A6A"/>
    <w:rPr>
      <w:rFonts w:ascii="Tahoma" w:hAnsi="Tahoma" w:cs="Tahoma"/>
      <w:sz w:val="16"/>
      <w:szCs w:val="16"/>
    </w:rPr>
  </w:style>
  <w:style w:type="character" w:customStyle="1" w:styleId="BalloonTextChar">
    <w:name w:val="Balloon Text Char"/>
    <w:basedOn w:val="DefaultParagraphFont"/>
    <w:link w:val="BalloonText"/>
    <w:semiHidden/>
    <w:rsid w:val="002E0A6A"/>
    <w:rPr>
      <w:rFonts w:ascii="Tahoma" w:eastAsia="Times New Roman" w:hAnsi="Tahoma" w:cs="Tahoma"/>
      <w:sz w:val="16"/>
      <w:szCs w:val="16"/>
    </w:rPr>
  </w:style>
  <w:style w:type="paragraph" w:styleId="CommentText">
    <w:name w:val="annotation text"/>
    <w:basedOn w:val="Normal"/>
    <w:link w:val="CommentTextChar"/>
    <w:semiHidden/>
    <w:rsid w:val="002E0A6A"/>
    <w:rPr>
      <w:sz w:val="20"/>
      <w:szCs w:val="20"/>
    </w:rPr>
  </w:style>
  <w:style w:type="character" w:customStyle="1" w:styleId="CommentTextChar">
    <w:name w:val="Comment Text Char"/>
    <w:basedOn w:val="DefaultParagraphFont"/>
    <w:link w:val="CommentText"/>
    <w:semiHidden/>
    <w:rsid w:val="002E0A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E0A6A"/>
    <w:rPr>
      <w:b/>
      <w:bCs/>
    </w:rPr>
  </w:style>
  <w:style w:type="character" w:customStyle="1" w:styleId="CommentSubjectChar">
    <w:name w:val="Comment Subject Char"/>
    <w:basedOn w:val="CommentTextChar"/>
    <w:link w:val="CommentSubject"/>
    <w:semiHidden/>
    <w:rsid w:val="002E0A6A"/>
    <w:rPr>
      <w:rFonts w:ascii="Times New Roman" w:eastAsia="Times New Roman" w:hAnsi="Times New Roman" w:cs="Times New Roman"/>
      <w:b/>
      <w:bCs/>
      <w:sz w:val="20"/>
      <w:szCs w:val="20"/>
    </w:rPr>
  </w:style>
  <w:style w:type="paragraph" w:styleId="DocumentMap">
    <w:name w:val="Document Map"/>
    <w:basedOn w:val="Normal"/>
    <w:link w:val="DocumentMapChar"/>
    <w:rsid w:val="002E0A6A"/>
    <w:rPr>
      <w:rFonts w:ascii="Tahoma" w:hAnsi="Tahoma" w:cs="Tahoma"/>
      <w:sz w:val="16"/>
      <w:szCs w:val="16"/>
    </w:rPr>
  </w:style>
  <w:style w:type="character" w:customStyle="1" w:styleId="DocumentMapChar">
    <w:name w:val="Document Map Char"/>
    <w:basedOn w:val="DefaultParagraphFont"/>
    <w:link w:val="DocumentMap"/>
    <w:rsid w:val="002E0A6A"/>
    <w:rPr>
      <w:rFonts w:ascii="Tahoma" w:eastAsia="Times New Roman" w:hAnsi="Tahoma" w:cs="Tahoma"/>
      <w:sz w:val="16"/>
      <w:szCs w:val="16"/>
    </w:rPr>
  </w:style>
  <w:style w:type="paragraph" w:styleId="EndnoteText">
    <w:name w:val="endnote text"/>
    <w:basedOn w:val="Normal"/>
    <w:link w:val="EndnoteTextChar"/>
    <w:rsid w:val="002E0A6A"/>
    <w:rPr>
      <w:sz w:val="20"/>
      <w:szCs w:val="20"/>
    </w:rPr>
  </w:style>
  <w:style w:type="character" w:customStyle="1" w:styleId="EndnoteTextChar">
    <w:name w:val="Endnote Text Char"/>
    <w:basedOn w:val="DefaultParagraphFont"/>
    <w:link w:val="EndnoteText"/>
    <w:rsid w:val="002E0A6A"/>
    <w:rPr>
      <w:rFonts w:ascii="Times New Roman" w:eastAsia="Times New Roman" w:hAnsi="Times New Roman" w:cs="Times New Roman"/>
      <w:sz w:val="20"/>
      <w:szCs w:val="20"/>
    </w:rPr>
  </w:style>
  <w:style w:type="character" w:styleId="EndnoteReference">
    <w:name w:val="endnote reference"/>
    <w:basedOn w:val="DefaultParagraphFont"/>
    <w:rsid w:val="002E0A6A"/>
    <w:rPr>
      <w:vertAlign w:val="superscript"/>
    </w:rPr>
  </w:style>
  <w:style w:type="paragraph" w:styleId="FootnoteText">
    <w:name w:val="footnote text"/>
    <w:basedOn w:val="Normal"/>
    <w:link w:val="FootnoteTextChar"/>
    <w:rsid w:val="002E0A6A"/>
    <w:rPr>
      <w:sz w:val="20"/>
      <w:szCs w:val="20"/>
    </w:rPr>
  </w:style>
  <w:style w:type="character" w:customStyle="1" w:styleId="FootnoteTextChar">
    <w:name w:val="Footnote Text Char"/>
    <w:basedOn w:val="DefaultParagraphFont"/>
    <w:link w:val="FootnoteText"/>
    <w:rsid w:val="002E0A6A"/>
    <w:rPr>
      <w:rFonts w:ascii="Times New Roman" w:eastAsia="Times New Roman" w:hAnsi="Times New Roman" w:cs="Times New Roman"/>
      <w:sz w:val="20"/>
      <w:szCs w:val="20"/>
    </w:rPr>
  </w:style>
  <w:style w:type="character" w:styleId="FootnoteReference">
    <w:name w:val="footnote reference"/>
    <w:basedOn w:val="DefaultParagraphFont"/>
    <w:rsid w:val="002E0A6A"/>
    <w:rPr>
      <w:vertAlign w:val="superscript"/>
    </w:rPr>
  </w:style>
  <w:style w:type="character" w:styleId="Hyperlink">
    <w:name w:val="Hyperlink"/>
    <w:basedOn w:val="DefaultParagraphFont"/>
    <w:rsid w:val="002E0A6A"/>
    <w:rPr>
      <w:color w:val="0000FF"/>
      <w:u w:val="single"/>
    </w:rPr>
  </w:style>
  <w:style w:type="paragraph" w:styleId="Caption">
    <w:name w:val="caption"/>
    <w:basedOn w:val="Normal"/>
    <w:next w:val="Normal"/>
    <w:qFormat/>
    <w:rsid w:val="002E0A6A"/>
    <w:rPr>
      <w:b/>
      <w:bCs/>
      <w:sz w:val="20"/>
      <w:szCs w:val="20"/>
    </w:rPr>
  </w:style>
  <w:style w:type="paragraph" w:styleId="Subtitle">
    <w:name w:val="Subtitle"/>
    <w:basedOn w:val="Normal"/>
    <w:next w:val="Normal"/>
    <w:link w:val="SubtitleChar"/>
    <w:qFormat/>
    <w:rsid w:val="002E0A6A"/>
    <w:pPr>
      <w:spacing w:after="60"/>
      <w:jc w:val="center"/>
      <w:outlineLvl w:val="1"/>
    </w:pPr>
    <w:rPr>
      <w:rFonts w:ascii="Cambria" w:hAnsi="Cambria"/>
    </w:rPr>
  </w:style>
  <w:style w:type="character" w:customStyle="1" w:styleId="SubtitleChar">
    <w:name w:val="Subtitle Char"/>
    <w:basedOn w:val="DefaultParagraphFont"/>
    <w:link w:val="Subtitle"/>
    <w:rsid w:val="002E0A6A"/>
    <w:rPr>
      <w:rFonts w:ascii="Cambria" w:eastAsia="Times New Roman" w:hAnsi="Cambria" w:cs="Times New Roman"/>
      <w:sz w:val="24"/>
      <w:szCs w:val="24"/>
    </w:rPr>
  </w:style>
  <w:style w:type="paragraph" w:styleId="BodyText3">
    <w:name w:val="Body Text 3"/>
    <w:basedOn w:val="Normal"/>
    <w:link w:val="BodyText3Char"/>
    <w:rsid w:val="002E0A6A"/>
    <w:pPr>
      <w:spacing w:after="120"/>
    </w:pPr>
    <w:rPr>
      <w:sz w:val="16"/>
      <w:szCs w:val="16"/>
    </w:rPr>
  </w:style>
  <w:style w:type="character" w:customStyle="1" w:styleId="BodyText3Char">
    <w:name w:val="Body Text 3 Char"/>
    <w:basedOn w:val="DefaultParagraphFont"/>
    <w:link w:val="BodyText3"/>
    <w:rsid w:val="002E0A6A"/>
    <w:rPr>
      <w:rFonts w:ascii="Times New Roman" w:eastAsia="Times New Roman" w:hAnsi="Times New Roman" w:cs="Times New Roman"/>
      <w:sz w:val="16"/>
      <w:szCs w:val="16"/>
    </w:rPr>
  </w:style>
  <w:style w:type="paragraph" w:styleId="Title">
    <w:name w:val="Title"/>
    <w:basedOn w:val="Normal"/>
    <w:link w:val="TitleChar"/>
    <w:qFormat/>
    <w:rsid w:val="002E0A6A"/>
    <w:pPr>
      <w:spacing w:line="288" w:lineRule="auto"/>
      <w:jc w:val="center"/>
    </w:pPr>
    <w:rPr>
      <w:rFonts w:ascii=".VnTimeH" w:eastAsia="MS Mincho" w:hAnsi=".VnTimeH"/>
      <w:b/>
      <w:sz w:val="32"/>
    </w:rPr>
  </w:style>
  <w:style w:type="character" w:customStyle="1" w:styleId="TitleChar">
    <w:name w:val="Title Char"/>
    <w:basedOn w:val="DefaultParagraphFont"/>
    <w:link w:val="Title"/>
    <w:rsid w:val="002E0A6A"/>
    <w:rPr>
      <w:rFonts w:ascii=".VnTimeH" w:eastAsia="MS Mincho" w:hAnsi=".VnTimeH" w:cs="Times New Roman"/>
      <w:b/>
      <w:sz w:val="32"/>
      <w:szCs w:val="24"/>
    </w:rPr>
  </w:style>
  <w:style w:type="paragraph" w:customStyle="1" w:styleId="Lama">
    <w:name w:val="La ma"/>
    <w:basedOn w:val="Normal"/>
    <w:rsid w:val="002E0A6A"/>
    <w:pPr>
      <w:spacing w:before="120" w:after="120"/>
      <w:jc w:val="center"/>
    </w:pPr>
    <w:rPr>
      <w:rFonts w:ascii=".VnTimeH" w:hAnsi=".VnTimeH"/>
      <w:sz w:val="28"/>
    </w:rPr>
  </w:style>
  <w:style w:type="paragraph" w:styleId="NormalWeb">
    <w:name w:val="Normal (Web)"/>
    <w:basedOn w:val="Normal"/>
    <w:uiPriority w:val="99"/>
    <w:rsid w:val="002E0A6A"/>
    <w:pPr>
      <w:spacing w:before="100" w:beforeAutospacing="1" w:after="100" w:afterAutospacing="1"/>
    </w:pPr>
  </w:style>
  <w:style w:type="paragraph" w:customStyle="1" w:styleId="Default">
    <w:name w:val="Default"/>
    <w:rsid w:val="002E0A6A"/>
    <w:pPr>
      <w:autoSpaceDE w:val="0"/>
      <w:autoSpaceDN w:val="0"/>
      <w:adjustRightInd w:val="0"/>
      <w:spacing w:line="240" w:lineRule="auto"/>
      <w:ind w:firstLine="0"/>
      <w:jc w:val="left"/>
    </w:pPr>
    <w:rPr>
      <w:rFonts w:ascii="AFJEBO+TimesNewRoman" w:eastAsia="Times New Roman" w:hAnsi="AFJEBO+TimesNewRoman" w:cs="AFJEBO+TimesNewRoman"/>
      <w:color w:val="000000"/>
      <w:sz w:val="24"/>
      <w:szCs w:val="24"/>
      <w:lang w:val="da-DK" w:eastAsia="da-DK"/>
    </w:rPr>
  </w:style>
  <w:style w:type="paragraph" w:styleId="TOCHeading">
    <w:name w:val="TOC Heading"/>
    <w:basedOn w:val="Heading1"/>
    <w:next w:val="Normal"/>
    <w:qFormat/>
    <w:rsid w:val="002E0A6A"/>
    <w:pPr>
      <w:keepLines/>
      <w:spacing w:before="480" w:line="276" w:lineRule="auto"/>
      <w:ind w:left="432" w:hanging="432"/>
      <w:jc w:val="left"/>
      <w:outlineLvl w:val="9"/>
    </w:pPr>
    <w:rPr>
      <w:rFonts w:ascii="Cambria" w:hAnsi="Cambria"/>
      <w:bCs/>
      <w:color w:val="365F91"/>
      <w:szCs w:val="28"/>
      <w:lang w:val="en-US"/>
    </w:rPr>
  </w:style>
  <w:style w:type="paragraph" w:styleId="TOC3">
    <w:name w:val="toc 3"/>
    <w:basedOn w:val="Normal"/>
    <w:next w:val="Normal"/>
    <w:autoRedefine/>
    <w:rsid w:val="002E0A6A"/>
    <w:pPr>
      <w:spacing w:after="100"/>
      <w:ind w:left="480"/>
    </w:pPr>
    <w:rPr>
      <w:lang w:val="da-DK" w:eastAsia="da-DK"/>
    </w:rPr>
  </w:style>
  <w:style w:type="paragraph" w:customStyle="1" w:styleId="c">
    <w:name w:val="c"/>
    <w:basedOn w:val="Normal"/>
    <w:rsid w:val="002E0A6A"/>
    <w:pPr>
      <w:tabs>
        <w:tab w:val="left" w:pos="720"/>
      </w:tabs>
      <w:jc w:val="center"/>
    </w:pPr>
    <w:rPr>
      <w:rFonts w:ascii=".VnTime" w:hAnsi=".VnTime"/>
      <w:b/>
      <w:sz w:val="28"/>
      <w:szCs w:val="20"/>
    </w:rPr>
  </w:style>
  <w:style w:type="paragraph" w:customStyle="1" w:styleId="C0">
    <w:name w:val="C"/>
    <w:basedOn w:val="Normal"/>
    <w:rsid w:val="002E0A6A"/>
    <w:pPr>
      <w:spacing w:before="240"/>
      <w:jc w:val="center"/>
    </w:pPr>
    <w:rPr>
      <w:rFonts w:ascii=".VnTime" w:hAnsi=".VnTime"/>
      <w:b/>
      <w:sz w:val="26"/>
      <w:szCs w:val="20"/>
      <w:lang w:val="nl-NL"/>
    </w:rPr>
  </w:style>
  <w:style w:type="paragraph" w:customStyle="1" w:styleId="anho">
    <w:name w:val="a nho"/>
    <w:basedOn w:val="PlainText"/>
    <w:rsid w:val="002E0A6A"/>
    <w:pPr>
      <w:spacing w:before="240" w:after="60" w:line="300" w:lineRule="exact"/>
      <w:ind w:firstLine="425"/>
      <w:jc w:val="both"/>
    </w:pPr>
    <w:rPr>
      <w:rFonts w:ascii=".VnCentury Schoolbook" w:eastAsia="MS Mincho" w:hAnsi=".VnCentury Schoolbook" w:cs="Courier New"/>
      <w:b/>
      <w:i/>
      <w:sz w:val="22"/>
      <w:szCs w:val="20"/>
    </w:rPr>
  </w:style>
  <w:style w:type="paragraph" w:customStyle="1" w:styleId="lama2chunho">
    <w:name w:val="la ma 2 (chu nho)"/>
    <w:basedOn w:val="Normal"/>
    <w:rsid w:val="002E0A6A"/>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2E0A6A"/>
    <w:pPr>
      <w:spacing w:before="120" w:after="600" w:line="276" w:lineRule="auto"/>
      <w:jc w:val="center"/>
    </w:pPr>
    <w:rPr>
      <w:rFonts w:ascii=".VnArial" w:eastAsia="MS Mincho" w:hAnsi=".VnArial"/>
    </w:rPr>
  </w:style>
  <w:style w:type="paragraph" w:styleId="BlockText">
    <w:name w:val="Block Text"/>
    <w:basedOn w:val="Normal"/>
    <w:rsid w:val="002E0A6A"/>
    <w:pPr>
      <w:spacing w:before="120" w:after="120" w:line="288" w:lineRule="auto"/>
      <w:ind w:left="113" w:right="113" w:firstLine="607"/>
      <w:jc w:val="both"/>
    </w:pPr>
    <w:rPr>
      <w:rFonts w:ascii=".VnCentury Schoolbook" w:hAnsi=".VnCentury Schoolbook"/>
    </w:rPr>
  </w:style>
  <w:style w:type="paragraph" w:customStyle="1" w:styleId="Style1">
    <w:name w:val="Style1"/>
    <w:basedOn w:val="Normal"/>
    <w:next w:val="Normal"/>
    <w:rsid w:val="002E0A6A"/>
    <w:pPr>
      <w:spacing w:before="120" w:after="120"/>
      <w:ind w:firstLine="567"/>
      <w:jc w:val="both"/>
    </w:pPr>
    <w:rPr>
      <w:rFonts w:ascii=".VnVogueH" w:hAnsi=".VnVogueH"/>
      <w:sz w:val="28"/>
    </w:rPr>
  </w:style>
  <w:style w:type="paragraph" w:customStyle="1" w:styleId="xl38">
    <w:name w:val="xl38"/>
    <w:basedOn w:val="Normal"/>
    <w:rsid w:val="002E0A6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8"/>
      <w:szCs w:val="18"/>
    </w:rPr>
  </w:style>
  <w:style w:type="paragraph" w:customStyle="1" w:styleId="duoia">
    <w:name w:val="duoi a"/>
    <w:basedOn w:val="Normal"/>
    <w:rsid w:val="002E0A6A"/>
    <w:pPr>
      <w:autoSpaceDE w:val="0"/>
      <w:autoSpaceDN w:val="0"/>
      <w:adjustRightInd w:val="0"/>
      <w:spacing w:before="120" w:after="80" w:line="300" w:lineRule="exact"/>
      <w:ind w:firstLine="425"/>
      <w:jc w:val="both"/>
    </w:pPr>
    <w:rPr>
      <w:rFonts w:ascii=".VnCentury Schoolbook" w:hAnsi=".VnCentury Schoolbook"/>
      <w:bCs/>
      <w:i/>
      <w:iCs/>
      <w:color w:val="000000"/>
      <w:sz w:val="22"/>
    </w:rPr>
  </w:style>
  <w:style w:type="paragraph" w:customStyle="1" w:styleId="Phieu">
    <w:name w:val="Phieu"/>
    <w:basedOn w:val="1nho"/>
    <w:rsid w:val="002E0A6A"/>
    <w:pPr>
      <w:widowControl w:val="0"/>
      <w:spacing w:before="0" w:after="0" w:line="312" w:lineRule="auto"/>
      <w:ind w:firstLine="0"/>
      <w:jc w:val="center"/>
    </w:pPr>
    <w:rPr>
      <w:rFonts w:ascii="Arial" w:hAnsi="Arial" w:cs="Arial"/>
      <w:bCs w:val="0"/>
      <w:sz w:val="24"/>
      <w:szCs w:val="20"/>
    </w:rPr>
  </w:style>
  <w:style w:type="paragraph" w:styleId="TOC1">
    <w:name w:val="toc 1"/>
    <w:basedOn w:val="Normal"/>
    <w:next w:val="Normal"/>
    <w:autoRedefine/>
    <w:rsid w:val="002E0A6A"/>
  </w:style>
  <w:style w:type="paragraph" w:styleId="TOC2">
    <w:name w:val="toc 2"/>
    <w:basedOn w:val="Normal"/>
    <w:next w:val="Normal"/>
    <w:autoRedefine/>
    <w:rsid w:val="002E0A6A"/>
    <w:pPr>
      <w:ind w:left="240"/>
    </w:pPr>
  </w:style>
  <w:style w:type="paragraph" w:styleId="TOC4">
    <w:name w:val="toc 4"/>
    <w:basedOn w:val="Normal"/>
    <w:next w:val="Normal"/>
    <w:autoRedefine/>
    <w:unhideWhenUsed/>
    <w:rsid w:val="002E0A6A"/>
    <w:pPr>
      <w:spacing w:after="100" w:line="276" w:lineRule="auto"/>
      <w:ind w:left="660"/>
    </w:pPr>
    <w:rPr>
      <w:rFonts w:ascii="Calibri" w:hAnsi="Calibri"/>
      <w:sz w:val="22"/>
      <w:szCs w:val="22"/>
    </w:rPr>
  </w:style>
  <w:style w:type="paragraph" w:styleId="TOC5">
    <w:name w:val="toc 5"/>
    <w:basedOn w:val="Normal"/>
    <w:next w:val="Normal"/>
    <w:autoRedefine/>
    <w:unhideWhenUsed/>
    <w:rsid w:val="002E0A6A"/>
    <w:pPr>
      <w:spacing w:after="100" w:line="276" w:lineRule="auto"/>
      <w:ind w:left="880"/>
    </w:pPr>
    <w:rPr>
      <w:rFonts w:ascii="Calibri" w:hAnsi="Calibri"/>
      <w:sz w:val="22"/>
      <w:szCs w:val="22"/>
    </w:rPr>
  </w:style>
  <w:style w:type="paragraph" w:styleId="TOC6">
    <w:name w:val="toc 6"/>
    <w:basedOn w:val="Normal"/>
    <w:next w:val="Normal"/>
    <w:autoRedefine/>
    <w:unhideWhenUsed/>
    <w:rsid w:val="002E0A6A"/>
    <w:pPr>
      <w:spacing w:after="100" w:line="276" w:lineRule="auto"/>
      <w:ind w:left="1100"/>
    </w:pPr>
    <w:rPr>
      <w:rFonts w:ascii="Calibri" w:hAnsi="Calibri"/>
      <w:sz w:val="22"/>
      <w:szCs w:val="22"/>
    </w:rPr>
  </w:style>
  <w:style w:type="paragraph" w:styleId="TOC7">
    <w:name w:val="toc 7"/>
    <w:basedOn w:val="Normal"/>
    <w:next w:val="Normal"/>
    <w:autoRedefine/>
    <w:unhideWhenUsed/>
    <w:rsid w:val="002E0A6A"/>
    <w:pPr>
      <w:spacing w:after="100" w:line="276" w:lineRule="auto"/>
      <w:ind w:left="1320"/>
    </w:pPr>
    <w:rPr>
      <w:rFonts w:ascii="Calibri" w:hAnsi="Calibri"/>
      <w:sz w:val="22"/>
      <w:szCs w:val="22"/>
    </w:rPr>
  </w:style>
  <w:style w:type="paragraph" w:styleId="TOC8">
    <w:name w:val="toc 8"/>
    <w:basedOn w:val="Normal"/>
    <w:next w:val="Normal"/>
    <w:autoRedefine/>
    <w:unhideWhenUsed/>
    <w:rsid w:val="002E0A6A"/>
    <w:pPr>
      <w:spacing w:after="100" w:line="276" w:lineRule="auto"/>
      <w:ind w:left="1540"/>
    </w:pPr>
    <w:rPr>
      <w:rFonts w:ascii="Calibri" w:hAnsi="Calibri"/>
      <w:sz w:val="22"/>
      <w:szCs w:val="22"/>
    </w:rPr>
  </w:style>
  <w:style w:type="paragraph" w:styleId="TOC9">
    <w:name w:val="toc 9"/>
    <w:basedOn w:val="Normal"/>
    <w:next w:val="Normal"/>
    <w:autoRedefine/>
    <w:unhideWhenUsed/>
    <w:rsid w:val="002E0A6A"/>
    <w:pPr>
      <w:spacing w:after="100" w:line="276" w:lineRule="auto"/>
      <w:ind w:left="1760"/>
    </w:pPr>
    <w:rPr>
      <w:rFonts w:ascii="Calibri" w:hAnsi="Calibri"/>
      <w:sz w:val="22"/>
      <w:szCs w:val="22"/>
    </w:rPr>
  </w:style>
  <w:style w:type="paragraph" w:customStyle="1" w:styleId="NoParagraphStyle">
    <w:name w:val="[No Paragraph Style]"/>
    <w:rsid w:val="002E0A6A"/>
    <w:pPr>
      <w:autoSpaceDE w:val="0"/>
      <w:autoSpaceDN w:val="0"/>
      <w:adjustRightInd w:val="0"/>
      <w:spacing w:line="288" w:lineRule="auto"/>
      <w:ind w:firstLine="0"/>
      <w:jc w:val="left"/>
      <w:textAlignment w:val="center"/>
    </w:pPr>
    <w:rPr>
      <w:rFonts w:ascii="Minion Pro" w:eastAsia="Calibri" w:hAnsi="Minion Pro" w:cs="Minion Pro"/>
      <w:color w:val="000000"/>
      <w:sz w:val="24"/>
      <w:szCs w:val="24"/>
    </w:rPr>
  </w:style>
  <w:style w:type="character" w:customStyle="1" w:styleId="CharChar11">
    <w:name w:val="Char Char11"/>
    <w:basedOn w:val="DefaultParagraphFont"/>
    <w:rsid w:val="002E0A6A"/>
    <w:rPr>
      <w:rFonts w:ascii="Arial" w:eastAsia="Times New Roman" w:hAnsi="Arial" w:cs="Times New Roman"/>
      <w:b/>
      <w:bCs/>
      <w:sz w:val="26"/>
      <w:szCs w:val="26"/>
      <w:lang w:val="da-DK" w:eastAsia="da-DK"/>
    </w:rPr>
  </w:style>
  <w:style w:type="character" w:customStyle="1" w:styleId="CharChar9">
    <w:name w:val="Char Char9"/>
    <w:basedOn w:val="DefaultParagraphFont"/>
    <w:rsid w:val="002E0A6A"/>
    <w:rPr>
      <w:rFonts w:ascii="Cambria" w:eastAsia="Times New Roman" w:hAnsi="Cambria" w:cs="Times New Roman"/>
      <w:color w:val="243F60"/>
      <w:sz w:val="24"/>
      <w:szCs w:val="24"/>
      <w:lang w:val="da-DK" w:eastAsia="da-DK"/>
    </w:rPr>
  </w:style>
  <w:style w:type="character" w:styleId="CommentReference">
    <w:name w:val="annotation reference"/>
    <w:rsid w:val="002E0A6A"/>
    <w:rPr>
      <w:sz w:val="16"/>
      <w:szCs w:val="16"/>
    </w:rPr>
  </w:style>
  <w:style w:type="paragraph" w:styleId="NoSpacing">
    <w:name w:val="No Spacing"/>
    <w:qFormat/>
    <w:rsid w:val="002E0A6A"/>
    <w:pPr>
      <w:spacing w:line="240" w:lineRule="auto"/>
      <w:ind w:firstLine="0"/>
      <w:jc w:val="left"/>
    </w:pPr>
    <w:rPr>
      <w:rFonts w:ascii="Times New Roman" w:eastAsia="Times New Roman" w:hAnsi="Times New Roman" w:cs="Times New Roman"/>
      <w:sz w:val="24"/>
      <w:szCs w:val="24"/>
      <w:lang w:val="da-DK" w:eastAsia="da-DK"/>
    </w:rPr>
  </w:style>
  <w:style w:type="paragraph" w:customStyle="1" w:styleId="nicetaikhoanchitiet">
    <w:name w:val="nice_taikhoan_chitiet"/>
    <w:basedOn w:val="Normal"/>
    <w:rsid w:val="002E0A6A"/>
    <w:pPr>
      <w:spacing w:before="100" w:beforeAutospacing="1" w:after="100" w:afterAutospacing="1"/>
    </w:pPr>
  </w:style>
  <w:style w:type="paragraph" w:customStyle="1" w:styleId="nicetaikhoanchitiet2">
    <w:name w:val="nice_taikhoan_chitiet2"/>
    <w:basedOn w:val="Normal"/>
    <w:rsid w:val="002E0A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2102489">
      <w:bodyDiv w:val="1"/>
      <w:marLeft w:val="0"/>
      <w:marRight w:val="0"/>
      <w:marTop w:val="0"/>
      <w:marBottom w:val="0"/>
      <w:divBdr>
        <w:top w:val="none" w:sz="0" w:space="0" w:color="auto"/>
        <w:left w:val="none" w:sz="0" w:space="0" w:color="auto"/>
        <w:bottom w:val="none" w:sz="0" w:space="0" w:color="auto"/>
        <w:right w:val="none" w:sz="0" w:space="0" w:color="auto"/>
      </w:divBdr>
    </w:div>
    <w:div w:id="171422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2A56-477D-49E9-B7B4-543EB530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69</Pages>
  <Words>18846</Words>
  <Characters>107427</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ntpthanh</dc:creator>
  <cp:keywords/>
  <dc:description/>
  <cp:lastModifiedBy>chvan</cp:lastModifiedBy>
  <cp:revision>906</cp:revision>
  <cp:lastPrinted>2017-10-16T04:46:00Z</cp:lastPrinted>
  <dcterms:created xsi:type="dcterms:W3CDTF">2017-09-13T08:54:00Z</dcterms:created>
  <dcterms:modified xsi:type="dcterms:W3CDTF">2017-11-13T03:55:00Z</dcterms:modified>
</cp:coreProperties>
</file>