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Ind w:w="-426" w:type="dxa"/>
        <w:tblLayout w:type="fixed"/>
        <w:tblCellMar>
          <w:left w:w="0" w:type="dxa"/>
          <w:right w:w="0" w:type="dxa"/>
        </w:tblCellMar>
        <w:tblLook w:val="01E0" w:firstRow="1" w:lastRow="1" w:firstColumn="1" w:lastColumn="1" w:noHBand="0" w:noVBand="0"/>
      </w:tblPr>
      <w:tblGrid>
        <w:gridCol w:w="4111"/>
        <w:gridCol w:w="5675"/>
      </w:tblGrid>
      <w:tr w:rsidR="00F55775" w:rsidRPr="00F55775" w14:paraId="7800A74C" w14:textId="77777777" w:rsidTr="00B17E40">
        <w:trPr>
          <w:trHeight w:val="567"/>
        </w:trPr>
        <w:tc>
          <w:tcPr>
            <w:tcW w:w="4111" w:type="dxa"/>
          </w:tcPr>
          <w:p w14:paraId="5D076F2C" w14:textId="5964D792" w:rsidR="00471B03" w:rsidRPr="00F55775" w:rsidRDefault="002D6AE6" w:rsidP="00DA2FE3">
            <w:pPr>
              <w:pStyle w:val="TableParagraph"/>
              <w:jc w:val="center"/>
              <w:rPr>
                <w:sz w:val="26"/>
                <w:szCs w:val="26"/>
                <w:lang w:val="en-US"/>
              </w:rPr>
            </w:pPr>
            <w:bookmarkStart w:id="0" w:name="_GoBack" w:colFirst="2" w:colLast="2"/>
            <w:r w:rsidRPr="00F55775">
              <w:rPr>
                <w:sz w:val="26"/>
                <w:szCs w:val="26"/>
                <w:lang w:val="en-US"/>
              </w:rPr>
              <w:t>BAN CHỈ ĐẠO TỔNG ĐIỀU TRA</w:t>
            </w:r>
          </w:p>
          <w:p w14:paraId="0FFE3F14" w14:textId="124786B4" w:rsidR="006F792B" w:rsidRPr="00F55775" w:rsidRDefault="002D6AE6" w:rsidP="00DA2FE3">
            <w:pPr>
              <w:pStyle w:val="TableParagraph"/>
              <w:jc w:val="center"/>
              <w:rPr>
                <w:sz w:val="26"/>
                <w:szCs w:val="26"/>
                <w:lang w:val="en-US"/>
              </w:rPr>
            </w:pPr>
            <w:r w:rsidRPr="00F55775">
              <w:rPr>
                <w:sz w:val="26"/>
                <w:szCs w:val="26"/>
                <w:lang w:val="en-US"/>
              </w:rPr>
              <w:t>KINH TẾ NĂM 2026 TRUNG ƯƠNG</w:t>
            </w:r>
          </w:p>
        </w:tc>
        <w:tc>
          <w:tcPr>
            <w:tcW w:w="5675" w:type="dxa"/>
          </w:tcPr>
          <w:p w14:paraId="74CC2A1A" w14:textId="2BA1A90F" w:rsidR="002D6AE6" w:rsidRPr="00F55775" w:rsidRDefault="002D6AE6" w:rsidP="00B57D38">
            <w:pPr>
              <w:pStyle w:val="TableParagraph"/>
              <w:ind w:right="9"/>
              <w:jc w:val="center"/>
              <w:rPr>
                <w:b/>
                <w:sz w:val="26"/>
              </w:rPr>
            </w:pPr>
            <w:r w:rsidRPr="00F55775">
              <w:rPr>
                <w:b/>
                <w:sz w:val="26"/>
              </w:rPr>
              <w:t>CỘNG</w:t>
            </w:r>
            <w:r w:rsidRPr="00F55775">
              <w:rPr>
                <w:b/>
                <w:spacing w:val="-8"/>
                <w:sz w:val="26"/>
              </w:rPr>
              <w:t xml:space="preserve"> </w:t>
            </w:r>
            <w:r w:rsidRPr="00F55775">
              <w:rPr>
                <w:b/>
                <w:sz w:val="26"/>
              </w:rPr>
              <w:t>H</w:t>
            </w:r>
            <w:r w:rsidR="001618CB" w:rsidRPr="00F55775">
              <w:rPr>
                <w:b/>
                <w:sz w:val="26"/>
                <w:lang w:val="en-US"/>
              </w:rPr>
              <w:t>ÒA</w:t>
            </w:r>
            <w:r w:rsidRPr="00F55775">
              <w:rPr>
                <w:b/>
                <w:spacing w:val="-6"/>
                <w:sz w:val="26"/>
              </w:rPr>
              <w:t xml:space="preserve"> </w:t>
            </w:r>
            <w:r w:rsidRPr="00F55775">
              <w:rPr>
                <w:b/>
                <w:sz w:val="26"/>
              </w:rPr>
              <w:t>XÃ</w:t>
            </w:r>
            <w:r w:rsidRPr="00F55775">
              <w:rPr>
                <w:b/>
                <w:spacing w:val="-6"/>
                <w:sz w:val="26"/>
              </w:rPr>
              <w:t xml:space="preserve"> </w:t>
            </w:r>
            <w:r w:rsidRPr="00F55775">
              <w:rPr>
                <w:b/>
                <w:sz w:val="26"/>
              </w:rPr>
              <w:t>HỘI</w:t>
            </w:r>
            <w:r w:rsidRPr="00F55775">
              <w:rPr>
                <w:b/>
                <w:spacing w:val="-6"/>
                <w:sz w:val="26"/>
              </w:rPr>
              <w:t xml:space="preserve"> </w:t>
            </w:r>
            <w:r w:rsidRPr="00F55775">
              <w:rPr>
                <w:b/>
                <w:sz w:val="26"/>
              </w:rPr>
              <w:t>CHỦ</w:t>
            </w:r>
            <w:r w:rsidRPr="00F55775">
              <w:rPr>
                <w:b/>
                <w:spacing w:val="-7"/>
                <w:sz w:val="26"/>
              </w:rPr>
              <w:t xml:space="preserve"> </w:t>
            </w:r>
            <w:r w:rsidRPr="00F55775">
              <w:rPr>
                <w:b/>
                <w:sz w:val="26"/>
              </w:rPr>
              <w:t>NGHĨA</w:t>
            </w:r>
            <w:r w:rsidRPr="00F55775">
              <w:rPr>
                <w:b/>
                <w:spacing w:val="-8"/>
                <w:sz w:val="26"/>
              </w:rPr>
              <w:t xml:space="preserve"> </w:t>
            </w:r>
            <w:r w:rsidRPr="00F55775">
              <w:rPr>
                <w:b/>
                <w:sz w:val="26"/>
              </w:rPr>
              <w:t>VIỆT</w:t>
            </w:r>
            <w:r w:rsidRPr="00F55775">
              <w:rPr>
                <w:b/>
                <w:spacing w:val="-6"/>
                <w:sz w:val="26"/>
              </w:rPr>
              <w:t xml:space="preserve"> </w:t>
            </w:r>
            <w:r w:rsidRPr="00F55775">
              <w:rPr>
                <w:b/>
                <w:spacing w:val="-5"/>
                <w:sz w:val="26"/>
              </w:rPr>
              <w:t>NAM</w:t>
            </w:r>
          </w:p>
          <w:p w14:paraId="0C176169" w14:textId="64C7F5BB" w:rsidR="000E687F" w:rsidRPr="00F55775" w:rsidRDefault="002D6AE6" w:rsidP="00B57D38">
            <w:pPr>
              <w:pStyle w:val="TableParagraph"/>
              <w:ind w:left="137"/>
              <w:jc w:val="center"/>
              <w:rPr>
                <w:b/>
                <w:spacing w:val="-4"/>
                <w:sz w:val="28"/>
                <w:lang w:val="en-US"/>
              </w:rPr>
            </w:pPr>
            <w:r w:rsidRPr="00F55775">
              <w:rPr>
                <w:b/>
                <w:sz w:val="28"/>
              </w:rPr>
              <w:t>Độc</w:t>
            </w:r>
            <w:r w:rsidRPr="00F55775">
              <w:rPr>
                <w:b/>
                <w:spacing w:val="-2"/>
                <w:sz w:val="28"/>
              </w:rPr>
              <w:t xml:space="preserve"> </w:t>
            </w:r>
            <w:r w:rsidRPr="00F55775">
              <w:rPr>
                <w:b/>
                <w:sz w:val="28"/>
              </w:rPr>
              <w:t>lập</w:t>
            </w:r>
            <w:r w:rsidRPr="00F55775">
              <w:rPr>
                <w:b/>
                <w:spacing w:val="-2"/>
                <w:sz w:val="28"/>
              </w:rPr>
              <w:t xml:space="preserve"> </w:t>
            </w:r>
            <w:r w:rsidRPr="00F55775">
              <w:rPr>
                <w:b/>
                <w:sz w:val="28"/>
              </w:rPr>
              <w:t>-</w:t>
            </w:r>
            <w:r w:rsidRPr="00F55775">
              <w:rPr>
                <w:b/>
                <w:spacing w:val="-2"/>
                <w:sz w:val="28"/>
              </w:rPr>
              <w:t xml:space="preserve"> </w:t>
            </w:r>
            <w:r w:rsidRPr="00F55775">
              <w:rPr>
                <w:b/>
                <w:sz w:val="28"/>
              </w:rPr>
              <w:t>Tự</w:t>
            </w:r>
            <w:r w:rsidRPr="00F55775">
              <w:rPr>
                <w:b/>
                <w:spacing w:val="-3"/>
                <w:sz w:val="28"/>
              </w:rPr>
              <w:t xml:space="preserve"> </w:t>
            </w:r>
            <w:r w:rsidRPr="00F55775">
              <w:rPr>
                <w:b/>
                <w:sz w:val="28"/>
              </w:rPr>
              <w:t>do</w:t>
            </w:r>
            <w:r w:rsidRPr="00F55775">
              <w:rPr>
                <w:b/>
                <w:spacing w:val="-1"/>
                <w:sz w:val="28"/>
              </w:rPr>
              <w:t xml:space="preserve"> </w:t>
            </w:r>
            <w:r w:rsidRPr="00F55775">
              <w:rPr>
                <w:b/>
                <w:sz w:val="28"/>
              </w:rPr>
              <w:t>-</w:t>
            </w:r>
            <w:r w:rsidRPr="00F55775">
              <w:rPr>
                <w:b/>
                <w:spacing w:val="-1"/>
                <w:sz w:val="28"/>
              </w:rPr>
              <w:t xml:space="preserve"> </w:t>
            </w:r>
            <w:r w:rsidRPr="00F55775">
              <w:rPr>
                <w:b/>
                <w:sz w:val="28"/>
              </w:rPr>
              <w:t>Hạnh</w:t>
            </w:r>
            <w:r w:rsidRPr="00F55775">
              <w:rPr>
                <w:b/>
                <w:spacing w:val="-2"/>
                <w:sz w:val="28"/>
              </w:rPr>
              <w:t xml:space="preserve"> </w:t>
            </w:r>
            <w:r w:rsidRPr="00F55775">
              <w:rPr>
                <w:b/>
                <w:spacing w:val="-4"/>
                <w:sz w:val="28"/>
              </w:rPr>
              <w:t>phúc</w:t>
            </w:r>
          </w:p>
        </w:tc>
      </w:tr>
      <w:tr w:rsidR="00F55775" w:rsidRPr="00F55775" w14:paraId="51FB4AEB" w14:textId="77777777" w:rsidTr="00B17E40">
        <w:trPr>
          <w:trHeight w:val="519"/>
        </w:trPr>
        <w:tc>
          <w:tcPr>
            <w:tcW w:w="4111" w:type="dxa"/>
          </w:tcPr>
          <w:p w14:paraId="0AC9DFFA" w14:textId="49A76280" w:rsidR="002D6AE6" w:rsidRPr="00F55775" w:rsidRDefault="00944AD0" w:rsidP="00944AD0">
            <w:pPr>
              <w:pStyle w:val="TableParagraph"/>
              <w:jc w:val="center"/>
              <w:rPr>
                <w:b/>
                <w:bCs/>
                <w:noProof/>
                <w:sz w:val="26"/>
                <w:szCs w:val="26"/>
                <w:lang w:val="en-US"/>
              </w:rPr>
            </w:pPr>
            <w:r w:rsidRPr="00F55775">
              <w:rPr>
                <w:b/>
                <w:bCs/>
                <w:noProof/>
                <w:sz w:val="26"/>
                <w:szCs w:val="26"/>
                <w:lang w:val="en-US"/>
              </w:rPr>
              <mc:AlternateContent>
                <mc:Choice Requires="wps">
                  <w:drawing>
                    <wp:anchor distT="0" distB="0" distL="114300" distR="114300" simplePos="0" relativeHeight="251658240" behindDoc="0" locked="0" layoutInCell="1" allowOverlap="1" wp14:anchorId="7DA89FC3" wp14:editId="1D3E553D">
                      <wp:simplePos x="0" y="0"/>
                      <wp:positionH relativeFrom="column">
                        <wp:posOffset>742950</wp:posOffset>
                      </wp:positionH>
                      <wp:positionV relativeFrom="paragraph">
                        <wp:posOffset>210185</wp:posOffset>
                      </wp:positionV>
                      <wp:extent cx="1095375" cy="0"/>
                      <wp:effectExtent l="0" t="0" r="0" b="0"/>
                      <wp:wrapNone/>
                      <wp:docPr id="1409770228" name="Straight Connector 6"/>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D39EE8"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6.55pt" to="144.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" strokecolor="black [3040]"/>
                  </w:pict>
                </mc:Fallback>
              </mc:AlternateContent>
            </w:r>
            <w:r w:rsidR="002D6AE6" w:rsidRPr="00F55775">
              <w:rPr>
                <w:b/>
                <w:bCs/>
                <w:noProof/>
                <w:sz w:val="26"/>
                <w:szCs w:val="26"/>
                <w:lang w:val="en-US"/>
              </w:rPr>
              <w:t>TỔ THƯỜNG TRỰC</w:t>
            </w:r>
          </w:p>
        </w:tc>
        <w:tc>
          <w:tcPr>
            <w:tcW w:w="5675" w:type="dxa"/>
          </w:tcPr>
          <w:p w14:paraId="7DA22F3E" w14:textId="662AE664" w:rsidR="002D6AE6" w:rsidRPr="00F55775" w:rsidRDefault="0003223A" w:rsidP="002D6AE6">
            <w:pPr>
              <w:pStyle w:val="TableParagraph"/>
              <w:ind w:left="238" w:right="9"/>
              <w:jc w:val="center"/>
              <w:rPr>
                <w:b/>
                <w:sz w:val="26"/>
              </w:rPr>
            </w:pPr>
            <w:r w:rsidRPr="00F55775">
              <w:rPr>
                <w:b/>
                <w:bCs/>
                <w:noProof/>
                <w:sz w:val="27"/>
                <w:szCs w:val="27"/>
                <w:lang w:val="en-US"/>
              </w:rPr>
              <mc:AlternateContent>
                <mc:Choice Requires="wps">
                  <w:drawing>
                    <wp:anchor distT="0" distB="0" distL="114300" distR="114300" simplePos="0" relativeHeight="251658241" behindDoc="0" locked="0" layoutInCell="1" allowOverlap="1" wp14:anchorId="3B23898A" wp14:editId="4E00E014">
                      <wp:simplePos x="0" y="0"/>
                      <wp:positionH relativeFrom="column">
                        <wp:posOffset>813960</wp:posOffset>
                      </wp:positionH>
                      <wp:positionV relativeFrom="paragraph">
                        <wp:posOffset>18636</wp:posOffset>
                      </wp:positionV>
                      <wp:extent cx="2067339" cy="0"/>
                      <wp:effectExtent l="0" t="0" r="28575" b="19050"/>
                      <wp:wrapNone/>
                      <wp:docPr id="1455745905" name="Straight Connector 6"/>
                      <wp:cNvGraphicFramePr/>
                      <a:graphic xmlns:a="http://schemas.openxmlformats.org/drawingml/2006/main">
                        <a:graphicData uri="http://schemas.microsoft.com/office/word/2010/wordprocessingShape">
                          <wps:wsp>
                            <wps:cNvCnPr/>
                            <wps:spPr>
                              <a:xfrm flipV="1">
                                <a:off x="0" y="0"/>
                                <a:ext cx="2067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10414"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45pt" to="22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" strokecolor="black [3040]"/>
                  </w:pict>
                </mc:Fallback>
              </mc:AlternateContent>
            </w:r>
          </w:p>
        </w:tc>
      </w:tr>
      <w:tr w:rsidR="00F55775" w:rsidRPr="00F55775" w14:paraId="16C24A0D" w14:textId="77777777" w:rsidTr="00B17E40">
        <w:trPr>
          <w:trHeight w:val="472"/>
        </w:trPr>
        <w:tc>
          <w:tcPr>
            <w:tcW w:w="4111" w:type="dxa"/>
          </w:tcPr>
          <w:p w14:paraId="4C1F0A9E" w14:textId="2323DD1E" w:rsidR="002D6AE6" w:rsidRPr="00F55775" w:rsidRDefault="002D6AE6" w:rsidP="002D6AE6">
            <w:pPr>
              <w:pStyle w:val="TableParagraph"/>
              <w:ind w:left="1212"/>
              <w:rPr>
                <w:sz w:val="2"/>
              </w:rPr>
            </w:pPr>
          </w:p>
          <w:p w14:paraId="1413D1B3" w14:textId="2490D60F" w:rsidR="001618CB" w:rsidRPr="00F55775" w:rsidRDefault="001618CB" w:rsidP="0010386D">
            <w:pPr>
              <w:pStyle w:val="TableParagraph"/>
              <w:spacing w:before="20" w:after="120"/>
              <w:ind w:left="6" w:hanging="6"/>
              <w:jc w:val="center"/>
              <w:rPr>
                <w:spacing w:val="-2"/>
                <w:sz w:val="26"/>
              </w:rPr>
            </w:pPr>
            <w:r w:rsidRPr="00F55775">
              <w:rPr>
                <w:sz w:val="26"/>
              </w:rPr>
              <w:t>Số:</w:t>
            </w:r>
            <w:r w:rsidRPr="00F55775">
              <w:rPr>
                <w:position w:val="-3"/>
                <w:sz w:val="26"/>
                <w:lang w:val="en-US"/>
              </w:rPr>
              <w:t xml:space="preserve"> </w:t>
            </w:r>
            <w:r w:rsidR="0010386D">
              <w:rPr>
                <w:position w:val="-3"/>
                <w:sz w:val="26"/>
                <w:lang w:val="en-US"/>
              </w:rPr>
              <w:t>541</w:t>
            </w:r>
            <w:r w:rsidRPr="00F55775">
              <w:rPr>
                <w:sz w:val="26"/>
              </w:rPr>
              <w:t>/</w:t>
            </w:r>
            <w:r w:rsidR="00DA2C29" w:rsidRPr="00F55775">
              <w:rPr>
                <w:sz w:val="26"/>
                <w:lang w:val="en-US"/>
              </w:rPr>
              <w:t>TTT</w:t>
            </w:r>
            <w:r w:rsidR="00A90F0A" w:rsidRPr="00F55775">
              <w:rPr>
                <w:sz w:val="26"/>
                <w:lang w:val="en-US"/>
              </w:rPr>
              <w:t>-CTK</w:t>
            </w:r>
          </w:p>
          <w:p w14:paraId="5DE71A8D" w14:textId="35D1B50C" w:rsidR="002D6AE6" w:rsidRPr="00F55775" w:rsidRDefault="002D6AE6" w:rsidP="00F221FC">
            <w:pPr>
              <w:pStyle w:val="TableParagraph"/>
              <w:ind w:hanging="6"/>
              <w:jc w:val="center"/>
              <w:rPr>
                <w:sz w:val="26"/>
                <w:lang w:val="en-US"/>
              </w:rPr>
            </w:pPr>
            <w:r w:rsidRPr="00F55775">
              <w:rPr>
                <w:spacing w:val="-2"/>
                <w:sz w:val="26"/>
              </w:rPr>
              <w:t>V/v</w:t>
            </w:r>
            <w:r w:rsidRPr="00F55775">
              <w:rPr>
                <w:spacing w:val="-15"/>
                <w:sz w:val="26"/>
              </w:rPr>
              <w:t xml:space="preserve"> </w:t>
            </w:r>
            <w:r w:rsidR="00FA3EEA">
              <w:rPr>
                <w:spacing w:val="-2"/>
                <w:sz w:val="26"/>
                <w:lang w:val="en-US"/>
              </w:rPr>
              <w:t>h</w:t>
            </w:r>
            <w:r w:rsidR="00FA3EEA" w:rsidRPr="00F55775">
              <w:rPr>
                <w:spacing w:val="-2"/>
                <w:sz w:val="26"/>
                <w:lang w:val="en-US"/>
              </w:rPr>
              <w:t xml:space="preserve">ướng </w:t>
            </w:r>
            <w:r w:rsidR="00E11B0F" w:rsidRPr="00F55775">
              <w:rPr>
                <w:spacing w:val="-2"/>
                <w:sz w:val="26"/>
                <w:lang w:val="en-US"/>
              </w:rPr>
              <w:t>dẫn kiểm tra</w:t>
            </w:r>
            <w:r w:rsidR="00F221FC">
              <w:rPr>
                <w:spacing w:val="-2"/>
                <w:sz w:val="26"/>
                <w:lang w:val="en-US"/>
              </w:rPr>
              <w:br/>
            </w:r>
            <w:r w:rsidR="00E11B0F" w:rsidRPr="00F55775">
              <w:rPr>
                <w:spacing w:val="-2"/>
                <w:sz w:val="26"/>
                <w:lang w:val="en-US"/>
              </w:rPr>
              <w:t>dữ liệu</w:t>
            </w:r>
            <w:r w:rsidR="00F221FC">
              <w:rPr>
                <w:spacing w:val="-2"/>
                <w:sz w:val="26"/>
                <w:lang w:val="en-US"/>
              </w:rPr>
              <w:t xml:space="preserve"> giai đoạn 1</w:t>
            </w:r>
            <w:r w:rsidR="00F221FC">
              <w:rPr>
                <w:spacing w:val="-2"/>
                <w:sz w:val="26"/>
                <w:lang w:val="en-US"/>
              </w:rPr>
              <w:br/>
            </w:r>
            <w:r w:rsidRPr="00F55775">
              <w:rPr>
                <w:spacing w:val="-2"/>
                <w:sz w:val="26"/>
                <w:lang w:val="en-US"/>
              </w:rPr>
              <w:t>Tổng điều tra</w:t>
            </w:r>
            <w:r w:rsidR="00F221FC">
              <w:rPr>
                <w:spacing w:val="-2"/>
                <w:sz w:val="26"/>
                <w:lang w:val="en-US"/>
              </w:rPr>
              <w:t xml:space="preserve"> </w:t>
            </w:r>
            <w:r w:rsidRPr="00F55775">
              <w:rPr>
                <w:spacing w:val="-2"/>
                <w:sz w:val="26"/>
                <w:lang w:val="en-US"/>
              </w:rPr>
              <w:t>kinh tế năm 2026</w:t>
            </w:r>
          </w:p>
        </w:tc>
        <w:tc>
          <w:tcPr>
            <w:tcW w:w="5675" w:type="dxa"/>
          </w:tcPr>
          <w:p w14:paraId="05F2742F" w14:textId="78BCFE86" w:rsidR="002D6AE6" w:rsidRPr="00F55775" w:rsidRDefault="002D6AE6" w:rsidP="002D6AE6">
            <w:pPr>
              <w:pStyle w:val="TableParagraph"/>
              <w:ind w:left="1268"/>
              <w:rPr>
                <w:sz w:val="2"/>
              </w:rPr>
            </w:pPr>
          </w:p>
          <w:p w14:paraId="415FE433" w14:textId="42C9A24A" w:rsidR="002D6AE6" w:rsidRPr="00F55775" w:rsidRDefault="001618CB" w:rsidP="004207BE">
            <w:pPr>
              <w:pStyle w:val="TableParagraph"/>
              <w:ind w:left="238" w:right="5"/>
              <w:jc w:val="center"/>
              <w:rPr>
                <w:i/>
                <w:position w:val="1"/>
                <w:sz w:val="28"/>
                <w:lang w:val="en-US"/>
              </w:rPr>
            </w:pPr>
            <w:r w:rsidRPr="00F55775">
              <w:rPr>
                <w:bCs/>
                <w:i/>
                <w:iCs/>
                <w:spacing w:val="-4"/>
                <w:sz w:val="28"/>
                <w:szCs w:val="28"/>
                <w:lang w:val="en-US"/>
              </w:rPr>
              <w:t xml:space="preserve">Hà Nội, ngày </w:t>
            </w:r>
            <w:r w:rsidR="00B51C3B" w:rsidRPr="00F55775">
              <w:rPr>
                <w:bCs/>
                <w:i/>
                <w:iCs/>
                <w:spacing w:val="-4"/>
                <w:sz w:val="28"/>
                <w:szCs w:val="28"/>
                <w:lang w:val="en-US"/>
              </w:rPr>
              <w:t xml:space="preserve"> </w:t>
            </w:r>
            <w:r w:rsidR="0010386D">
              <w:rPr>
                <w:bCs/>
                <w:i/>
                <w:iCs/>
                <w:spacing w:val="-4"/>
                <w:sz w:val="28"/>
                <w:szCs w:val="28"/>
                <w:lang w:val="en-US"/>
              </w:rPr>
              <w:t>13</w:t>
            </w:r>
            <w:r w:rsidR="00B51C3B" w:rsidRPr="00F55775">
              <w:rPr>
                <w:bCs/>
                <w:i/>
                <w:iCs/>
                <w:spacing w:val="-4"/>
                <w:sz w:val="28"/>
                <w:szCs w:val="28"/>
                <w:lang w:val="en-US"/>
              </w:rPr>
              <w:t xml:space="preserve">  </w:t>
            </w:r>
            <w:r w:rsidR="004207BE" w:rsidRPr="00F55775">
              <w:rPr>
                <w:bCs/>
                <w:i/>
                <w:iCs/>
                <w:spacing w:val="-4"/>
                <w:sz w:val="28"/>
                <w:szCs w:val="28"/>
                <w:lang w:val="en-US"/>
              </w:rPr>
              <w:t xml:space="preserve"> </w:t>
            </w:r>
            <w:r w:rsidRPr="00F55775">
              <w:rPr>
                <w:bCs/>
                <w:i/>
                <w:iCs/>
                <w:spacing w:val="-4"/>
                <w:sz w:val="28"/>
                <w:szCs w:val="28"/>
                <w:lang w:val="en-US"/>
              </w:rPr>
              <w:t xml:space="preserve">tháng </w:t>
            </w:r>
            <w:r w:rsidR="00B51C3B" w:rsidRPr="00F55775">
              <w:rPr>
                <w:bCs/>
                <w:i/>
                <w:iCs/>
                <w:spacing w:val="-4"/>
                <w:sz w:val="28"/>
                <w:szCs w:val="28"/>
                <w:lang w:val="en-US"/>
              </w:rPr>
              <w:t>3</w:t>
            </w:r>
            <w:r w:rsidRPr="00F55775">
              <w:rPr>
                <w:bCs/>
                <w:i/>
                <w:iCs/>
                <w:spacing w:val="-4"/>
                <w:sz w:val="28"/>
                <w:szCs w:val="28"/>
                <w:lang w:val="en-US"/>
              </w:rPr>
              <w:t xml:space="preserve"> năm 2026</w:t>
            </w:r>
          </w:p>
        </w:tc>
      </w:tr>
      <w:bookmarkEnd w:id="0"/>
    </w:tbl>
    <w:p w14:paraId="79B9A7FB" w14:textId="77777777" w:rsidR="007F76D7" w:rsidRPr="00F55775" w:rsidRDefault="007F76D7" w:rsidP="007F76D7">
      <w:pPr>
        <w:pStyle w:val="BodyText"/>
        <w:spacing w:line="276" w:lineRule="auto"/>
        <w:ind w:left="278"/>
        <w:jc w:val="center"/>
        <w:rPr>
          <w:sz w:val="24"/>
          <w:szCs w:val="24"/>
          <w:lang w:val="en-US"/>
        </w:rPr>
      </w:pPr>
    </w:p>
    <w:p w14:paraId="3846434F" w14:textId="77777777" w:rsidR="00944AD0" w:rsidRPr="00F55775" w:rsidRDefault="00944AD0" w:rsidP="007F76D7">
      <w:pPr>
        <w:pStyle w:val="BodyText"/>
        <w:spacing w:line="276" w:lineRule="auto"/>
        <w:ind w:left="278"/>
        <w:jc w:val="center"/>
        <w:rPr>
          <w:sz w:val="24"/>
          <w:szCs w:val="24"/>
          <w:lang w:val="en-US"/>
        </w:rPr>
      </w:pPr>
    </w:p>
    <w:p w14:paraId="39820276" w14:textId="3A057034" w:rsidR="007F76D7" w:rsidRPr="00F55775" w:rsidRDefault="004E5F1F" w:rsidP="00B17E40">
      <w:pPr>
        <w:pStyle w:val="BodyText"/>
        <w:spacing w:line="264" w:lineRule="auto"/>
        <w:jc w:val="center"/>
        <w:rPr>
          <w:spacing w:val="-1"/>
          <w:lang w:val="en-US"/>
        </w:rPr>
      </w:pPr>
      <w:r w:rsidRPr="00F55775">
        <w:t>Kính</w:t>
      </w:r>
      <w:r w:rsidRPr="00F55775">
        <w:rPr>
          <w:spacing w:val="-2"/>
        </w:rPr>
        <w:t xml:space="preserve"> </w:t>
      </w:r>
      <w:r w:rsidRPr="00F55775">
        <w:t>gửi:</w:t>
      </w:r>
      <w:r w:rsidRPr="00F55775">
        <w:rPr>
          <w:spacing w:val="-1"/>
        </w:rPr>
        <w:t xml:space="preserve"> </w:t>
      </w:r>
      <w:r w:rsidR="00F81546" w:rsidRPr="00F55775">
        <w:rPr>
          <w:spacing w:val="-1"/>
          <w:lang w:val="en-US"/>
        </w:rPr>
        <w:t xml:space="preserve">Tổ </w:t>
      </w:r>
      <w:r w:rsidR="00FA3EEA" w:rsidRPr="00797D79">
        <w:rPr>
          <w:spacing w:val="-1"/>
          <w:lang w:val="en-US"/>
        </w:rPr>
        <w:t>t</w:t>
      </w:r>
      <w:r w:rsidR="00FA3EEA" w:rsidRPr="00631D4E">
        <w:rPr>
          <w:spacing w:val="-1"/>
          <w:lang w:val="en-US"/>
        </w:rPr>
        <w:t xml:space="preserve">hường </w:t>
      </w:r>
      <w:r w:rsidR="00F81546" w:rsidRPr="00631D4E">
        <w:rPr>
          <w:spacing w:val="-1"/>
          <w:lang w:val="en-US"/>
        </w:rPr>
        <w:t>trực</w:t>
      </w:r>
      <w:r w:rsidR="00F81546" w:rsidRPr="00F55775">
        <w:rPr>
          <w:spacing w:val="-1"/>
          <w:lang w:val="en-US"/>
        </w:rPr>
        <w:t xml:space="preserve"> Tổng điều tra kinh tế </w:t>
      </w:r>
      <w:r w:rsidR="007F76D7" w:rsidRPr="00F55775">
        <w:rPr>
          <w:spacing w:val="-1"/>
          <w:lang w:val="en-US"/>
        </w:rPr>
        <w:t xml:space="preserve">năm 2026 </w:t>
      </w:r>
    </w:p>
    <w:p w14:paraId="194C3B6A" w14:textId="2C905E65" w:rsidR="006F792B" w:rsidRPr="00F55775" w:rsidRDefault="00BE6296">
      <w:pPr>
        <w:pStyle w:val="BodyText"/>
        <w:spacing w:line="264" w:lineRule="auto"/>
        <w:jc w:val="center"/>
        <w:rPr>
          <w:spacing w:val="-1"/>
          <w:lang w:val="en-US"/>
        </w:rPr>
      </w:pPr>
      <w:r w:rsidRPr="00F55775">
        <w:rPr>
          <w:spacing w:val="-1"/>
          <w:lang w:val="en-US"/>
        </w:rPr>
        <w:t>tỉnh</w:t>
      </w:r>
      <w:r w:rsidR="00665E41" w:rsidRPr="00F55775">
        <w:rPr>
          <w:spacing w:val="-1"/>
        </w:rPr>
        <w:t>, thành phố</w:t>
      </w:r>
      <w:r w:rsidRPr="00F55775">
        <w:rPr>
          <w:spacing w:val="-1"/>
          <w:lang w:val="en-US"/>
        </w:rPr>
        <w:t xml:space="preserve"> </w:t>
      </w:r>
      <w:r w:rsidR="00665E41" w:rsidRPr="00F55775">
        <w:rPr>
          <w:spacing w:val="-1"/>
        </w:rPr>
        <w:t>trực thuộc trung ương</w:t>
      </w:r>
    </w:p>
    <w:p w14:paraId="06E4253A" w14:textId="7E8F6CD9" w:rsidR="00A74553" w:rsidRPr="00F55775" w:rsidRDefault="00A74553" w:rsidP="00B17E40">
      <w:pPr>
        <w:pStyle w:val="BodyText"/>
        <w:spacing w:line="264" w:lineRule="auto"/>
        <w:ind w:left="1701"/>
        <w:jc w:val="center"/>
        <w:rPr>
          <w:spacing w:val="-1"/>
          <w:lang w:val="en-US"/>
        </w:rPr>
      </w:pPr>
      <w:r w:rsidRPr="00F55775">
        <w:rPr>
          <w:spacing w:val="-1"/>
          <w:lang w:val="en-US"/>
        </w:rPr>
        <w:t>(</w:t>
      </w:r>
      <w:r w:rsidR="004A01BF" w:rsidRPr="00F55775">
        <w:rPr>
          <w:spacing w:val="-1"/>
          <w:lang w:val="en-US"/>
        </w:rPr>
        <w:t>Q</w:t>
      </w:r>
      <w:r w:rsidRPr="00F55775">
        <w:rPr>
          <w:spacing w:val="-1"/>
          <w:lang w:val="en-US"/>
        </w:rPr>
        <w:t>ua Thống kê tỉnh, thành phố trực thuộc trung ương)</w:t>
      </w:r>
    </w:p>
    <w:p w14:paraId="7CB848D4" w14:textId="77777777" w:rsidR="00944AD0" w:rsidRPr="00F55775" w:rsidRDefault="00944AD0" w:rsidP="00B17E40">
      <w:pPr>
        <w:rPr>
          <w:lang w:val="en-US"/>
        </w:rPr>
      </w:pPr>
    </w:p>
    <w:p w14:paraId="08A4CC39" w14:textId="0F717A50" w:rsidR="0036195A" w:rsidRPr="00F55775" w:rsidRDefault="00B818DF" w:rsidP="00711FF2">
      <w:pPr>
        <w:pStyle w:val="BodyText"/>
        <w:spacing w:before="120" w:after="120" w:line="360" w:lineRule="exact"/>
        <w:ind w:left="2" w:firstLine="707"/>
        <w:jc w:val="both"/>
        <w:rPr>
          <w:lang w:val="en-US"/>
        </w:rPr>
      </w:pPr>
      <w:r w:rsidRPr="00F55775">
        <w:rPr>
          <w:lang w:val="en-US"/>
        </w:rPr>
        <w:t>Thực hiện</w:t>
      </w:r>
      <w:r w:rsidR="00780960" w:rsidRPr="00F55775">
        <w:rPr>
          <w:lang w:val="en-US"/>
        </w:rPr>
        <w:t xml:space="preserve"> Quyết định số 3100/QĐ-BTC ngày 04</w:t>
      </w:r>
      <w:r w:rsidR="00073528" w:rsidRPr="00F55775">
        <w:rPr>
          <w:lang w:val="en-US"/>
        </w:rPr>
        <w:t>/</w:t>
      </w:r>
      <w:r w:rsidR="00780960" w:rsidRPr="00F55775">
        <w:rPr>
          <w:lang w:val="en-US"/>
        </w:rPr>
        <w:t>9</w:t>
      </w:r>
      <w:r w:rsidR="00073528" w:rsidRPr="00F55775">
        <w:rPr>
          <w:lang w:val="en-US"/>
        </w:rPr>
        <w:t>/2</w:t>
      </w:r>
      <w:r w:rsidR="00780960" w:rsidRPr="00F55775">
        <w:rPr>
          <w:lang w:val="en-US"/>
        </w:rPr>
        <w:t>025</w:t>
      </w:r>
      <w:r w:rsidR="00073528" w:rsidRPr="00F55775">
        <w:rPr>
          <w:lang w:val="en-US"/>
        </w:rPr>
        <w:t xml:space="preserve"> của Bộ</w:t>
      </w:r>
      <w:r w:rsidR="00944AD0" w:rsidRPr="00F55775">
        <w:rPr>
          <w:lang w:val="en-US"/>
        </w:rPr>
        <w:t xml:space="preserve"> trưởng </w:t>
      </w:r>
      <w:r w:rsidR="000C0163" w:rsidRPr="00F55775">
        <w:rPr>
          <w:lang w:val="en-US"/>
        </w:rPr>
        <w:t xml:space="preserve">   </w:t>
      </w:r>
      <w:r w:rsidR="00944AD0" w:rsidRPr="00797D79">
        <w:rPr>
          <w:spacing w:val="-6"/>
          <w:lang w:val="en-US"/>
        </w:rPr>
        <w:t>Bộ</w:t>
      </w:r>
      <w:r w:rsidR="00073528" w:rsidRPr="00797D79">
        <w:rPr>
          <w:spacing w:val="-6"/>
          <w:lang w:val="en-US"/>
        </w:rPr>
        <w:t xml:space="preserve"> Tài chính về việc ban hành</w:t>
      </w:r>
      <w:r w:rsidR="00780960" w:rsidRPr="00797D79">
        <w:rPr>
          <w:spacing w:val="-6"/>
          <w:lang w:val="en-US"/>
        </w:rPr>
        <w:t xml:space="preserve"> </w:t>
      </w:r>
      <w:r w:rsidR="00AA293D" w:rsidRPr="00797D79">
        <w:rPr>
          <w:spacing w:val="-6"/>
          <w:lang w:val="en-US"/>
        </w:rPr>
        <w:t xml:space="preserve">Phương án Tổng điều tra kinh tế năm 2026 </w:t>
      </w:r>
      <w:r w:rsidR="006A247E" w:rsidRPr="00797D79">
        <w:rPr>
          <w:spacing w:val="-6"/>
          <w:lang w:val="en-US"/>
        </w:rPr>
        <w:t>(</w:t>
      </w:r>
      <w:r w:rsidR="009B7BAE" w:rsidRPr="00797D79">
        <w:rPr>
          <w:spacing w:val="-6"/>
          <w:lang w:val="en-US"/>
        </w:rPr>
        <w:t>viết tắt là</w:t>
      </w:r>
      <w:r w:rsidR="009B7BAE">
        <w:rPr>
          <w:spacing w:val="-2"/>
          <w:lang w:val="en-US"/>
        </w:rPr>
        <w:t xml:space="preserve"> </w:t>
      </w:r>
      <w:r w:rsidR="006A247E" w:rsidRPr="00797D79">
        <w:rPr>
          <w:spacing w:val="-12"/>
          <w:lang w:val="en-US"/>
        </w:rPr>
        <w:t>TĐTKT 2026)</w:t>
      </w:r>
      <w:r w:rsidR="0059682B" w:rsidRPr="00797D79">
        <w:rPr>
          <w:spacing w:val="-12"/>
          <w:lang w:val="en-US"/>
        </w:rPr>
        <w:t xml:space="preserve">, </w:t>
      </w:r>
      <w:r w:rsidR="005B6488" w:rsidRPr="00797D79">
        <w:rPr>
          <w:spacing w:val="-12"/>
          <w:lang w:val="en-US"/>
        </w:rPr>
        <w:t>Quyết định số 303/QĐ</w:t>
      </w:r>
      <w:r w:rsidR="00FA3EEA" w:rsidRPr="00797D79">
        <w:rPr>
          <w:spacing w:val="-12"/>
          <w:lang w:val="en-US"/>
        </w:rPr>
        <w:t>-</w:t>
      </w:r>
      <w:r w:rsidR="005B6488" w:rsidRPr="00797D79">
        <w:rPr>
          <w:spacing w:val="-12"/>
          <w:lang w:val="en-US"/>
        </w:rPr>
        <w:t>BTC ngày 12/02/2026 của Bộ trưởng Bộ Tài chính</w:t>
      </w:r>
      <w:r w:rsidR="005B6488" w:rsidRPr="00F55775">
        <w:rPr>
          <w:spacing w:val="-2"/>
          <w:lang w:val="en-US"/>
        </w:rPr>
        <w:t xml:space="preserve"> về việc </w:t>
      </w:r>
      <w:r w:rsidR="00711FF2" w:rsidRPr="00F55775">
        <w:rPr>
          <w:spacing w:val="-2"/>
          <w:lang w:val="en-US"/>
        </w:rPr>
        <w:t xml:space="preserve">sửa đổi Điều 3 Quyết định số 2837/QĐ-BTC ngày 18/8/2025 của Bộ trưởng Bộ Tài chính về việc tổ chức </w:t>
      </w:r>
      <w:r w:rsidR="00965152" w:rsidRPr="00F55775">
        <w:rPr>
          <w:spacing w:val="-2"/>
          <w:lang w:val="en-US"/>
        </w:rPr>
        <w:t>TĐTKT</w:t>
      </w:r>
      <w:r w:rsidR="00711FF2" w:rsidRPr="00F55775">
        <w:rPr>
          <w:spacing w:val="-2"/>
          <w:lang w:val="en-US"/>
        </w:rPr>
        <w:t xml:space="preserve"> 2026 và sửa đổi,</w:t>
      </w:r>
      <w:r w:rsidR="004C44B0" w:rsidRPr="00F55775">
        <w:rPr>
          <w:spacing w:val="-2"/>
          <w:lang w:val="en-US"/>
        </w:rPr>
        <w:t xml:space="preserve"> </w:t>
      </w:r>
      <w:r w:rsidR="00711FF2" w:rsidRPr="00F55775">
        <w:rPr>
          <w:spacing w:val="-2"/>
          <w:lang w:val="en-US"/>
        </w:rPr>
        <w:t xml:space="preserve">bổ sung Phương án </w:t>
      </w:r>
      <w:r w:rsidR="00E84341" w:rsidRPr="00F55775">
        <w:rPr>
          <w:spacing w:val="-2"/>
          <w:lang w:val="en-US"/>
        </w:rPr>
        <w:t xml:space="preserve">TĐTKT 2026 </w:t>
      </w:r>
      <w:r w:rsidR="00711FF2" w:rsidRPr="00F55775">
        <w:rPr>
          <w:spacing w:val="-2"/>
          <w:lang w:val="en-US"/>
        </w:rPr>
        <w:t>ban hành theo</w:t>
      </w:r>
      <w:r w:rsidR="004C44B0" w:rsidRPr="00F55775">
        <w:rPr>
          <w:spacing w:val="-2"/>
          <w:lang w:val="en-US"/>
        </w:rPr>
        <w:t xml:space="preserve"> </w:t>
      </w:r>
      <w:r w:rsidR="00711FF2" w:rsidRPr="00F55775">
        <w:rPr>
          <w:spacing w:val="-2"/>
          <w:lang w:val="en-US"/>
        </w:rPr>
        <w:t>Quyết định số 3100/QĐ-BTC</w:t>
      </w:r>
      <w:r w:rsidR="00E84341" w:rsidRPr="00F55775">
        <w:rPr>
          <w:spacing w:val="-2"/>
          <w:lang w:val="en-US"/>
        </w:rPr>
        <w:t>,</w:t>
      </w:r>
      <w:r w:rsidR="00711FF2" w:rsidRPr="00F55775">
        <w:rPr>
          <w:spacing w:val="-2"/>
          <w:lang w:val="en-US"/>
        </w:rPr>
        <w:t xml:space="preserve"> </w:t>
      </w:r>
      <w:r w:rsidR="00C944E0" w:rsidRPr="00F55775">
        <w:rPr>
          <w:spacing w:val="-2"/>
          <w:lang w:val="en-US"/>
        </w:rPr>
        <w:t xml:space="preserve">Tổ thường trực </w:t>
      </w:r>
      <w:r w:rsidR="0052365E" w:rsidRPr="00F55775">
        <w:rPr>
          <w:spacing w:val="-2"/>
          <w:lang w:val="en-US"/>
        </w:rPr>
        <w:t>TĐTKT</w:t>
      </w:r>
      <w:r w:rsidR="00C944E0" w:rsidRPr="00F55775">
        <w:rPr>
          <w:spacing w:val="-2"/>
          <w:lang w:val="en-US"/>
        </w:rPr>
        <w:t xml:space="preserve"> 2026 trung ương </w:t>
      </w:r>
      <w:r w:rsidR="00A3334E" w:rsidRPr="00F55775">
        <w:rPr>
          <w:spacing w:val="-2"/>
          <w:lang w:val="en-US"/>
        </w:rPr>
        <w:t>hướng dẫn</w:t>
      </w:r>
      <w:r w:rsidR="0059682B" w:rsidRPr="00F55775">
        <w:rPr>
          <w:lang w:val="en-US"/>
        </w:rPr>
        <w:t xml:space="preserve"> </w:t>
      </w:r>
      <w:r w:rsidR="00B51C3B" w:rsidRPr="00F55775">
        <w:rPr>
          <w:lang w:val="en-US"/>
        </w:rPr>
        <w:t xml:space="preserve">kiểm tra, hoàn thiện dữ liệu </w:t>
      </w:r>
      <w:r w:rsidR="000E5648" w:rsidRPr="00F55775">
        <w:rPr>
          <w:lang w:val="en-US"/>
        </w:rPr>
        <w:t>điều tra giai đoạn 1</w:t>
      </w:r>
      <w:r w:rsidR="00B51C3B" w:rsidRPr="00F55775">
        <w:rPr>
          <w:lang w:val="en-US"/>
        </w:rPr>
        <w:t xml:space="preserve"> như sau</w:t>
      </w:r>
      <w:r w:rsidR="0059682B" w:rsidRPr="00F55775">
        <w:rPr>
          <w:lang w:val="en-US"/>
        </w:rPr>
        <w:t>:</w:t>
      </w:r>
    </w:p>
    <w:p w14:paraId="5D2E47D6" w14:textId="0F6E0696" w:rsidR="003C1DB7" w:rsidRPr="00F55775" w:rsidRDefault="00FA3EEA" w:rsidP="00711FF2">
      <w:pPr>
        <w:pStyle w:val="BodyText"/>
        <w:spacing w:before="120" w:after="120" w:line="360" w:lineRule="exact"/>
        <w:ind w:left="2" w:firstLine="707"/>
        <w:jc w:val="both"/>
        <w:rPr>
          <w:b/>
          <w:bCs/>
          <w:lang w:val="en-US"/>
        </w:rPr>
      </w:pPr>
      <w:r>
        <w:rPr>
          <w:b/>
          <w:bCs/>
          <w:lang w:val="en-US"/>
        </w:rPr>
        <w:t>1</w:t>
      </w:r>
      <w:r w:rsidR="009047C8" w:rsidRPr="00F55775">
        <w:rPr>
          <w:b/>
          <w:bCs/>
          <w:lang w:val="en-US"/>
        </w:rPr>
        <w:t>. Thời gian khóa chương trình phần mềm</w:t>
      </w:r>
    </w:p>
    <w:p w14:paraId="1A63EDB8" w14:textId="0AFF72D3" w:rsidR="009047C8" w:rsidRPr="00F55775" w:rsidRDefault="00D562B7" w:rsidP="00711FF2">
      <w:pPr>
        <w:pStyle w:val="BodyText"/>
        <w:spacing w:before="120" w:after="120" w:line="360" w:lineRule="exact"/>
        <w:ind w:left="2" w:firstLine="707"/>
        <w:jc w:val="both"/>
        <w:rPr>
          <w:lang w:val="en-US"/>
        </w:rPr>
      </w:pPr>
      <w:r w:rsidRPr="00F55775">
        <w:rPr>
          <w:lang w:val="en-US"/>
        </w:rPr>
        <w:t xml:space="preserve">- </w:t>
      </w:r>
      <w:r w:rsidR="009047C8" w:rsidRPr="00F55775">
        <w:rPr>
          <w:lang w:val="en-US"/>
        </w:rPr>
        <w:t xml:space="preserve">Chương trình phần mềm </w:t>
      </w:r>
      <w:r w:rsidR="00B25C3C" w:rsidRPr="00F55775">
        <w:rPr>
          <w:lang w:val="en-US"/>
        </w:rPr>
        <w:t>CAPI sẽ được mở tới hết ngày 20/3</w:t>
      </w:r>
      <w:r w:rsidR="009C4EAF" w:rsidRPr="00F55775">
        <w:rPr>
          <w:lang w:val="en-US"/>
        </w:rPr>
        <w:t>/2026</w:t>
      </w:r>
      <w:r w:rsidR="00B25C3C" w:rsidRPr="00F55775">
        <w:rPr>
          <w:lang w:val="en-US"/>
        </w:rPr>
        <w:t xml:space="preserve"> để</w:t>
      </w:r>
      <w:r w:rsidR="00FA3EEA">
        <w:rPr>
          <w:lang w:val="en-US"/>
        </w:rPr>
        <w:br/>
      </w:r>
      <w:r w:rsidR="00B25C3C" w:rsidRPr="00F55775">
        <w:rPr>
          <w:lang w:val="en-US"/>
        </w:rPr>
        <w:t>điều tra viên hoàn thiện dữ liệu điều tra</w:t>
      </w:r>
      <w:r w:rsidR="009C4EAF" w:rsidRPr="00F55775">
        <w:rPr>
          <w:lang w:val="en-US"/>
        </w:rPr>
        <w:t xml:space="preserve"> </w:t>
      </w:r>
      <w:proofErr w:type="gramStart"/>
      <w:r w:rsidR="009C4EAF" w:rsidRPr="00F55775">
        <w:rPr>
          <w:lang w:val="en-US"/>
        </w:rPr>
        <w:t>theo</w:t>
      </w:r>
      <w:proofErr w:type="gramEnd"/>
      <w:r w:rsidR="009C4EAF" w:rsidRPr="00F55775">
        <w:rPr>
          <w:lang w:val="en-US"/>
        </w:rPr>
        <w:t xml:space="preserve"> yêu cầu của giám sát viên</w:t>
      </w:r>
      <w:r w:rsidR="00743005" w:rsidRPr="00F55775">
        <w:rPr>
          <w:lang w:val="en-US"/>
        </w:rPr>
        <w:t xml:space="preserve"> </w:t>
      </w:r>
      <w:r w:rsidR="009C4EAF" w:rsidRPr="00F55775">
        <w:rPr>
          <w:lang w:val="en-US"/>
        </w:rPr>
        <w:t>(nếu có)</w:t>
      </w:r>
      <w:r w:rsidRPr="00F55775">
        <w:rPr>
          <w:lang w:val="en-US"/>
        </w:rPr>
        <w:t>;</w:t>
      </w:r>
    </w:p>
    <w:p w14:paraId="303562C6" w14:textId="04E4C353" w:rsidR="00D562B7" w:rsidRPr="00F55775" w:rsidRDefault="009C4EAF" w:rsidP="00711FF2">
      <w:pPr>
        <w:pStyle w:val="BodyText"/>
        <w:spacing w:before="120" w:after="120" w:line="360" w:lineRule="exact"/>
        <w:ind w:left="2" w:firstLine="707"/>
        <w:jc w:val="both"/>
        <w:rPr>
          <w:lang w:val="en-US"/>
        </w:rPr>
      </w:pPr>
      <w:r w:rsidRPr="00F55775">
        <w:rPr>
          <w:lang w:val="en-US"/>
        </w:rPr>
        <w:t>- Chương trình phần mềm trên trang Web sẽ mở tới hết ngày 31/3/2026 để giám sát</w:t>
      </w:r>
      <w:r w:rsidR="00A45719" w:rsidRPr="00F55775">
        <w:rPr>
          <w:lang w:val="en-US"/>
        </w:rPr>
        <w:t xml:space="preserve"> viên </w:t>
      </w:r>
      <w:r w:rsidR="00743005" w:rsidRPr="00F55775">
        <w:rPr>
          <w:lang w:val="en-US"/>
        </w:rPr>
        <w:t xml:space="preserve">cấp cơ sở và giám sát viên </w:t>
      </w:r>
      <w:r w:rsidR="00A45719" w:rsidRPr="00F55775">
        <w:rPr>
          <w:lang w:val="en-US"/>
        </w:rPr>
        <w:t>cấp tỉnh kiểm tra, xác m</w:t>
      </w:r>
      <w:r w:rsidR="00FA3EEA">
        <w:rPr>
          <w:lang w:val="en-US"/>
        </w:rPr>
        <w:t>i</w:t>
      </w:r>
      <w:r w:rsidR="00A45719" w:rsidRPr="00F55775">
        <w:rPr>
          <w:lang w:val="en-US"/>
        </w:rPr>
        <w:t>nh và hoàn thiện dữ liệu.</w:t>
      </w:r>
    </w:p>
    <w:p w14:paraId="7BFD28AB" w14:textId="5726033E" w:rsidR="009501DA" w:rsidRPr="00F55775" w:rsidRDefault="007A69AB" w:rsidP="00FC17B6">
      <w:pPr>
        <w:pStyle w:val="BodyText"/>
        <w:spacing w:before="120" w:after="120" w:line="360" w:lineRule="exact"/>
        <w:jc w:val="both"/>
        <w:rPr>
          <w:b/>
          <w:bCs/>
          <w:lang w:val="en-US"/>
        </w:rPr>
      </w:pPr>
      <w:r w:rsidRPr="00F55775">
        <w:rPr>
          <w:lang w:val="en-US"/>
        </w:rPr>
        <w:tab/>
      </w:r>
      <w:r w:rsidR="00FA3EEA">
        <w:rPr>
          <w:b/>
          <w:bCs/>
          <w:lang w:val="en-US"/>
        </w:rPr>
        <w:t>2</w:t>
      </w:r>
      <w:r w:rsidRPr="00F55775">
        <w:rPr>
          <w:b/>
          <w:bCs/>
          <w:lang w:val="en-US"/>
        </w:rPr>
        <w:t xml:space="preserve">. </w:t>
      </w:r>
      <w:r w:rsidR="007602DA" w:rsidRPr="00F55775">
        <w:rPr>
          <w:b/>
          <w:bCs/>
          <w:lang w:val="en-US"/>
        </w:rPr>
        <w:t>Hướng dẫn k</w:t>
      </w:r>
      <w:r w:rsidR="004235E4" w:rsidRPr="00F55775">
        <w:rPr>
          <w:b/>
          <w:bCs/>
          <w:lang w:val="en-US"/>
        </w:rPr>
        <w:t>iểm tra dữ liệu vi mô</w:t>
      </w:r>
      <w:r w:rsidR="00890B19" w:rsidRPr="00F55775">
        <w:rPr>
          <w:b/>
          <w:bCs/>
          <w:lang w:val="en-US"/>
        </w:rPr>
        <w:t xml:space="preserve"> phiếu cơ sở sản xuất kinh doanh cá thể</w:t>
      </w:r>
    </w:p>
    <w:p w14:paraId="3D02C850" w14:textId="04982E06" w:rsidR="00EA6265" w:rsidRPr="00F55775" w:rsidRDefault="00CA0A67" w:rsidP="00755E47">
      <w:pPr>
        <w:pStyle w:val="BodyText"/>
        <w:spacing w:before="120" w:after="120" w:line="360" w:lineRule="exact"/>
        <w:jc w:val="both"/>
        <w:rPr>
          <w:spacing w:val="1"/>
          <w:lang w:val="en-US"/>
        </w:rPr>
      </w:pPr>
      <w:r w:rsidRPr="00F55775">
        <w:rPr>
          <w:spacing w:val="1"/>
          <w:lang w:val="en-US"/>
        </w:rPr>
        <w:tab/>
      </w:r>
      <w:r w:rsidR="00DC4F6E" w:rsidRPr="00F55775">
        <w:rPr>
          <w:spacing w:val="1"/>
          <w:lang w:val="en-US"/>
        </w:rPr>
        <w:t>Giám sát viên s</w:t>
      </w:r>
      <w:r w:rsidR="000662A9" w:rsidRPr="00F55775">
        <w:rPr>
          <w:spacing w:val="1"/>
          <w:lang w:val="en-US"/>
        </w:rPr>
        <w:t xml:space="preserve">ử dụng chức năng </w:t>
      </w:r>
      <w:r w:rsidR="00004C3D" w:rsidRPr="00F55775">
        <w:rPr>
          <w:spacing w:val="1"/>
          <w:lang w:val="en-US"/>
        </w:rPr>
        <w:t xml:space="preserve">Kiểm tra dữ liệu </w:t>
      </w:r>
      <w:r w:rsidR="00DA3C6A" w:rsidRPr="00F55775">
        <w:rPr>
          <w:spacing w:val="1"/>
          <w:lang w:val="en-US"/>
        </w:rPr>
        <w:t xml:space="preserve">để kiểm tra, yêu cầu xác minh và hoàn thiện </w:t>
      </w:r>
      <w:r w:rsidR="00B97E66" w:rsidRPr="00F55775">
        <w:rPr>
          <w:spacing w:val="1"/>
          <w:lang w:val="en-US"/>
        </w:rPr>
        <w:t>dữ liệu điều tra, một số nội dung cần tập trung kiểm tra như sau:</w:t>
      </w:r>
    </w:p>
    <w:p w14:paraId="32F98C61" w14:textId="7671E407" w:rsidR="009B7BAE" w:rsidRDefault="00D66CD3" w:rsidP="00797D79">
      <w:pPr>
        <w:pStyle w:val="BodyText"/>
        <w:spacing w:before="120" w:after="120" w:line="360" w:lineRule="exact"/>
        <w:jc w:val="both"/>
        <w:rPr>
          <w:spacing w:val="1"/>
          <w:lang w:val="en-US"/>
        </w:rPr>
      </w:pPr>
      <w:r w:rsidRPr="00F55775">
        <w:rPr>
          <w:spacing w:val="1"/>
          <w:lang w:val="en-US"/>
        </w:rPr>
        <w:tab/>
      </w:r>
      <w:r w:rsidR="00BD278D" w:rsidRPr="00797D79">
        <w:rPr>
          <w:b/>
          <w:i/>
          <w:spacing w:val="1"/>
          <w:lang w:val="en-US"/>
        </w:rPr>
        <w:t>2.</w:t>
      </w:r>
      <w:r w:rsidR="007602DA" w:rsidRPr="00F55775">
        <w:rPr>
          <w:b/>
          <w:bCs/>
          <w:i/>
          <w:iCs/>
          <w:spacing w:val="1"/>
          <w:lang w:val="en-US"/>
        </w:rPr>
        <w:t>1.</w:t>
      </w:r>
      <w:r w:rsidR="00E85454" w:rsidRPr="00F55775">
        <w:rPr>
          <w:b/>
          <w:bCs/>
          <w:i/>
          <w:iCs/>
          <w:spacing w:val="1"/>
          <w:lang w:val="en-US"/>
        </w:rPr>
        <w:t xml:space="preserve"> Kiểm tra mã ngành </w:t>
      </w:r>
    </w:p>
    <w:p w14:paraId="721A703B" w14:textId="0A45CC5E" w:rsidR="00D66CD3" w:rsidRPr="00F55775" w:rsidRDefault="009B7BAE" w:rsidP="00797D79">
      <w:pPr>
        <w:pStyle w:val="BodyText"/>
        <w:spacing w:before="120" w:after="120" w:line="360" w:lineRule="exact"/>
        <w:jc w:val="both"/>
        <w:rPr>
          <w:spacing w:val="1"/>
          <w:lang w:val="en-US"/>
        </w:rPr>
      </w:pPr>
      <w:r>
        <w:rPr>
          <w:spacing w:val="1"/>
          <w:lang w:val="en-US"/>
        </w:rPr>
        <w:tab/>
      </w:r>
      <w:r w:rsidR="00EE7721" w:rsidRPr="00F55775">
        <w:rPr>
          <w:spacing w:val="1"/>
          <w:lang w:val="en-US"/>
        </w:rPr>
        <w:t xml:space="preserve">- Để so sánh mã ngành của cơ sở </w:t>
      </w:r>
      <w:r w:rsidR="00666D5E" w:rsidRPr="00F55775">
        <w:rPr>
          <w:spacing w:val="1"/>
          <w:lang w:val="en-US"/>
        </w:rPr>
        <w:t>sản xuất kinh doanh cá thể (</w:t>
      </w:r>
      <w:r>
        <w:rPr>
          <w:spacing w:val="1"/>
          <w:lang w:val="en-US"/>
        </w:rPr>
        <w:t xml:space="preserve">viết gọn là </w:t>
      </w:r>
      <w:r w:rsidR="00666D5E" w:rsidRPr="00F55775">
        <w:rPr>
          <w:spacing w:val="1"/>
          <w:lang w:val="en-US"/>
        </w:rPr>
        <w:t xml:space="preserve">cơ sở) </w:t>
      </w:r>
      <w:r w:rsidR="00891DAC" w:rsidRPr="00F55775">
        <w:rPr>
          <w:spacing w:val="1"/>
          <w:lang w:val="en-US"/>
        </w:rPr>
        <w:t>khi</w:t>
      </w:r>
      <w:r w:rsidR="00EE7721" w:rsidRPr="00F55775">
        <w:rPr>
          <w:spacing w:val="1"/>
          <w:lang w:val="en-US"/>
        </w:rPr>
        <w:t xml:space="preserve"> lập bảng kê </w:t>
      </w:r>
      <w:r w:rsidR="00891DAC" w:rsidRPr="00F55775">
        <w:rPr>
          <w:spacing w:val="1"/>
          <w:lang w:val="en-US"/>
        </w:rPr>
        <w:t>với mã ngành xác định trong thời g</w:t>
      </w:r>
      <w:r w:rsidR="00666D5E" w:rsidRPr="00F55775">
        <w:rPr>
          <w:spacing w:val="1"/>
          <w:lang w:val="en-US"/>
        </w:rPr>
        <w:t>ian</w:t>
      </w:r>
      <w:r w:rsidR="00891DAC" w:rsidRPr="00F55775">
        <w:rPr>
          <w:spacing w:val="1"/>
          <w:lang w:val="en-US"/>
        </w:rPr>
        <w:t xml:space="preserve"> </w:t>
      </w:r>
      <w:r w:rsidR="00EE7721" w:rsidRPr="00F55775">
        <w:rPr>
          <w:spacing w:val="1"/>
          <w:lang w:val="en-US"/>
        </w:rPr>
        <w:t xml:space="preserve">điều tra: </w:t>
      </w:r>
      <w:r w:rsidR="00D46834" w:rsidRPr="00F55775">
        <w:rPr>
          <w:spacing w:val="1"/>
          <w:lang w:val="en-US"/>
        </w:rPr>
        <w:t xml:space="preserve">Chọn chức năng </w:t>
      </w:r>
      <w:r w:rsidR="009815CB" w:rsidRPr="00F55775">
        <w:rPr>
          <w:spacing w:val="1"/>
          <w:lang w:val="en-US"/>
        </w:rPr>
        <w:t>Kiểm tra dữ liệu</w:t>
      </w:r>
      <w:r w:rsidR="00C26C9C" w:rsidRPr="00F55775">
        <w:rPr>
          <w:spacing w:val="1"/>
          <w:lang w:val="en-US"/>
        </w:rPr>
        <w:t>/</w:t>
      </w:r>
      <w:r w:rsidR="009815CB" w:rsidRPr="00F55775">
        <w:rPr>
          <w:spacing w:val="1"/>
          <w:lang w:val="en-US"/>
        </w:rPr>
        <w:t>So sánh mã ngành</w:t>
      </w:r>
      <w:r w:rsidR="00EE7721" w:rsidRPr="00F55775">
        <w:rPr>
          <w:spacing w:val="1"/>
          <w:lang w:val="en-US"/>
        </w:rPr>
        <w:t xml:space="preserve">; </w:t>
      </w:r>
      <w:r w:rsidR="00C26C9C" w:rsidRPr="00F55775">
        <w:rPr>
          <w:spacing w:val="1"/>
          <w:lang w:val="en-US"/>
        </w:rPr>
        <w:t>chọn Thống kê cơ sở hoặc xã/phường</w:t>
      </w:r>
      <w:r w:rsidR="00CB3A28" w:rsidRPr="00F55775">
        <w:rPr>
          <w:spacing w:val="1"/>
          <w:lang w:val="en-US"/>
        </w:rPr>
        <w:t xml:space="preserve"> </w:t>
      </w:r>
      <w:r w:rsidR="00C26C9C" w:rsidRPr="00F55775">
        <w:rPr>
          <w:spacing w:val="1"/>
          <w:lang w:val="en-US"/>
        </w:rPr>
        <w:t xml:space="preserve">hoặc mã ngành </w:t>
      </w:r>
      <w:r w:rsidR="00604926" w:rsidRPr="00F55775">
        <w:rPr>
          <w:spacing w:val="1"/>
          <w:lang w:val="en-US"/>
        </w:rPr>
        <w:t>(cấp 3/cấp 5)</w:t>
      </w:r>
      <w:r w:rsidR="00CF0A37" w:rsidRPr="00F55775">
        <w:rPr>
          <w:spacing w:val="1"/>
          <w:lang w:val="en-US"/>
        </w:rPr>
        <w:t>; Chọn tình trạng (Tất cả/trùng mã ngành/khác mã ngành)</w:t>
      </w:r>
      <w:r w:rsidR="00980A21" w:rsidRPr="00F55775">
        <w:rPr>
          <w:spacing w:val="1"/>
          <w:lang w:val="en-US"/>
        </w:rPr>
        <w:t xml:space="preserve">; </w:t>
      </w:r>
      <w:r w:rsidR="003C3304" w:rsidRPr="00F55775">
        <w:rPr>
          <w:spacing w:val="1"/>
          <w:lang w:val="en-US"/>
        </w:rPr>
        <w:t>c</w:t>
      </w:r>
      <w:r w:rsidR="00980A21" w:rsidRPr="00F55775">
        <w:rPr>
          <w:spacing w:val="1"/>
          <w:lang w:val="en-US"/>
        </w:rPr>
        <w:t>họn Sửa phiếu để xem và sửa phiếu (nếu cần).</w:t>
      </w:r>
    </w:p>
    <w:p w14:paraId="1DBFAA43" w14:textId="70492E71" w:rsidR="003C3304" w:rsidRPr="00F55775" w:rsidRDefault="009B7BAE" w:rsidP="00797D79">
      <w:pPr>
        <w:pStyle w:val="BodyText"/>
        <w:spacing w:before="240" w:after="120" w:line="360" w:lineRule="exact"/>
        <w:jc w:val="both"/>
        <w:rPr>
          <w:spacing w:val="1"/>
          <w:lang w:val="en-US"/>
        </w:rPr>
      </w:pPr>
      <w:r w:rsidRPr="00F55775">
        <w:rPr>
          <w:noProof/>
          <w:spacing w:val="1"/>
          <w:lang w:val="en-US"/>
        </w:rPr>
        <w:lastRenderedPageBreak/>
        <w:drawing>
          <wp:anchor distT="0" distB="0" distL="114300" distR="114300" simplePos="0" relativeHeight="251660299" behindDoc="0" locked="0" layoutInCell="1" allowOverlap="1" wp14:anchorId="3C85AAED" wp14:editId="54A3BA78">
            <wp:simplePos x="0" y="0"/>
            <wp:positionH relativeFrom="margin">
              <wp:align>right</wp:align>
            </wp:positionH>
            <wp:positionV relativeFrom="paragraph">
              <wp:posOffset>100306</wp:posOffset>
            </wp:positionV>
            <wp:extent cx="5743575" cy="1543050"/>
            <wp:effectExtent l="0" t="0" r="9525"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1543050"/>
                    </a:xfrm>
                    <a:prstGeom prst="rect">
                      <a:avLst/>
                    </a:prstGeom>
                    <a:noFill/>
                    <a:ln>
                      <a:noFill/>
                    </a:ln>
                  </pic:spPr>
                </pic:pic>
              </a:graphicData>
            </a:graphic>
          </wp:anchor>
        </w:drawing>
      </w:r>
      <w:r w:rsidR="002C16E3" w:rsidRPr="00F55775">
        <w:rPr>
          <w:spacing w:val="1"/>
          <w:lang w:val="en-US"/>
        </w:rPr>
        <w:tab/>
        <w:t xml:space="preserve">- Để kiểm tra giữa mô tả và mã ngành </w:t>
      </w:r>
      <w:r w:rsidR="00FB3A81" w:rsidRPr="00F55775">
        <w:rPr>
          <w:spacing w:val="1"/>
          <w:lang w:val="en-US"/>
        </w:rPr>
        <w:t>của cơ sở trong phiếu điều tra</w:t>
      </w:r>
      <w:r w:rsidR="0007129A" w:rsidRPr="00F55775">
        <w:rPr>
          <w:spacing w:val="1"/>
          <w:lang w:val="en-US"/>
        </w:rPr>
        <w:t xml:space="preserve">, </w:t>
      </w:r>
      <w:r w:rsidR="002C16E3" w:rsidRPr="00F55775">
        <w:rPr>
          <w:spacing w:val="1"/>
          <w:lang w:val="en-US"/>
        </w:rPr>
        <w:t xml:space="preserve">thực hiện như sau: </w:t>
      </w:r>
      <w:r w:rsidR="00E02C95" w:rsidRPr="00F55775">
        <w:rPr>
          <w:spacing w:val="1"/>
          <w:lang w:val="en-US"/>
        </w:rPr>
        <w:t>Chọn chức năng Kiểm tra dữ liệu/So sánh mã ngành;</w:t>
      </w:r>
      <w:r w:rsidR="00CB3A28" w:rsidRPr="00F55775">
        <w:rPr>
          <w:spacing w:val="1"/>
          <w:lang w:val="en-US"/>
        </w:rPr>
        <w:t xml:space="preserve"> chọn Thống kê cơ sở hoặc xã/phường</w:t>
      </w:r>
      <w:r w:rsidR="00E02C95" w:rsidRPr="00F55775">
        <w:rPr>
          <w:spacing w:val="1"/>
          <w:lang w:val="en-US"/>
        </w:rPr>
        <w:t xml:space="preserve">; </w:t>
      </w:r>
      <w:r w:rsidR="00E916BB" w:rsidRPr="00F55775">
        <w:rPr>
          <w:spacing w:val="1"/>
          <w:lang w:val="en-US"/>
        </w:rPr>
        <w:t xml:space="preserve">nhập nhóm mã ngành cần kiểm tra và từ khóa </w:t>
      </w:r>
      <w:r w:rsidR="009B1BA5" w:rsidRPr="00F55775">
        <w:rPr>
          <w:spacing w:val="1"/>
          <w:lang w:val="en-US"/>
        </w:rPr>
        <w:t>mô tả sản phẩm, dịch vụ để kiểm tra</w:t>
      </w:r>
      <w:r w:rsidR="003C3304" w:rsidRPr="00F55775">
        <w:rPr>
          <w:spacing w:val="1"/>
          <w:lang w:val="en-US"/>
        </w:rPr>
        <w:t>; chọn Sửa phiếu để xem và sửa phiếu (nếu cần).</w:t>
      </w:r>
    </w:p>
    <w:p w14:paraId="76402A07" w14:textId="2EDF12B0" w:rsidR="009B1BA5" w:rsidRPr="00F55775" w:rsidRDefault="0007129A" w:rsidP="00E02C95">
      <w:pPr>
        <w:pStyle w:val="BodyText"/>
        <w:spacing w:before="120" w:after="120" w:line="360" w:lineRule="exact"/>
        <w:jc w:val="both"/>
        <w:rPr>
          <w:spacing w:val="1"/>
          <w:lang w:val="en-US"/>
        </w:rPr>
      </w:pPr>
      <w:r w:rsidRPr="00F55775">
        <w:rPr>
          <w:noProof/>
          <w:spacing w:val="1"/>
          <w:lang w:val="en-US"/>
        </w:rPr>
        <w:drawing>
          <wp:anchor distT="0" distB="0" distL="114300" distR="114300" simplePos="0" relativeHeight="251658245" behindDoc="0" locked="0" layoutInCell="1" allowOverlap="1" wp14:anchorId="2803FD1B" wp14:editId="385B78AC">
            <wp:simplePos x="0" y="0"/>
            <wp:positionH relativeFrom="margin">
              <wp:align>left</wp:align>
            </wp:positionH>
            <wp:positionV relativeFrom="paragraph">
              <wp:posOffset>571500</wp:posOffset>
            </wp:positionV>
            <wp:extent cx="5753100" cy="1495425"/>
            <wp:effectExtent l="0" t="0" r="0" b="9525"/>
            <wp:wrapTopAndBottom/>
            <wp:docPr id="4001080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495425"/>
                    </a:xfrm>
                    <a:prstGeom prst="rect">
                      <a:avLst/>
                    </a:prstGeom>
                    <a:noFill/>
                    <a:ln>
                      <a:noFill/>
                    </a:ln>
                  </pic:spPr>
                </pic:pic>
              </a:graphicData>
            </a:graphic>
            <wp14:sizeRelV relativeFrom="margin">
              <wp14:pctHeight>0</wp14:pctHeight>
            </wp14:sizeRelV>
          </wp:anchor>
        </w:drawing>
      </w:r>
      <w:r w:rsidR="009B1BA5" w:rsidRPr="00F55775">
        <w:rPr>
          <w:spacing w:val="1"/>
          <w:lang w:val="en-US"/>
        </w:rPr>
        <w:tab/>
        <w:t xml:space="preserve">Ví dụ: Kiểm tra giữa mã ngành 47-bán lẻ với từ khóa về mô tả sản phẩm của Thống kê cơ sở </w:t>
      </w:r>
      <w:r w:rsidR="003C3304" w:rsidRPr="00F55775">
        <w:rPr>
          <w:spacing w:val="1"/>
          <w:lang w:val="en-US"/>
        </w:rPr>
        <w:t xml:space="preserve">Sài Gòn được kết quả như dưới đây: </w:t>
      </w:r>
    </w:p>
    <w:p w14:paraId="21A4F99F" w14:textId="50679536" w:rsidR="002C16E3" w:rsidRPr="00F55775" w:rsidRDefault="00D0136B" w:rsidP="00755E47">
      <w:pPr>
        <w:pStyle w:val="BodyText"/>
        <w:spacing w:before="120" w:after="120" w:line="360" w:lineRule="exact"/>
        <w:jc w:val="both"/>
        <w:rPr>
          <w:spacing w:val="1"/>
          <w:lang w:val="en-US"/>
        </w:rPr>
      </w:pPr>
      <w:r w:rsidRPr="00F55775">
        <w:rPr>
          <w:spacing w:val="1"/>
          <w:lang w:val="en-US"/>
        </w:rPr>
        <w:tab/>
      </w:r>
      <w:r w:rsidRPr="00F55775">
        <w:rPr>
          <w:i/>
          <w:iCs/>
          <w:spacing w:val="1"/>
          <w:lang w:val="en-US"/>
        </w:rPr>
        <w:t xml:space="preserve">Gợi ý một số từ khóa phục vụ kiểm tra sự tương thích giữa mô tả </w:t>
      </w:r>
      <w:r w:rsidR="00D2032D" w:rsidRPr="00F55775">
        <w:rPr>
          <w:i/>
          <w:iCs/>
          <w:spacing w:val="1"/>
          <w:lang w:val="en-US"/>
        </w:rPr>
        <w:t>và mã sản phẩm dịch vụ theo bảng kèm theo.</w:t>
      </w:r>
      <w:r w:rsidR="00E02C95" w:rsidRPr="00F55775">
        <w:rPr>
          <w:spacing w:val="1"/>
          <w:lang w:val="en-US"/>
        </w:rPr>
        <w:t xml:space="preserve"> </w:t>
      </w:r>
    </w:p>
    <w:p w14:paraId="0CDD05B1" w14:textId="333C5679" w:rsidR="00B97E66" w:rsidRPr="00F55775" w:rsidRDefault="00B97E66" w:rsidP="00755E47">
      <w:pPr>
        <w:pStyle w:val="BodyText"/>
        <w:spacing w:before="120" w:after="120" w:line="360" w:lineRule="exact"/>
        <w:jc w:val="both"/>
        <w:rPr>
          <w:spacing w:val="1"/>
          <w:lang w:val="en-US"/>
        </w:rPr>
      </w:pPr>
      <w:r w:rsidRPr="00797D79">
        <w:rPr>
          <w:spacing w:val="-2"/>
          <w:lang w:val="en-US"/>
        </w:rPr>
        <w:tab/>
      </w:r>
      <w:r w:rsidR="003D0AA7" w:rsidRPr="00797D79">
        <w:rPr>
          <w:b/>
          <w:bCs/>
          <w:i/>
          <w:iCs/>
          <w:spacing w:val="-2"/>
          <w:lang w:val="en-US"/>
        </w:rPr>
        <w:t>2.</w:t>
      </w:r>
      <w:r w:rsidR="00BD278D" w:rsidRPr="00797D79">
        <w:rPr>
          <w:b/>
          <w:bCs/>
          <w:i/>
          <w:iCs/>
          <w:spacing w:val="-2"/>
          <w:lang w:val="en-US"/>
        </w:rPr>
        <w:t>2.</w:t>
      </w:r>
      <w:r w:rsidR="00B872C0" w:rsidRPr="00797D79">
        <w:rPr>
          <w:b/>
          <w:bCs/>
          <w:i/>
          <w:iCs/>
          <w:spacing w:val="-2"/>
          <w:lang w:val="en-US"/>
        </w:rPr>
        <w:t xml:space="preserve"> </w:t>
      </w:r>
      <w:r w:rsidR="00352075" w:rsidRPr="00797D79">
        <w:rPr>
          <w:b/>
          <w:bCs/>
          <w:i/>
          <w:iCs/>
          <w:spacing w:val="-2"/>
          <w:lang w:val="en-US"/>
        </w:rPr>
        <w:t>Kiểm tra đơn vị tính</w:t>
      </w:r>
      <w:r w:rsidR="00BC0F17" w:rsidRPr="00797D79">
        <w:rPr>
          <w:b/>
          <w:bCs/>
          <w:i/>
          <w:iCs/>
          <w:spacing w:val="-2"/>
          <w:lang w:val="en-US"/>
        </w:rPr>
        <w:t>, tính hợp lý</w:t>
      </w:r>
      <w:r w:rsidR="00352075" w:rsidRPr="00797D79">
        <w:rPr>
          <w:b/>
          <w:bCs/>
          <w:i/>
          <w:iCs/>
          <w:spacing w:val="-2"/>
          <w:lang w:val="en-US"/>
        </w:rPr>
        <w:t xml:space="preserve"> của các câu hỏi về chi phí, doanh thu</w:t>
      </w:r>
      <w:r w:rsidR="00D44B92" w:rsidRPr="00F55775">
        <w:rPr>
          <w:b/>
          <w:bCs/>
          <w:i/>
          <w:iCs/>
          <w:spacing w:val="1"/>
          <w:lang w:val="en-US"/>
        </w:rPr>
        <w:t xml:space="preserve"> </w:t>
      </w:r>
      <w:r w:rsidR="00D44B92" w:rsidRPr="00F55775">
        <w:rPr>
          <w:spacing w:val="1"/>
          <w:lang w:val="en-US"/>
        </w:rPr>
        <w:t>(</w:t>
      </w:r>
      <w:r w:rsidR="0077580A" w:rsidRPr="00F55775">
        <w:rPr>
          <w:spacing w:val="1"/>
          <w:lang w:val="en-US"/>
        </w:rPr>
        <w:t xml:space="preserve">của </w:t>
      </w:r>
      <w:r w:rsidR="00D44B92" w:rsidRPr="00F55775">
        <w:rPr>
          <w:spacing w:val="1"/>
          <w:lang w:val="en-US"/>
        </w:rPr>
        <w:t xml:space="preserve">các cơ sở có chi phí/lãi/doanh thu </w:t>
      </w:r>
      <w:r w:rsidR="0077580A" w:rsidRPr="00F55775">
        <w:rPr>
          <w:spacing w:val="1"/>
          <w:lang w:val="en-US"/>
        </w:rPr>
        <w:t>quá cao so với mặt bằng chung của ngành tại địa phương)</w:t>
      </w:r>
      <w:r w:rsidR="00B872C0" w:rsidRPr="00F55775">
        <w:rPr>
          <w:spacing w:val="1"/>
          <w:lang w:val="en-US"/>
        </w:rPr>
        <w:t xml:space="preserve">, có thể thực hiện theo một trong các cách sau: </w:t>
      </w:r>
    </w:p>
    <w:p w14:paraId="35F9590A" w14:textId="48C43BD7" w:rsidR="00EB2626" w:rsidRPr="00F55775" w:rsidRDefault="00613CA4" w:rsidP="00755E47">
      <w:pPr>
        <w:pStyle w:val="BodyText"/>
        <w:spacing w:before="120" w:after="120" w:line="360" w:lineRule="exact"/>
        <w:jc w:val="both"/>
        <w:rPr>
          <w:spacing w:val="1"/>
          <w:lang w:val="en-US"/>
        </w:rPr>
      </w:pPr>
      <w:r w:rsidRPr="00F55775">
        <w:rPr>
          <w:noProof/>
          <w:spacing w:val="1"/>
          <w:lang w:val="en-US"/>
        </w:rPr>
        <w:drawing>
          <wp:anchor distT="0" distB="0" distL="114300" distR="114300" simplePos="0" relativeHeight="251658242" behindDoc="0" locked="0" layoutInCell="1" allowOverlap="1" wp14:anchorId="50384A3B" wp14:editId="01E1F5EA">
            <wp:simplePos x="0" y="0"/>
            <wp:positionH relativeFrom="margin">
              <wp:align>right</wp:align>
            </wp:positionH>
            <wp:positionV relativeFrom="paragraph">
              <wp:posOffset>810260</wp:posOffset>
            </wp:positionV>
            <wp:extent cx="5760720" cy="1963420"/>
            <wp:effectExtent l="0" t="0" r="0" b="0"/>
            <wp:wrapTopAndBottom/>
            <wp:docPr id="1954335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9070" cy="1966282"/>
                    </a:xfrm>
                    <a:prstGeom prst="rect">
                      <a:avLst/>
                    </a:prstGeom>
                    <a:noFill/>
                    <a:ln>
                      <a:noFill/>
                    </a:ln>
                  </pic:spPr>
                </pic:pic>
              </a:graphicData>
            </a:graphic>
            <wp14:sizeRelV relativeFrom="margin">
              <wp14:pctHeight>0</wp14:pctHeight>
            </wp14:sizeRelV>
          </wp:anchor>
        </w:drawing>
      </w:r>
      <w:r w:rsidR="00EB2626" w:rsidRPr="00F55775">
        <w:rPr>
          <w:spacing w:val="1"/>
          <w:lang w:val="en-US"/>
        </w:rPr>
        <w:tab/>
        <w:t xml:space="preserve">- </w:t>
      </w:r>
      <w:r w:rsidR="00356D68" w:rsidRPr="00F55775">
        <w:rPr>
          <w:spacing w:val="1"/>
          <w:lang w:val="en-US"/>
        </w:rPr>
        <w:t xml:space="preserve">Chọn chức năng Kiểm tra doanh thu, chọn lọc mức doanh thu cần kiểm tra </w:t>
      </w:r>
      <w:r w:rsidR="006E4736" w:rsidRPr="00F55775">
        <w:rPr>
          <w:spacing w:val="1"/>
          <w:lang w:val="en-US"/>
        </w:rPr>
        <w:t xml:space="preserve">để lọc các cơ sở có ngưỡng doanh thu cần kiểm tra theo </w:t>
      </w:r>
      <w:r w:rsidR="005E0ECC" w:rsidRPr="00F55775">
        <w:rPr>
          <w:spacing w:val="1"/>
          <w:lang w:val="en-US"/>
        </w:rPr>
        <w:t>đơn vị hành chính hoặc theo ngành</w:t>
      </w:r>
      <w:r w:rsidR="003C7ED5" w:rsidRPr="00F55775">
        <w:rPr>
          <w:spacing w:val="1"/>
          <w:lang w:val="en-US"/>
        </w:rPr>
        <w:t>:</w:t>
      </w:r>
    </w:p>
    <w:p w14:paraId="5BF19265" w14:textId="1DCA7447" w:rsidR="00613CA4" w:rsidRPr="00F55775" w:rsidRDefault="00613CA4" w:rsidP="00755E47">
      <w:pPr>
        <w:pStyle w:val="BodyText"/>
        <w:spacing w:before="120" w:after="120" w:line="360" w:lineRule="exact"/>
        <w:jc w:val="both"/>
        <w:rPr>
          <w:spacing w:val="1"/>
          <w:lang w:val="en-US"/>
        </w:rPr>
      </w:pPr>
    </w:p>
    <w:p w14:paraId="1CB09A68" w14:textId="77777777" w:rsidR="00D4552B" w:rsidRPr="00F55775" w:rsidRDefault="003C7ED5" w:rsidP="003C7ED5">
      <w:pPr>
        <w:pStyle w:val="BodyText"/>
        <w:spacing w:before="120" w:after="120" w:line="360" w:lineRule="exact"/>
        <w:ind w:firstLine="720"/>
        <w:jc w:val="both"/>
        <w:rPr>
          <w:spacing w:val="1"/>
          <w:lang w:val="en-US"/>
        </w:rPr>
      </w:pPr>
      <w:r w:rsidRPr="00F55775">
        <w:rPr>
          <w:spacing w:val="1"/>
          <w:lang w:val="en-US"/>
        </w:rPr>
        <w:lastRenderedPageBreak/>
        <w:t>- Chọn chức năng Tra cứu dữ liệu</w:t>
      </w:r>
      <w:r w:rsidR="00561080" w:rsidRPr="00F55775">
        <w:rPr>
          <w:spacing w:val="1"/>
          <w:lang w:val="en-US"/>
        </w:rPr>
        <w:t xml:space="preserve">, chọn </w:t>
      </w:r>
      <w:r w:rsidR="00A176DF" w:rsidRPr="00F55775">
        <w:rPr>
          <w:spacing w:val="1"/>
          <w:lang w:val="en-US"/>
        </w:rPr>
        <w:t xml:space="preserve">Thống kê cơ sở hoặc xã/phường cần tra cứu; chọn </w:t>
      </w:r>
      <w:r w:rsidR="00793FAE" w:rsidRPr="00F55775">
        <w:rPr>
          <w:spacing w:val="1"/>
          <w:lang w:val="en-US"/>
        </w:rPr>
        <w:t xml:space="preserve">câu hỏi, chọn phép toán và giá trị cần tra cứu </w:t>
      </w:r>
      <w:r w:rsidR="007D1A7C" w:rsidRPr="00F55775">
        <w:rPr>
          <w:spacing w:val="1"/>
          <w:lang w:val="en-US"/>
        </w:rPr>
        <w:t>để thực hiện tra cứu thông tin cần kiể</w:t>
      </w:r>
      <w:r w:rsidR="00E81640" w:rsidRPr="00F55775">
        <w:rPr>
          <w:spacing w:val="1"/>
          <w:lang w:val="en-US"/>
        </w:rPr>
        <w:t>m</w:t>
      </w:r>
      <w:r w:rsidR="007D1A7C" w:rsidRPr="00F55775">
        <w:rPr>
          <w:spacing w:val="1"/>
          <w:lang w:val="en-US"/>
        </w:rPr>
        <w:t xml:space="preserve"> tra</w:t>
      </w:r>
      <w:r w:rsidR="00E81640" w:rsidRPr="00F55775">
        <w:rPr>
          <w:spacing w:val="1"/>
          <w:lang w:val="en-US"/>
        </w:rPr>
        <w:t>.</w:t>
      </w:r>
    </w:p>
    <w:p w14:paraId="3EFE4F72" w14:textId="170101D9" w:rsidR="00E81640" w:rsidRPr="00F55775" w:rsidRDefault="007223FA" w:rsidP="003C7ED5">
      <w:pPr>
        <w:pStyle w:val="BodyText"/>
        <w:spacing w:before="120" w:after="120" w:line="360" w:lineRule="exact"/>
        <w:ind w:firstLine="720"/>
        <w:jc w:val="both"/>
        <w:rPr>
          <w:spacing w:val="1"/>
          <w:lang w:val="en-US"/>
        </w:rPr>
      </w:pPr>
      <w:r w:rsidRPr="00F55775">
        <w:rPr>
          <w:noProof/>
          <w:spacing w:val="1"/>
          <w:lang w:val="en-US"/>
        </w:rPr>
        <w:drawing>
          <wp:anchor distT="0" distB="0" distL="114300" distR="114300" simplePos="0" relativeHeight="251658243" behindDoc="0" locked="0" layoutInCell="1" allowOverlap="1" wp14:anchorId="10975E71" wp14:editId="442929EB">
            <wp:simplePos x="0" y="0"/>
            <wp:positionH relativeFrom="column">
              <wp:posOffset>15240</wp:posOffset>
            </wp:positionH>
            <wp:positionV relativeFrom="paragraph">
              <wp:posOffset>575310</wp:posOffset>
            </wp:positionV>
            <wp:extent cx="5772150" cy="2154555"/>
            <wp:effectExtent l="0" t="0" r="0" b="0"/>
            <wp:wrapTopAndBottom/>
            <wp:docPr id="1504505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05221" name=""/>
                    <pic:cNvPicPr/>
                  </pic:nvPicPr>
                  <pic:blipFill>
                    <a:blip r:embed="rId11">
                      <a:extLst>
                        <a:ext uri="{28A0092B-C50C-407E-A947-70E740481C1C}">
                          <a14:useLocalDpi xmlns:a14="http://schemas.microsoft.com/office/drawing/2010/main" val="0"/>
                        </a:ext>
                      </a:extLst>
                    </a:blip>
                    <a:stretch>
                      <a:fillRect/>
                    </a:stretch>
                  </pic:blipFill>
                  <pic:spPr>
                    <a:xfrm>
                      <a:off x="0" y="0"/>
                      <a:ext cx="5772150" cy="2154555"/>
                    </a:xfrm>
                    <a:prstGeom prst="rect">
                      <a:avLst/>
                    </a:prstGeom>
                  </pic:spPr>
                </pic:pic>
              </a:graphicData>
            </a:graphic>
            <wp14:sizeRelH relativeFrom="margin">
              <wp14:pctWidth>0</wp14:pctWidth>
            </wp14:sizeRelH>
            <wp14:sizeRelV relativeFrom="margin">
              <wp14:pctHeight>0</wp14:pctHeight>
            </wp14:sizeRelV>
          </wp:anchor>
        </w:drawing>
      </w:r>
      <w:r w:rsidR="00E81640" w:rsidRPr="00F55775">
        <w:rPr>
          <w:spacing w:val="1"/>
          <w:lang w:val="en-US"/>
        </w:rPr>
        <w:t xml:space="preserve">Ví dụ: </w:t>
      </w:r>
      <w:r w:rsidR="00864402" w:rsidRPr="00F55775">
        <w:rPr>
          <w:spacing w:val="1"/>
          <w:lang w:val="en-US"/>
        </w:rPr>
        <w:t xml:space="preserve">Tại Đồng Nai, chọn Thống kê cơ sở </w:t>
      </w:r>
      <w:r w:rsidR="00A01474" w:rsidRPr="00F55775">
        <w:rPr>
          <w:spacing w:val="1"/>
          <w:lang w:val="en-US"/>
        </w:rPr>
        <w:t xml:space="preserve">Trấn Biên. Chọn biểu thức cần kiểm tra: </w:t>
      </w:r>
      <w:r w:rsidR="008C7357" w:rsidRPr="00F55775">
        <w:rPr>
          <w:spacing w:val="1"/>
          <w:lang w:val="en-US"/>
        </w:rPr>
        <w:t>Lọc các cơ sở có doanh thu bình quân tháng từ 1 tỷ đồng trở lên.</w:t>
      </w:r>
    </w:p>
    <w:p w14:paraId="6917AEA8" w14:textId="0B6D2E85" w:rsidR="007D1A7C" w:rsidRPr="00F55775" w:rsidRDefault="001D60C7" w:rsidP="00797D79">
      <w:pPr>
        <w:pStyle w:val="BodyText"/>
        <w:spacing w:before="360" w:after="120" w:line="360" w:lineRule="exact"/>
        <w:jc w:val="both"/>
        <w:rPr>
          <w:b/>
          <w:bCs/>
          <w:i/>
          <w:iCs/>
          <w:spacing w:val="1"/>
          <w:lang w:val="en-US"/>
        </w:rPr>
      </w:pPr>
      <w:r w:rsidRPr="00F55775">
        <w:rPr>
          <w:spacing w:val="1"/>
          <w:lang w:val="en-US"/>
        </w:rPr>
        <w:tab/>
      </w:r>
      <w:r w:rsidR="00BD278D">
        <w:rPr>
          <w:b/>
          <w:bCs/>
          <w:i/>
          <w:iCs/>
          <w:spacing w:val="1"/>
          <w:lang w:val="en-US"/>
        </w:rPr>
        <w:t>2.</w:t>
      </w:r>
      <w:r w:rsidR="003D0AA7" w:rsidRPr="00F55775">
        <w:rPr>
          <w:b/>
          <w:bCs/>
          <w:i/>
          <w:iCs/>
          <w:spacing w:val="1"/>
          <w:lang w:val="en-US"/>
        </w:rPr>
        <w:t>3.</w:t>
      </w:r>
      <w:r w:rsidRPr="00F55775">
        <w:rPr>
          <w:b/>
          <w:bCs/>
          <w:i/>
          <w:iCs/>
          <w:spacing w:val="1"/>
          <w:lang w:val="en-US"/>
        </w:rPr>
        <w:t xml:space="preserve"> </w:t>
      </w:r>
      <w:r w:rsidR="00C83976" w:rsidRPr="00F55775">
        <w:rPr>
          <w:b/>
          <w:bCs/>
          <w:i/>
          <w:iCs/>
          <w:spacing w:val="1"/>
          <w:lang w:val="en-US"/>
        </w:rPr>
        <w:t>Kiểm tra các</w:t>
      </w:r>
      <w:r w:rsidR="00D4552B" w:rsidRPr="00F55775">
        <w:rPr>
          <w:b/>
          <w:bCs/>
          <w:i/>
          <w:iCs/>
          <w:spacing w:val="1"/>
          <w:lang w:val="en-US"/>
        </w:rPr>
        <w:t xml:space="preserve"> </w:t>
      </w:r>
      <w:r w:rsidR="000F4526" w:rsidRPr="00F55775">
        <w:rPr>
          <w:b/>
          <w:bCs/>
          <w:i/>
          <w:iCs/>
          <w:spacing w:val="1"/>
          <w:lang w:val="en-US"/>
        </w:rPr>
        <w:t xml:space="preserve">nội dung khác </w:t>
      </w:r>
    </w:p>
    <w:p w14:paraId="6691703D" w14:textId="77777777" w:rsidR="00771551" w:rsidRPr="00F55775" w:rsidRDefault="001D60C7" w:rsidP="00C73DFC">
      <w:pPr>
        <w:pStyle w:val="BodyText"/>
        <w:spacing w:before="120" w:after="120" w:line="360" w:lineRule="exact"/>
        <w:jc w:val="both"/>
        <w:rPr>
          <w:spacing w:val="1"/>
          <w:lang w:val="en-US"/>
        </w:rPr>
      </w:pPr>
      <w:r w:rsidRPr="00F55775">
        <w:rPr>
          <w:spacing w:val="1"/>
          <w:lang w:val="en-US"/>
        </w:rPr>
        <w:tab/>
      </w:r>
      <w:r w:rsidR="00836D4F" w:rsidRPr="00F55775">
        <w:rPr>
          <w:spacing w:val="1"/>
          <w:lang w:val="en-US"/>
        </w:rPr>
        <w:t>Ngoài các nội dung trên</w:t>
      </w:r>
      <w:r w:rsidR="004B1042" w:rsidRPr="00F55775">
        <w:rPr>
          <w:spacing w:val="1"/>
          <w:lang w:val="en-US"/>
        </w:rPr>
        <w:t xml:space="preserve">, </w:t>
      </w:r>
      <w:r w:rsidR="00863184" w:rsidRPr="00F55775">
        <w:rPr>
          <w:spacing w:val="1"/>
          <w:lang w:val="en-US"/>
        </w:rPr>
        <w:t xml:space="preserve">tùy theo đặc điểm về hoạt động kinh tế tại địa phương, giám sát viên có thể kiểm tra </w:t>
      </w:r>
      <w:r w:rsidR="00BB28E3" w:rsidRPr="00F55775">
        <w:rPr>
          <w:spacing w:val="1"/>
          <w:lang w:val="en-US"/>
        </w:rPr>
        <w:t xml:space="preserve">các nội dung </w:t>
      </w:r>
      <w:r w:rsidR="00923CC1" w:rsidRPr="00F55775">
        <w:rPr>
          <w:spacing w:val="1"/>
          <w:lang w:val="en-US"/>
        </w:rPr>
        <w:t xml:space="preserve">khác của cơ sở </w:t>
      </w:r>
      <w:r w:rsidR="005C709C" w:rsidRPr="00F55775">
        <w:rPr>
          <w:spacing w:val="1"/>
          <w:lang w:val="en-US"/>
        </w:rPr>
        <w:t>như:</w:t>
      </w:r>
    </w:p>
    <w:p w14:paraId="65007146" w14:textId="00DFCCFE" w:rsidR="001D60C7" w:rsidRPr="00F55775" w:rsidRDefault="00771551" w:rsidP="00771551">
      <w:pPr>
        <w:pStyle w:val="BodyText"/>
        <w:spacing w:before="120" w:after="120" w:line="360" w:lineRule="exact"/>
        <w:ind w:firstLine="720"/>
        <w:jc w:val="both"/>
        <w:rPr>
          <w:spacing w:val="1"/>
          <w:lang w:val="en-US"/>
        </w:rPr>
      </w:pPr>
      <w:r w:rsidRPr="00F55775">
        <w:rPr>
          <w:spacing w:val="1"/>
          <w:lang w:val="en-US"/>
        </w:rPr>
        <w:t>-</w:t>
      </w:r>
      <w:r w:rsidR="005C709C" w:rsidRPr="00F55775">
        <w:rPr>
          <w:spacing w:val="1"/>
          <w:lang w:val="en-US"/>
        </w:rPr>
        <w:t xml:space="preserve"> </w:t>
      </w:r>
      <w:r w:rsidR="00923CC1" w:rsidRPr="00F55775">
        <w:rPr>
          <w:spacing w:val="1"/>
          <w:lang w:val="en-US"/>
        </w:rPr>
        <w:t>Doanh thu bình quân tháng/</w:t>
      </w:r>
      <w:r w:rsidRPr="00F55775">
        <w:rPr>
          <w:spacing w:val="1"/>
          <w:lang w:val="en-US"/>
        </w:rPr>
        <w:t>0</w:t>
      </w:r>
      <w:r w:rsidR="00923CC1" w:rsidRPr="00F55775">
        <w:rPr>
          <w:spacing w:val="1"/>
          <w:lang w:val="en-US"/>
        </w:rPr>
        <w:t>1 lao động</w:t>
      </w:r>
      <w:r w:rsidR="00BA1BCD" w:rsidRPr="00F55775">
        <w:rPr>
          <w:spacing w:val="1"/>
          <w:lang w:val="en-US"/>
        </w:rPr>
        <w:t xml:space="preserve">; </w:t>
      </w:r>
      <w:r w:rsidR="00923CC1" w:rsidRPr="00F55775">
        <w:rPr>
          <w:spacing w:val="1"/>
          <w:lang w:val="en-US"/>
        </w:rPr>
        <w:t>Tỷ suất lợi nhuận</w:t>
      </w:r>
      <w:r w:rsidR="00BA1BCD" w:rsidRPr="00F55775">
        <w:rPr>
          <w:spacing w:val="1"/>
          <w:lang w:val="en-US"/>
        </w:rPr>
        <w:t>/</w:t>
      </w:r>
      <w:r w:rsidR="00923CC1" w:rsidRPr="00F55775">
        <w:rPr>
          <w:spacing w:val="1"/>
          <w:lang w:val="en-US"/>
        </w:rPr>
        <w:t xml:space="preserve">chi phí </w:t>
      </w:r>
      <w:r w:rsidR="00BA1BCD" w:rsidRPr="00F55775">
        <w:rPr>
          <w:spacing w:val="1"/>
          <w:lang w:val="en-US"/>
        </w:rPr>
        <w:t>tại chức năng Kiểm tra doanh thu</w:t>
      </w:r>
      <w:r w:rsidR="00283388" w:rsidRPr="00F55775">
        <w:rPr>
          <w:spacing w:val="1"/>
          <w:lang w:val="en-US"/>
        </w:rPr>
        <w:t>.</w:t>
      </w:r>
    </w:p>
    <w:p w14:paraId="00362EC0" w14:textId="03CB1F9E" w:rsidR="00220B36" w:rsidRPr="00F55775" w:rsidRDefault="00283388" w:rsidP="00220B36">
      <w:pPr>
        <w:pStyle w:val="BodyText"/>
        <w:spacing w:before="120" w:after="120" w:line="360" w:lineRule="exact"/>
        <w:ind w:firstLine="720"/>
        <w:jc w:val="both"/>
        <w:rPr>
          <w:spacing w:val="1"/>
          <w:lang w:val="en-US"/>
        </w:rPr>
      </w:pPr>
      <w:r w:rsidRPr="00F55775">
        <w:rPr>
          <w:spacing w:val="1"/>
          <w:lang w:val="en-US"/>
        </w:rPr>
        <w:t xml:space="preserve">- </w:t>
      </w:r>
      <w:r w:rsidR="00220B36" w:rsidRPr="00F55775">
        <w:rPr>
          <w:spacing w:val="1"/>
          <w:lang w:val="en-US"/>
        </w:rPr>
        <w:t>Kiểm tra phiếu chuyên ngành;</w:t>
      </w:r>
      <w:r w:rsidR="00DE0BDC" w:rsidRPr="00F55775">
        <w:rPr>
          <w:spacing w:val="1"/>
          <w:lang w:val="en-US"/>
        </w:rPr>
        <w:t xml:space="preserve"> Xem danh sách logic;</w:t>
      </w:r>
      <w:r w:rsidR="00220B36" w:rsidRPr="00F55775">
        <w:rPr>
          <w:spacing w:val="1"/>
          <w:lang w:val="en-US"/>
        </w:rPr>
        <w:t xml:space="preserve"> Kiểm tra logic</w:t>
      </w:r>
      <w:r w:rsidR="00DE0BDC" w:rsidRPr="00F55775">
        <w:rPr>
          <w:spacing w:val="1"/>
          <w:lang w:val="en-US"/>
        </w:rPr>
        <w:t>; Sửa phiếu điều tra; Tra cứu dữ liệu</w:t>
      </w:r>
      <w:r w:rsidR="00FC1F15" w:rsidRPr="00F55775">
        <w:rPr>
          <w:spacing w:val="1"/>
          <w:lang w:val="en-US"/>
        </w:rPr>
        <w:t xml:space="preserve"> tại chức năng Kiểm tra dữ liệu</w:t>
      </w:r>
      <w:r w:rsidR="00BB4032" w:rsidRPr="00F55775">
        <w:rPr>
          <w:spacing w:val="1"/>
          <w:lang w:val="en-US"/>
        </w:rPr>
        <w:t>.</w:t>
      </w:r>
    </w:p>
    <w:p w14:paraId="659508BE" w14:textId="225AE9C1" w:rsidR="0084627C" w:rsidRPr="00F55775" w:rsidRDefault="00BD278D" w:rsidP="0084627C">
      <w:pPr>
        <w:pStyle w:val="BodyText"/>
        <w:spacing w:before="120" w:after="120" w:line="360" w:lineRule="exact"/>
        <w:ind w:firstLine="720"/>
        <w:jc w:val="both"/>
        <w:rPr>
          <w:b/>
          <w:bCs/>
          <w:i/>
          <w:iCs/>
          <w:spacing w:val="1"/>
          <w:lang w:val="en-US"/>
        </w:rPr>
      </w:pPr>
      <w:r>
        <w:rPr>
          <w:b/>
          <w:bCs/>
          <w:i/>
          <w:iCs/>
          <w:spacing w:val="1"/>
          <w:lang w:val="en-US"/>
        </w:rPr>
        <w:t>2.</w:t>
      </w:r>
      <w:r w:rsidR="00BB4032" w:rsidRPr="00F55775">
        <w:rPr>
          <w:b/>
          <w:bCs/>
          <w:i/>
          <w:iCs/>
          <w:spacing w:val="1"/>
          <w:lang w:val="en-US"/>
        </w:rPr>
        <w:t>4.</w:t>
      </w:r>
      <w:r w:rsidR="006856BE" w:rsidRPr="00F55775">
        <w:rPr>
          <w:b/>
          <w:bCs/>
          <w:i/>
          <w:iCs/>
          <w:spacing w:val="1"/>
          <w:lang w:val="en-US"/>
        </w:rPr>
        <w:t xml:space="preserve"> </w:t>
      </w:r>
      <w:r w:rsidR="0084627C" w:rsidRPr="00F55775">
        <w:rPr>
          <w:b/>
          <w:bCs/>
          <w:i/>
          <w:iCs/>
          <w:spacing w:val="1"/>
          <w:lang w:val="en-US"/>
        </w:rPr>
        <w:t>Kiểm</w:t>
      </w:r>
      <w:r w:rsidR="003F04D2" w:rsidRPr="00F55775">
        <w:rPr>
          <w:b/>
          <w:bCs/>
          <w:i/>
          <w:iCs/>
          <w:spacing w:val="1"/>
          <w:lang w:val="en-US"/>
        </w:rPr>
        <w:t xml:space="preserve"> tra, sửa các lỗi logic </w:t>
      </w:r>
      <w:r w:rsidR="00FF7B11" w:rsidRPr="00F55775">
        <w:rPr>
          <w:b/>
          <w:bCs/>
          <w:i/>
          <w:iCs/>
          <w:spacing w:val="1"/>
          <w:lang w:val="en-US"/>
        </w:rPr>
        <w:t xml:space="preserve">(lỗi đỏ) </w:t>
      </w:r>
      <w:r w:rsidR="003F04D2" w:rsidRPr="00F55775">
        <w:rPr>
          <w:b/>
          <w:bCs/>
          <w:i/>
          <w:iCs/>
          <w:spacing w:val="1"/>
          <w:lang w:val="en-US"/>
        </w:rPr>
        <w:t xml:space="preserve">trên trang </w:t>
      </w:r>
      <w:r w:rsidR="00965EAE" w:rsidRPr="00F55775">
        <w:rPr>
          <w:b/>
          <w:bCs/>
          <w:i/>
          <w:iCs/>
          <w:spacing w:val="1"/>
          <w:lang w:val="en-US"/>
        </w:rPr>
        <w:t>Web</w:t>
      </w:r>
    </w:p>
    <w:p w14:paraId="509537B2" w14:textId="4319E540" w:rsidR="00EA6265" w:rsidRPr="00F55775" w:rsidRDefault="0084627C" w:rsidP="006856BE">
      <w:pPr>
        <w:pStyle w:val="BodyText"/>
        <w:spacing w:before="120" w:after="120" w:line="360" w:lineRule="exact"/>
        <w:ind w:firstLine="720"/>
        <w:jc w:val="both"/>
        <w:rPr>
          <w:spacing w:val="1"/>
          <w:lang w:val="en-US"/>
        </w:rPr>
      </w:pPr>
      <w:r w:rsidRPr="00F55775">
        <w:rPr>
          <w:spacing w:val="1"/>
          <w:lang w:val="en-US"/>
        </w:rPr>
        <w:t xml:space="preserve">- </w:t>
      </w:r>
      <w:r w:rsidR="00CD2F97" w:rsidRPr="00F55775">
        <w:rPr>
          <w:spacing w:val="1"/>
          <w:lang w:val="en-US"/>
        </w:rPr>
        <w:t>Đối với các</w:t>
      </w:r>
      <w:r w:rsidRPr="00F55775">
        <w:rPr>
          <w:spacing w:val="1"/>
          <w:lang w:val="en-US"/>
        </w:rPr>
        <w:t xml:space="preserve"> </w:t>
      </w:r>
      <w:r w:rsidR="00CD2F97" w:rsidRPr="00F55775">
        <w:rPr>
          <w:spacing w:val="1"/>
          <w:lang w:val="en-US"/>
        </w:rPr>
        <w:t xml:space="preserve">địa bàn/cơ sở chưa duyệt CAPI, chưa hoàn thiện dữ liệu trên </w:t>
      </w:r>
      <w:r w:rsidR="008E2A8C" w:rsidRPr="00F55775">
        <w:rPr>
          <w:spacing w:val="1"/>
          <w:lang w:val="en-US"/>
        </w:rPr>
        <w:t>t</w:t>
      </w:r>
      <w:r w:rsidR="00BD29DD" w:rsidRPr="00F55775">
        <w:rPr>
          <w:spacing w:val="1"/>
          <w:lang w:val="en-US"/>
        </w:rPr>
        <w:t xml:space="preserve">rang </w:t>
      </w:r>
      <w:r w:rsidR="008E2A8C" w:rsidRPr="00F55775">
        <w:rPr>
          <w:spacing w:val="1"/>
          <w:lang w:val="en-US"/>
        </w:rPr>
        <w:t>W</w:t>
      </w:r>
      <w:r w:rsidR="00BD29DD" w:rsidRPr="00F55775">
        <w:rPr>
          <w:spacing w:val="1"/>
          <w:lang w:val="en-US"/>
        </w:rPr>
        <w:t>eb, giám sát viên yêu cầu điều tra viên kiểm tra, hoàn thiện phiếu và</w:t>
      </w:r>
      <w:r w:rsidR="00EA6265" w:rsidRPr="00F55775">
        <w:rPr>
          <w:spacing w:val="1"/>
          <w:lang w:val="en-US"/>
        </w:rPr>
        <w:t xml:space="preserve"> đồng bộ lại </w:t>
      </w:r>
      <w:r w:rsidR="00BD29DD" w:rsidRPr="00F55775">
        <w:rPr>
          <w:spacing w:val="1"/>
          <w:lang w:val="en-US"/>
        </w:rPr>
        <w:t>dữ liệu</w:t>
      </w:r>
      <w:r w:rsidR="0074215A" w:rsidRPr="00F55775">
        <w:rPr>
          <w:spacing w:val="1"/>
          <w:lang w:val="en-US"/>
        </w:rPr>
        <w:t>.</w:t>
      </w:r>
    </w:p>
    <w:p w14:paraId="418E6B0E" w14:textId="4424235E" w:rsidR="00620881" w:rsidRPr="00F55775" w:rsidRDefault="0074215A" w:rsidP="0074215A">
      <w:pPr>
        <w:pStyle w:val="BodyText"/>
        <w:spacing w:before="120" w:after="120" w:line="360" w:lineRule="exact"/>
        <w:ind w:firstLine="720"/>
        <w:jc w:val="both"/>
        <w:rPr>
          <w:spacing w:val="1"/>
          <w:lang w:val="en-US"/>
        </w:rPr>
      </w:pPr>
      <w:r w:rsidRPr="00F55775">
        <w:rPr>
          <w:spacing w:val="1"/>
          <w:lang w:val="en-US"/>
        </w:rPr>
        <w:t xml:space="preserve">- Đối với các địa bàn/cơ sở đã duyệt CAPI và hoàn thiện dữ liệu trên trang Web, giám sát viên yêu cầu điều tra viên xác minh lại thông tin và </w:t>
      </w:r>
      <w:r w:rsidR="00163212">
        <w:rPr>
          <w:spacing w:val="1"/>
          <w:lang w:val="en-US"/>
        </w:rPr>
        <w:t xml:space="preserve">thông </w:t>
      </w:r>
      <w:r w:rsidRPr="00F55775">
        <w:rPr>
          <w:spacing w:val="1"/>
          <w:lang w:val="en-US"/>
        </w:rPr>
        <w:t>báo kết quả xác minh tới giám sát viên để hoàn thiện dữ liệu trên Web.</w:t>
      </w:r>
    </w:p>
    <w:p w14:paraId="4B7CBBC2" w14:textId="183BE442" w:rsidR="00F35D9A" w:rsidRPr="00F55775" w:rsidRDefault="00BD278D" w:rsidP="0074215A">
      <w:pPr>
        <w:pStyle w:val="BodyText"/>
        <w:spacing w:before="120" w:after="120" w:line="360" w:lineRule="exact"/>
        <w:ind w:firstLine="720"/>
        <w:jc w:val="both"/>
        <w:rPr>
          <w:spacing w:val="-10"/>
          <w:lang w:val="en-US"/>
        </w:rPr>
      </w:pPr>
      <w:r>
        <w:rPr>
          <w:b/>
          <w:bCs/>
          <w:i/>
          <w:iCs/>
          <w:spacing w:val="-10"/>
          <w:lang w:val="en-US"/>
        </w:rPr>
        <w:t>2.</w:t>
      </w:r>
      <w:r w:rsidR="00BB4032" w:rsidRPr="00F55775">
        <w:rPr>
          <w:b/>
          <w:bCs/>
          <w:i/>
          <w:iCs/>
          <w:spacing w:val="-10"/>
          <w:lang w:val="en-US"/>
        </w:rPr>
        <w:t>5.</w:t>
      </w:r>
      <w:r w:rsidR="00F35D9A" w:rsidRPr="00F55775">
        <w:rPr>
          <w:b/>
          <w:bCs/>
          <w:i/>
          <w:iCs/>
          <w:spacing w:val="-10"/>
          <w:lang w:val="en-US"/>
        </w:rPr>
        <w:t xml:space="preserve"> Hướng dẫn thực hiện chức năng </w:t>
      </w:r>
      <w:r w:rsidR="00CF0904" w:rsidRPr="00F55775">
        <w:rPr>
          <w:b/>
          <w:bCs/>
          <w:i/>
          <w:iCs/>
          <w:spacing w:val="-10"/>
          <w:lang w:val="en-US"/>
        </w:rPr>
        <w:t xml:space="preserve">sửa mô tả và mã ngành trên trang </w:t>
      </w:r>
      <w:r w:rsidR="00F7229C" w:rsidRPr="00F55775">
        <w:rPr>
          <w:b/>
          <w:bCs/>
          <w:i/>
          <w:iCs/>
          <w:spacing w:val="-10"/>
          <w:lang w:val="en-US"/>
        </w:rPr>
        <w:t>W</w:t>
      </w:r>
      <w:r w:rsidR="00CF0904" w:rsidRPr="00F55775">
        <w:rPr>
          <w:b/>
          <w:bCs/>
          <w:i/>
          <w:iCs/>
          <w:spacing w:val="-10"/>
          <w:lang w:val="en-US"/>
        </w:rPr>
        <w:t>eb</w:t>
      </w:r>
      <w:r w:rsidR="00CF0904" w:rsidRPr="00F55775">
        <w:rPr>
          <w:spacing w:val="-10"/>
          <w:lang w:val="en-US"/>
        </w:rPr>
        <w:t xml:space="preserve"> </w:t>
      </w:r>
    </w:p>
    <w:p w14:paraId="5AF81DAD" w14:textId="65E2B4FC" w:rsidR="00235031" w:rsidRPr="00F55775" w:rsidRDefault="00235031" w:rsidP="00235031">
      <w:pPr>
        <w:pStyle w:val="BodyText"/>
        <w:spacing w:before="120" w:after="120" w:line="360" w:lineRule="exact"/>
        <w:ind w:firstLine="720"/>
        <w:jc w:val="both"/>
        <w:rPr>
          <w:spacing w:val="1"/>
          <w:lang w:val="en-US"/>
        </w:rPr>
      </w:pPr>
      <w:r w:rsidRPr="00F55775">
        <w:rPr>
          <w:spacing w:val="1"/>
          <w:lang w:val="en-US"/>
        </w:rPr>
        <w:t>- Trường hợp chỉ thực hiện sửa mô tả sản phẩm</w:t>
      </w:r>
      <w:r w:rsidR="007C0A89">
        <w:rPr>
          <w:spacing w:val="1"/>
          <w:lang w:val="en-US"/>
        </w:rPr>
        <w:t>, dịch vụ</w:t>
      </w:r>
      <w:r w:rsidRPr="00F55775">
        <w:rPr>
          <w:spacing w:val="1"/>
          <w:lang w:val="en-US"/>
        </w:rPr>
        <w:t xml:space="preserve">, giám sát viên vào phiếu điều tra và thực hiện sửa mô tả </w:t>
      </w:r>
      <w:r w:rsidR="004D2E3E" w:rsidRPr="00F55775">
        <w:rPr>
          <w:spacing w:val="1"/>
          <w:lang w:val="en-US"/>
        </w:rPr>
        <w:t>sản phẩm</w:t>
      </w:r>
      <w:r w:rsidR="004D2E3E" w:rsidRPr="00F55775" w:rsidDel="004D2E3E">
        <w:rPr>
          <w:spacing w:val="1"/>
          <w:lang w:val="en-US"/>
        </w:rPr>
        <w:t xml:space="preserve"> </w:t>
      </w:r>
      <w:r w:rsidRPr="00F55775">
        <w:rPr>
          <w:spacing w:val="1"/>
          <w:lang w:val="en-US"/>
        </w:rPr>
        <w:t>tại Câu 5.1, chọn “Sửa mô tả sản phẩm/Nhập mô tả sản phẩm mới/Cập nhật/Đóng”</w:t>
      </w:r>
      <w:r w:rsidR="00E45207" w:rsidRPr="00F55775">
        <w:rPr>
          <w:spacing w:val="1"/>
          <w:lang w:val="en-US"/>
        </w:rPr>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3958"/>
      </w:tblGrid>
      <w:tr w:rsidR="00F55775" w:rsidRPr="00F55775" w14:paraId="686591F6" w14:textId="77777777" w:rsidTr="008133FF">
        <w:tc>
          <w:tcPr>
            <w:tcW w:w="5220" w:type="dxa"/>
          </w:tcPr>
          <w:p w14:paraId="7B9752AE" w14:textId="77777777" w:rsidR="00235031" w:rsidRPr="00F55775" w:rsidRDefault="00235031" w:rsidP="008133FF">
            <w:pPr>
              <w:pStyle w:val="BodyText"/>
              <w:spacing w:before="120" w:after="120"/>
              <w:jc w:val="both"/>
              <w:rPr>
                <w:spacing w:val="1"/>
                <w:lang w:val="en-US"/>
              </w:rPr>
            </w:pPr>
            <w:r w:rsidRPr="00F55775">
              <w:rPr>
                <w:noProof/>
                <w:lang w:val="en-US"/>
              </w:rPr>
              <w:lastRenderedPageBreak/>
              <mc:AlternateContent>
                <mc:Choice Requires="wps">
                  <w:drawing>
                    <wp:anchor distT="0" distB="0" distL="114300" distR="114300" simplePos="0" relativeHeight="251658246" behindDoc="0" locked="0" layoutInCell="1" allowOverlap="1" wp14:anchorId="6F5D8FB6" wp14:editId="735F2A42">
                      <wp:simplePos x="0" y="0"/>
                      <wp:positionH relativeFrom="column">
                        <wp:posOffset>3167253</wp:posOffset>
                      </wp:positionH>
                      <wp:positionV relativeFrom="paragraph">
                        <wp:posOffset>1137971</wp:posOffset>
                      </wp:positionV>
                      <wp:extent cx="182880" cy="248717"/>
                      <wp:effectExtent l="0" t="19050" r="45720" b="37465"/>
                      <wp:wrapNone/>
                      <wp:docPr id="315993433" name="Arrow: Right 3"/>
                      <wp:cNvGraphicFramePr/>
                      <a:graphic xmlns:a="http://schemas.openxmlformats.org/drawingml/2006/main">
                        <a:graphicData uri="http://schemas.microsoft.com/office/word/2010/wordprocessingShape">
                          <wps:wsp>
                            <wps:cNvSpPr/>
                            <wps:spPr>
                              <a:xfrm>
                                <a:off x="0" y="0"/>
                                <a:ext cx="182880" cy="248717"/>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A206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49.4pt;margin-top:89.6pt;width:14.4pt;height:19.6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" adj="10800" fillcolor="yellow" strokecolor="#0a121c [484]" strokeweight="2pt"/>
                  </w:pict>
                </mc:Fallback>
              </mc:AlternateContent>
            </w:r>
            <w:r w:rsidRPr="00F55775">
              <w:rPr>
                <w:noProof/>
                <w:lang w:val="en-US"/>
              </w:rPr>
              <w:drawing>
                <wp:inline distT="0" distB="0" distL="0" distR="0" wp14:anchorId="24E50A9B" wp14:editId="01D4B40E">
                  <wp:extent cx="3195180" cy="2515946"/>
                  <wp:effectExtent l="0" t="0" r="5715" b="0"/>
                  <wp:docPr id="120892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29375" name=""/>
                          <pic:cNvPicPr/>
                        </pic:nvPicPr>
                        <pic:blipFill>
                          <a:blip r:embed="rId12"/>
                          <a:stretch>
                            <a:fillRect/>
                          </a:stretch>
                        </pic:blipFill>
                        <pic:spPr>
                          <a:xfrm>
                            <a:off x="0" y="0"/>
                            <a:ext cx="3230542" cy="2543791"/>
                          </a:xfrm>
                          <a:prstGeom prst="rect">
                            <a:avLst/>
                          </a:prstGeom>
                        </pic:spPr>
                      </pic:pic>
                    </a:graphicData>
                  </a:graphic>
                </wp:inline>
              </w:drawing>
            </w:r>
          </w:p>
        </w:tc>
        <w:tc>
          <w:tcPr>
            <w:tcW w:w="3994" w:type="dxa"/>
          </w:tcPr>
          <w:p w14:paraId="774BDF6F" w14:textId="77777777" w:rsidR="00235031" w:rsidRPr="00F55775" w:rsidRDefault="00235031" w:rsidP="008133FF">
            <w:pPr>
              <w:pStyle w:val="BodyText"/>
              <w:spacing w:before="120" w:after="120"/>
              <w:jc w:val="center"/>
              <w:rPr>
                <w:spacing w:val="1"/>
                <w:lang w:val="en-US"/>
              </w:rPr>
            </w:pPr>
          </w:p>
          <w:p w14:paraId="34C799D7" w14:textId="77777777" w:rsidR="00235031" w:rsidRPr="00F55775" w:rsidRDefault="00235031" w:rsidP="008133FF">
            <w:pPr>
              <w:pStyle w:val="BodyText"/>
              <w:spacing w:before="120" w:after="120"/>
              <w:jc w:val="center"/>
              <w:rPr>
                <w:spacing w:val="1"/>
                <w:lang w:val="en-US"/>
              </w:rPr>
            </w:pPr>
            <w:r w:rsidRPr="00F55775">
              <w:rPr>
                <w:noProof/>
                <w:lang w:val="en-US"/>
              </w:rPr>
              <w:t xml:space="preserve">     </w:t>
            </w:r>
            <w:r w:rsidRPr="00F55775">
              <w:rPr>
                <w:noProof/>
                <w:lang w:val="en-US"/>
              </w:rPr>
              <w:drawing>
                <wp:inline distT="0" distB="0" distL="0" distR="0" wp14:anchorId="580C2519" wp14:editId="64F809C6">
                  <wp:extent cx="2325760" cy="2070100"/>
                  <wp:effectExtent l="0" t="0" r="0" b="6350"/>
                  <wp:docPr id="169999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93246" name=""/>
                          <pic:cNvPicPr/>
                        </pic:nvPicPr>
                        <pic:blipFill>
                          <a:blip r:embed="rId13"/>
                          <a:stretch>
                            <a:fillRect/>
                          </a:stretch>
                        </pic:blipFill>
                        <pic:spPr>
                          <a:xfrm>
                            <a:off x="0" y="0"/>
                            <a:ext cx="2343465" cy="2085859"/>
                          </a:xfrm>
                          <a:prstGeom prst="rect">
                            <a:avLst/>
                          </a:prstGeom>
                        </pic:spPr>
                      </pic:pic>
                    </a:graphicData>
                  </a:graphic>
                </wp:inline>
              </w:drawing>
            </w:r>
          </w:p>
        </w:tc>
      </w:tr>
    </w:tbl>
    <w:p w14:paraId="1B9D87CD" w14:textId="4023ED12" w:rsidR="00235031" w:rsidRPr="00F55775" w:rsidRDefault="00235031" w:rsidP="00163212">
      <w:pPr>
        <w:pStyle w:val="BodyText"/>
        <w:numPr>
          <w:ilvl w:val="0"/>
          <w:numId w:val="20"/>
        </w:numPr>
        <w:spacing w:before="120" w:after="120" w:line="360" w:lineRule="exact"/>
        <w:ind w:left="0" w:firstLine="709"/>
        <w:jc w:val="both"/>
        <w:rPr>
          <w:spacing w:val="1"/>
          <w:lang w:val="en-US"/>
        </w:rPr>
      </w:pPr>
      <w:r w:rsidRPr="00F55775">
        <w:rPr>
          <w:spacing w:val="1"/>
          <w:lang w:val="en-US"/>
        </w:rPr>
        <w:t xml:space="preserve">Trường hợp </w:t>
      </w:r>
      <w:r w:rsidR="00E86334">
        <w:rPr>
          <w:spacing w:val="1"/>
          <w:lang w:val="en-US"/>
        </w:rPr>
        <w:t>sửa mã sả</w:t>
      </w:r>
      <w:r w:rsidR="00303ADB">
        <w:rPr>
          <w:spacing w:val="1"/>
          <w:lang w:val="en-US"/>
        </w:rPr>
        <w:t>n</w:t>
      </w:r>
      <w:r w:rsidR="009A1849">
        <w:rPr>
          <w:spacing w:val="1"/>
          <w:lang w:val="en-US"/>
        </w:rPr>
        <w:t xml:space="preserve"> p</w:t>
      </w:r>
      <w:r w:rsidR="003057DC">
        <w:rPr>
          <w:spacing w:val="1"/>
          <w:lang w:val="en-US"/>
        </w:rPr>
        <w:t>hẩm, dịch vụ, giám sát viên</w:t>
      </w:r>
      <w:r w:rsidRPr="00F55775">
        <w:rPr>
          <w:spacing w:val="1"/>
          <w:lang w:val="en-US"/>
        </w:rPr>
        <w:t xml:space="preserve"> </w:t>
      </w:r>
      <w:r w:rsidR="007C0A89">
        <w:rPr>
          <w:spacing w:val="1"/>
          <w:lang w:val="en-US"/>
        </w:rPr>
        <w:t xml:space="preserve">cần </w:t>
      </w:r>
      <w:r w:rsidR="004D2E3E">
        <w:rPr>
          <w:spacing w:val="1"/>
          <w:lang w:val="en-US"/>
        </w:rPr>
        <w:t xml:space="preserve">thực hiện bổ sung thông tin sản phẩm, dịch vụ mới trước khi xóa thông tin sản phẩm, dịch vụ cũ theo </w:t>
      </w:r>
      <w:r w:rsidRPr="00F55775">
        <w:rPr>
          <w:spacing w:val="1"/>
          <w:lang w:val="en-US"/>
        </w:rPr>
        <w:t>các bước như sau:</w:t>
      </w:r>
    </w:p>
    <w:p w14:paraId="056F7980" w14:textId="5713454D" w:rsidR="00235031" w:rsidRPr="00F55775" w:rsidRDefault="00163212" w:rsidP="00163212">
      <w:pPr>
        <w:pStyle w:val="BodyText"/>
        <w:spacing w:before="120" w:after="120" w:line="360" w:lineRule="exact"/>
        <w:ind w:firstLine="709"/>
        <w:jc w:val="both"/>
        <w:rPr>
          <w:spacing w:val="1"/>
          <w:lang w:val="en-US"/>
        </w:rPr>
      </w:pPr>
      <w:r>
        <w:rPr>
          <w:spacing w:val="1"/>
          <w:lang w:val="en-US"/>
        </w:rPr>
        <w:t xml:space="preserve">+ </w:t>
      </w:r>
      <w:r w:rsidR="00235031" w:rsidRPr="00F55775">
        <w:rPr>
          <w:spacing w:val="1"/>
          <w:lang w:val="en-US"/>
        </w:rPr>
        <w:t xml:space="preserve">Bước 1: </w:t>
      </w:r>
      <w:r w:rsidR="003057DC">
        <w:rPr>
          <w:spacing w:val="1"/>
          <w:lang w:val="en-US"/>
        </w:rPr>
        <w:t xml:space="preserve">Tại mục </w:t>
      </w:r>
      <w:r w:rsidR="00235031" w:rsidRPr="00F55775">
        <w:rPr>
          <w:spacing w:val="1"/>
          <w:lang w:val="en-US"/>
        </w:rPr>
        <w:t>Thêm sản phẩ</w:t>
      </w:r>
      <w:r w:rsidR="00F363E7">
        <w:rPr>
          <w:spacing w:val="1"/>
          <w:lang w:val="en-US"/>
        </w:rPr>
        <w:t>m</w:t>
      </w:r>
      <w:r w:rsidR="00235031" w:rsidRPr="00F55775">
        <w:rPr>
          <w:spacing w:val="1"/>
          <w:lang w:val="en-US"/>
        </w:rPr>
        <w:t xml:space="preserve">, </w:t>
      </w:r>
      <w:r w:rsidR="00F363E7">
        <w:rPr>
          <w:spacing w:val="1"/>
          <w:lang w:val="en-US"/>
        </w:rPr>
        <w:t>thực hiện: (</w:t>
      </w:r>
      <w:r w:rsidR="00115DD0">
        <w:rPr>
          <w:spacing w:val="1"/>
          <w:lang w:val="en-US"/>
        </w:rPr>
        <w:t>1)</w:t>
      </w:r>
      <w:r w:rsidR="00F363E7">
        <w:rPr>
          <w:spacing w:val="1"/>
          <w:lang w:val="en-US"/>
        </w:rPr>
        <w:t xml:space="preserve"> mô tả sản phẩm, dịch vụ; </w:t>
      </w:r>
      <w:r w:rsidR="00115DD0">
        <w:rPr>
          <w:spacing w:val="1"/>
          <w:lang w:val="en-US"/>
        </w:rPr>
        <w:t xml:space="preserve">(2) </w:t>
      </w:r>
      <w:r w:rsidR="00235031" w:rsidRPr="00F55775">
        <w:rPr>
          <w:spacing w:val="1"/>
          <w:lang w:val="en-US"/>
        </w:rPr>
        <w:t xml:space="preserve">tìm </w:t>
      </w:r>
      <w:r w:rsidR="00F363E7">
        <w:rPr>
          <w:spacing w:val="1"/>
          <w:lang w:val="en-US"/>
        </w:rPr>
        <w:t xml:space="preserve">kiếm </w:t>
      </w:r>
      <w:r w:rsidR="00115DD0">
        <w:rPr>
          <w:spacing w:val="1"/>
          <w:lang w:val="en-US"/>
        </w:rPr>
        <w:t xml:space="preserve">để </w:t>
      </w:r>
      <w:r w:rsidR="00235031" w:rsidRPr="00F55775">
        <w:rPr>
          <w:spacing w:val="1"/>
          <w:lang w:val="en-US"/>
        </w:rPr>
        <w:t>chọn mã ngành sản phẩm</w:t>
      </w:r>
      <w:r w:rsidR="00E225E9">
        <w:rPr>
          <w:spacing w:val="1"/>
          <w:lang w:val="en-US"/>
        </w:rPr>
        <w:t xml:space="preserve">; (3) chọn </w:t>
      </w:r>
      <w:r w:rsidR="00C3112D">
        <w:rPr>
          <w:spacing w:val="1"/>
          <w:lang w:val="en-US"/>
        </w:rPr>
        <w:t xml:space="preserve">và lưu </w:t>
      </w:r>
      <w:r w:rsidR="00E225E9">
        <w:rPr>
          <w:spacing w:val="1"/>
          <w:lang w:val="en-US"/>
        </w:rPr>
        <w:t xml:space="preserve">mã sản phẩm, dịch vụ; (4) </w:t>
      </w:r>
      <w:r w:rsidR="00235031" w:rsidRPr="00F55775">
        <w:rPr>
          <w:spacing w:val="1"/>
          <w:lang w:val="en-US"/>
        </w:rPr>
        <w:t xml:space="preserve">lưu </w:t>
      </w:r>
      <w:r w:rsidR="001952CB">
        <w:rPr>
          <w:spacing w:val="1"/>
          <w:lang w:val="en-US"/>
        </w:rPr>
        <w:t>sản phẩm mới</w:t>
      </w:r>
      <w:r w:rsidR="00235031" w:rsidRPr="00F55775">
        <w:rPr>
          <w:spacing w:val="1"/>
          <w:lang w:val="en-US"/>
        </w:rPr>
        <w:t xml:space="preserve"> và </w:t>
      </w:r>
      <w:r w:rsidR="00B20BA8">
        <w:rPr>
          <w:spacing w:val="1"/>
          <w:lang w:val="en-US"/>
        </w:rPr>
        <w:t xml:space="preserve">(5) </w:t>
      </w:r>
      <w:r w:rsidR="00235031" w:rsidRPr="00F55775">
        <w:rPr>
          <w:spacing w:val="1"/>
          <w:lang w:val="en-US"/>
        </w:rPr>
        <w:t xml:space="preserve">bổ sung thông tin về số tháng hoạt động sản xuất kinh doanh (Câu 5.11) và tổng số tiền bao gồm cả vốn và lãi bình quân một tháng năm 2025 (Câu 5.12) </w:t>
      </w:r>
      <w:r w:rsidR="00914D7F">
        <w:rPr>
          <w:spacing w:val="1"/>
          <w:lang w:val="en-US"/>
        </w:rPr>
        <w:t xml:space="preserve">và </w:t>
      </w:r>
      <w:r w:rsidR="00823999">
        <w:rPr>
          <w:spacing w:val="1"/>
          <w:lang w:val="en-US"/>
        </w:rPr>
        <w:t>lưu phiếu.</w:t>
      </w:r>
    </w:p>
    <w:p w14:paraId="2094D58E" w14:textId="77777777" w:rsidR="00235031" w:rsidRPr="00F55775" w:rsidRDefault="00235031" w:rsidP="00235031">
      <w:pPr>
        <w:pStyle w:val="BodyText"/>
        <w:spacing w:before="120" w:after="120"/>
        <w:jc w:val="both"/>
        <w:rPr>
          <w:spacing w:val="1"/>
          <w:lang w:val="en-US"/>
        </w:rPr>
      </w:pPr>
      <w:r w:rsidRPr="00F55775">
        <w:rPr>
          <w:noProof/>
          <w:lang w:val="en-US"/>
        </w:rPr>
        <mc:AlternateContent>
          <mc:Choice Requires="wps">
            <w:drawing>
              <wp:anchor distT="0" distB="0" distL="114300" distR="114300" simplePos="0" relativeHeight="251658247" behindDoc="0" locked="0" layoutInCell="1" allowOverlap="1" wp14:anchorId="1A9BCBAC" wp14:editId="1F508BD7">
                <wp:simplePos x="0" y="0"/>
                <wp:positionH relativeFrom="page">
                  <wp:align>center</wp:align>
                </wp:positionH>
                <wp:positionV relativeFrom="paragraph">
                  <wp:posOffset>1742123</wp:posOffset>
                </wp:positionV>
                <wp:extent cx="250190" cy="338494"/>
                <wp:effectExtent l="13017" t="6033" r="10478" b="29527"/>
                <wp:wrapNone/>
                <wp:docPr id="1942936925" name="Arrow: Right 3"/>
                <wp:cNvGraphicFramePr/>
                <a:graphic xmlns:a="http://schemas.openxmlformats.org/drawingml/2006/main">
                  <a:graphicData uri="http://schemas.microsoft.com/office/word/2010/wordprocessingShape">
                    <wps:wsp>
                      <wps:cNvSpPr/>
                      <wps:spPr>
                        <a:xfrm rot="5400000">
                          <a:off x="0" y="0"/>
                          <a:ext cx="250190" cy="338494"/>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97B07" id="Arrow: Right 3" o:spid="_x0000_s1026" type="#_x0000_t13" style="position:absolute;margin-left:0;margin-top:137.2pt;width:19.7pt;height:26.65pt;rotation:90;z-index:25165824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" adj="10800" fillcolor="yellow" strokecolor="#0a121c [484]" strokeweight="2pt">
                <w10:wrap anchorx="page"/>
              </v:shape>
            </w:pict>
          </mc:Fallback>
        </mc:AlternateContent>
      </w:r>
      <w:r w:rsidRPr="00F55775">
        <w:rPr>
          <w:noProof/>
          <w:lang w:val="en-US"/>
        </w:rPr>
        <w:drawing>
          <wp:inline distT="0" distB="0" distL="0" distR="0" wp14:anchorId="0C22293E" wp14:editId="1594DBE2">
            <wp:extent cx="5760720" cy="1704442"/>
            <wp:effectExtent l="0" t="0" r="0" b="0"/>
            <wp:docPr id="97497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77264" name=""/>
                    <pic:cNvPicPr/>
                  </pic:nvPicPr>
                  <pic:blipFill>
                    <a:blip r:embed="rId14"/>
                    <a:stretch>
                      <a:fillRect/>
                    </a:stretch>
                  </pic:blipFill>
                  <pic:spPr>
                    <a:xfrm>
                      <a:off x="0" y="0"/>
                      <a:ext cx="5762136" cy="1704861"/>
                    </a:xfrm>
                    <a:prstGeom prst="rect">
                      <a:avLst/>
                    </a:prstGeom>
                  </pic:spPr>
                </pic:pic>
              </a:graphicData>
            </a:graphic>
          </wp:inline>
        </w:drawing>
      </w:r>
    </w:p>
    <w:p w14:paraId="08D168F4" w14:textId="77777777" w:rsidR="00235031" w:rsidRPr="00F55775" w:rsidRDefault="00235031" w:rsidP="00235031">
      <w:pPr>
        <w:pStyle w:val="BodyText"/>
        <w:spacing w:before="120" w:after="120" w:line="360" w:lineRule="exact"/>
        <w:ind w:left="360"/>
        <w:jc w:val="both"/>
        <w:rPr>
          <w:spacing w:val="1"/>
          <w:lang w:val="en-US"/>
        </w:rPr>
      </w:pPr>
    </w:p>
    <w:p w14:paraId="64B40D3D" w14:textId="195686DF" w:rsidR="00235031" w:rsidRPr="00F55775" w:rsidRDefault="00235031" w:rsidP="00235031">
      <w:pPr>
        <w:pStyle w:val="BodyText"/>
        <w:spacing w:before="120" w:after="120"/>
        <w:jc w:val="both"/>
        <w:rPr>
          <w:spacing w:val="1"/>
          <w:lang w:val="en-US"/>
        </w:rPr>
      </w:pPr>
      <w:r w:rsidRPr="00F55775">
        <w:rPr>
          <w:noProof/>
          <w:lang w:val="en-US"/>
        </w:rPr>
        <mc:AlternateContent>
          <mc:Choice Requires="wps">
            <w:drawing>
              <wp:anchor distT="0" distB="0" distL="114300" distR="114300" simplePos="0" relativeHeight="251658248" behindDoc="0" locked="0" layoutInCell="1" allowOverlap="1" wp14:anchorId="0AC434F6" wp14:editId="5E83829F">
                <wp:simplePos x="0" y="0"/>
                <wp:positionH relativeFrom="page">
                  <wp:align>center</wp:align>
                </wp:positionH>
                <wp:positionV relativeFrom="paragraph">
                  <wp:posOffset>2383142</wp:posOffset>
                </wp:positionV>
                <wp:extent cx="250190" cy="338494"/>
                <wp:effectExtent l="13017" t="6033" r="10478" b="29527"/>
                <wp:wrapNone/>
                <wp:docPr id="918491328" name="Arrow: Right 3"/>
                <wp:cNvGraphicFramePr/>
                <a:graphic xmlns:a="http://schemas.openxmlformats.org/drawingml/2006/main">
                  <a:graphicData uri="http://schemas.microsoft.com/office/word/2010/wordprocessingShape">
                    <wps:wsp>
                      <wps:cNvSpPr/>
                      <wps:spPr>
                        <a:xfrm rot="5400000">
                          <a:off x="0" y="0"/>
                          <a:ext cx="250190" cy="338494"/>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52288" id="Arrow: Right 3" o:spid="_x0000_s1026" type="#_x0000_t13" style="position:absolute;margin-left:0;margin-top:187.65pt;width:19.7pt;height:26.65pt;rotation:90;z-index:251658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" adj="10800" fillcolor="yellow" strokecolor="#0a121c [484]" strokeweight="2pt">
                <w10:wrap anchorx="page"/>
              </v:shape>
            </w:pict>
          </mc:Fallback>
        </mc:AlternateContent>
      </w:r>
      <w:r w:rsidR="00851F29">
        <w:rPr>
          <w:noProof/>
          <w:lang w:val="en-US"/>
        </w:rPr>
        <w:drawing>
          <wp:inline distT="0" distB="0" distL="0" distR="0" wp14:anchorId="79225A03" wp14:editId="1D71E671">
            <wp:extent cx="5757097" cy="2384755"/>
            <wp:effectExtent l="0" t="0" r="0" b="0"/>
            <wp:docPr id="1251207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07831" name=""/>
                    <pic:cNvPicPr/>
                  </pic:nvPicPr>
                  <pic:blipFill>
                    <a:blip r:embed="rId15"/>
                    <a:stretch>
                      <a:fillRect/>
                    </a:stretch>
                  </pic:blipFill>
                  <pic:spPr>
                    <a:xfrm>
                      <a:off x="0" y="0"/>
                      <a:ext cx="5810877" cy="2407032"/>
                    </a:xfrm>
                    <a:prstGeom prst="rect">
                      <a:avLst/>
                    </a:prstGeom>
                  </pic:spPr>
                </pic:pic>
              </a:graphicData>
            </a:graphic>
          </wp:inline>
        </w:drawing>
      </w:r>
    </w:p>
    <w:p w14:paraId="6A6CCAA1" w14:textId="1D22A187" w:rsidR="00235031" w:rsidRPr="00F55775" w:rsidRDefault="00EA1B65" w:rsidP="00235031">
      <w:pPr>
        <w:pStyle w:val="BodyText"/>
        <w:spacing w:before="120" w:after="120"/>
        <w:jc w:val="both"/>
        <w:rPr>
          <w:spacing w:val="1"/>
          <w:lang w:val="en-US"/>
        </w:rPr>
      </w:pPr>
      <w:r w:rsidRPr="00F55775">
        <w:rPr>
          <w:noProof/>
          <w:lang w:val="en-US"/>
        </w:rPr>
        <w:lastRenderedPageBreak/>
        <mc:AlternateContent>
          <mc:Choice Requires="wps">
            <w:drawing>
              <wp:anchor distT="0" distB="0" distL="114300" distR="114300" simplePos="0" relativeHeight="251658249" behindDoc="0" locked="0" layoutInCell="1" allowOverlap="1" wp14:anchorId="1AF347E5" wp14:editId="44B1FD59">
                <wp:simplePos x="0" y="0"/>
                <wp:positionH relativeFrom="page">
                  <wp:posOffset>3656648</wp:posOffset>
                </wp:positionH>
                <wp:positionV relativeFrom="paragraph">
                  <wp:posOffset>1924368</wp:posOffset>
                </wp:positionV>
                <wp:extent cx="250190" cy="338455"/>
                <wp:effectExtent l="13017" t="6033" r="10478" b="29527"/>
                <wp:wrapNone/>
                <wp:docPr id="27263322" name="Arrow: Right 3"/>
                <wp:cNvGraphicFramePr/>
                <a:graphic xmlns:a="http://schemas.openxmlformats.org/drawingml/2006/main">
                  <a:graphicData uri="http://schemas.microsoft.com/office/word/2010/wordprocessingShape">
                    <wps:wsp>
                      <wps:cNvSpPr/>
                      <wps:spPr>
                        <a:xfrm rot="5400000">
                          <a:off x="0" y="0"/>
                          <a:ext cx="250190" cy="338455"/>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5B925" id="Arrow: Right 3" o:spid="_x0000_s1026" type="#_x0000_t13" style="position:absolute;margin-left:287.95pt;margin-top:151.55pt;width:19.7pt;height:26.65pt;rotation:90;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" adj="10800" fillcolor="yellow" strokecolor="#0a121c [484]" strokeweight="2pt">
                <w10:wrap anchorx="page"/>
              </v:shape>
            </w:pict>
          </mc:Fallback>
        </mc:AlternateContent>
      </w:r>
      <w:r w:rsidR="00851F29">
        <w:rPr>
          <w:noProof/>
          <w:lang w:val="en-US"/>
        </w:rPr>
        <w:drawing>
          <wp:inline distT="0" distB="0" distL="0" distR="0" wp14:anchorId="58AD7B71" wp14:editId="7959262F">
            <wp:extent cx="5760720" cy="1962150"/>
            <wp:effectExtent l="0" t="0" r="0" b="0"/>
            <wp:docPr id="337400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0838" name=""/>
                    <pic:cNvPicPr/>
                  </pic:nvPicPr>
                  <pic:blipFill>
                    <a:blip r:embed="rId16"/>
                    <a:stretch>
                      <a:fillRect/>
                    </a:stretch>
                  </pic:blipFill>
                  <pic:spPr>
                    <a:xfrm>
                      <a:off x="0" y="0"/>
                      <a:ext cx="5760720" cy="1962150"/>
                    </a:xfrm>
                    <a:prstGeom prst="rect">
                      <a:avLst/>
                    </a:prstGeom>
                  </pic:spPr>
                </pic:pic>
              </a:graphicData>
            </a:graphic>
          </wp:inline>
        </w:drawing>
      </w:r>
    </w:p>
    <w:p w14:paraId="6AA66AC9" w14:textId="77777777" w:rsidR="00235031" w:rsidRPr="00F55775" w:rsidRDefault="00235031" w:rsidP="00235031">
      <w:pPr>
        <w:pStyle w:val="BodyText"/>
        <w:spacing w:before="120" w:after="120"/>
        <w:jc w:val="both"/>
        <w:rPr>
          <w:spacing w:val="1"/>
          <w:lang w:val="en-US"/>
        </w:rPr>
      </w:pPr>
    </w:p>
    <w:p w14:paraId="17D91B01" w14:textId="4B1FB7C1" w:rsidR="00EA1B65" w:rsidRPr="00F55775" w:rsidRDefault="00EA1B65" w:rsidP="00235031">
      <w:pPr>
        <w:pStyle w:val="BodyText"/>
        <w:spacing w:before="120" w:after="120"/>
        <w:jc w:val="center"/>
        <w:rPr>
          <w:noProof/>
          <w:spacing w:val="1"/>
          <w:lang w:val="en-US"/>
        </w:rPr>
      </w:pPr>
      <w:r w:rsidRPr="00F55775">
        <w:rPr>
          <w:noProof/>
          <w:spacing w:val="1"/>
          <w:lang w:val="en-US"/>
        </w:rPr>
        <w:drawing>
          <wp:inline distT="0" distB="0" distL="0" distR="0" wp14:anchorId="1AD94D3E" wp14:editId="1D750D1B">
            <wp:extent cx="4074566" cy="1984120"/>
            <wp:effectExtent l="0" t="0" r="2540" b="0"/>
            <wp:docPr id="121091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11286" name=""/>
                    <pic:cNvPicPr/>
                  </pic:nvPicPr>
                  <pic:blipFill>
                    <a:blip r:embed="rId17"/>
                    <a:stretch>
                      <a:fillRect/>
                    </a:stretch>
                  </pic:blipFill>
                  <pic:spPr>
                    <a:xfrm>
                      <a:off x="0" y="0"/>
                      <a:ext cx="4083240" cy="1988344"/>
                    </a:xfrm>
                    <a:prstGeom prst="rect">
                      <a:avLst/>
                    </a:prstGeom>
                  </pic:spPr>
                </pic:pic>
              </a:graphicData>
            </a:graphic>
          </wp:inline>
        </w:drawing>
      </w:r>
    </w:p>
    <w:p w14:paraId="0E5EE3BA" w14:textId="44B608EA" w:rsidR="00235031" w:rsidRPr="00F55775" w:rsidRDefault="00163212" w:rsidP="00235031">
      <w:pPr>
        <w:pStyle w:val="BodyText"/>
        <w:spacing w:before="120" w:after="120"/>
        <w:ind w:firstLine="720"/>
        <w:jc w:val="both"/>
        <w:rPr>
          <w:spacing w:val="1"/>
          <w:lang w:val="en-US"/>
        </w:rPr>
      </w:pPr>
      <w:r>
        <w:rPr>
          <w:spacing w:val="1"/>
          <w:lang w:val="en-US"/>
        </w:rPr>
        <w:t xml:space="preserve">+ </w:t>
      </w:r>
      <w:r w:rsidR="00235031" w:rsidRPr="00F55775">
        <w:rPr>
          <w:spacing w:val="1"/>
          <w:lang w:val="en-US"/>
        </w:rPr>
        <w:t>Bước 2: Xóa sản phẩm</w:t>
      </w:r>
      <w:r w:rsidR="00F14EE7">
        <w:rPr>
          <w:spacing w:val="1"/>
          <w:lang w:val="en-US"/>
        </w:rPr>
        <w:t xml:space="preserve">, dịch vụ </w:t>
      </w:r>
      <w:r w:rsidR="00235031" w:rsidRPr="00F55775">
        <w:rPr>
          <w:spacing w:val="1"/>
          <w:lang w:val="en-US"/>
        </w:rPr>
        <w:t xml:space="preserve">cũ </w:t>
      </w:r>
      <w:r w:rsidR="00AA53DB">
        <w:rPr>
          <w:spacing w:val="1"/>
          <w:lang w:val="en-US"/>
        </w:rPr>
        <w:t>như sau</w:t>
      </w:r>
      <w:r w:rsidR="00235031" w:rsidRPr="00F55775">
        <w:rPr>
          <w:spacing w:val="1"/>
          <w:lang w:val="en-US"/>
        </w:rPr>
        <w:t>:</w:t>
      </w:r>
      <w:r w:rsidR="00F221FC">
        <w:rPr>
          <w:spacing w:val="1"/>
          <w:lang w:val="en-US"/>
        </w:rPr>
        <w:t xml:space="preserve"> (1) Chọn chức năng xóa sản phẩm; (2) Xác nhận xóa sản phẩm.</w:t>
      </w:r>
    </w:p>
    <w:p w14:paraId="7845571E" w14:textId="2FACEEB3" w:rsidR="006F5A60" w:rsidRDefault="00235031" w:rsidP="006F5A60">
      <w:pPr>
        <w:pStyle w:val="BodyText"/>
        <w:spacing w:before="120" w:after="120"/>
        <w:jc w:val="center"/>
        <w:rPr>
          <w:spacing w:val="1"/>
          <w:lang w:val="en-US"/>
        </w:rPr>
      </w:pPr>
      <w:r w:rsidRPr="00F55775">
        <w:rPr>
          <w:noProof/>
          <w:lang w:val="en-US"/>
        </w:rPr>
        <w:drawing>
          <wp:inline distT="0" distB="0" distL="0" distR="0" wp14:anchorId="5EB10088" wp14:editId="55EECC43">
            <wp:extent cx="5705183" cy="2047240"/>
            <wp:effectExtent l="0" t="0" r="0" b="0"/>
            <wp:docPr id="1940531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31245" name=""/>
                    <pic:cNvPicPr/>
                  </pic:nvPicPr>
                  <pic:blipFill>
                    <a:blip r:embed="rId18"/>
                    <a:stretch>
                      <a:fillRect/>
                    </a:stretch>
                  </pic:blipFill>
                  <pic:spPr>
                    <a:xfrm>
                      <a:off x="0" y="0"/>
                      <a:ext cx="5724111" cy="2054032"/>
                    </a:xfrm>
                    <a:prstGeom prst="rect">
                      <a:avLst/>
                    </a:prstGeom>
                  </pic:spPr>
                </pic:pic>
              </a:graphicData>
            </a:graphic>
          </wp:inline>
        </w:drawing>
      </w:r>
      <w:r w:rsidR="006F5A60">
        <w:rPr>
          <w:noProof/>
          <w:lang w:val="en-US"/>
        </w:rPr>
        <mc:AlternateContent>
          <mc:Choice Requires="wps">
            <w:drawing>
              <wp:anchor distT="0" distB="0" distL="114300" distR="114300" simplePos="0" relativeHeight="251662347" behindDoc="0" locked="0" layoutInCell="1" allowOverlap="1" wp14:anchorId="105CDB81" wp14:editId="555DAA72">
                <wp:simplePos x="0" y="0"/>
                <wp:positionH relativeFrom="column">
                  <wp:posOffset>3968765</wp:posOffset>
                </wp:positionH>
                <wp:positionV relativeFrom="paragraph">
                  <wp:posOffset>1908328</wp:posOffset>
                </wp:positionV>
                <wp:extent cx="250190" cy="338494"/>
                <wp:effectExtent l="13017" t="6033" r="10478" b="29527"/>
                <wp:wrapNone/>
                <wp:docPr id="1355040899" name="Arrow: Right 3"/>
                <wp:cNvGraphicFramePr/>
                <a:graphic xmlns:a="http://schemas.openxmlformats.org/drawingml/2006/main">
                  <a:graphicData uri="http://schemas.microsoft.com/office/word/2010/wordprocessingShape">
                    <wps:wsp>
                      <wps:cNvSpPr/>
                      <wps:spPr>
                        <a:xfrm rot="5400000">
                          <a:off x="0" y="0"/>
                          <a:ext cx="250190" cy="338494"/>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9A5E6" id="Arrow: Right 3" o:spid="_x0000_s1026" type="#_x0000_t13" style="position:absolute;margin-left:312.5pt;margin-top:150.25pt;width:19.7pt;height:26.65pt;rotation:90;z-index:251662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" adj="10800" fillcolor="yellow" strokecolor="#0a121c [484]" strokeweight="2pt"/>
            </w:pict>
          </mc:Fallback>
        </mc:AlternateContent>
      </w:r>
      <w:r w:rsidR="006F5A60">
        <w:rPr>
          <w:noProof/>
          <w:lang w:val="en-US"/>
        </w:rPr>
        <w:drawing>
          <wp:inline distT="0" distB="0" distL="0" distR="0" wp14:anchorId="0560B54E" wp14:editId="6A18154D">
            <wp:extent cx="4214191" cy="1892300"/>
            <wp:effectExtent l="0" t="0" r="0" b="0"/>
            <wp:docPr id="1053159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59553" name=""/>
                    <pic:cNvPicPr/>
                  </pic:nvPicPr>
                  <pic:blipFill>
                    <a:blip r:embed="rId19"/>
                    <a:stretch>
                      <a:fillRect/>
                    </a:stretch>
                  </pic:blipFill>
                  <pic:spPr>
                    <a:xfrm>
                      <a:off x="0" y="0"/>
                      <a:ext cx="4223630" cy="1896538"/>
                    </a:xfrm>
                    <a:prstGeom prst="rect">
                      <a:avLst/>
                    </a:prstGeom>
                  </pic:spPr>
                </pic:pic>
              </a:graphicData>
            </a:graphic>
          </wp:inline>
        </w:drawing>
      </w:r>
    </w:p>
    <w:p w14:paraId="4C8151F9" w14:textId="77777777" w:rsidR="00350B44" w:rsidRDefault="00350B44" w:rsidP="006F5A60">
      <w:pPr>
        <w:pStyle w:val="BodyText"/>
        <w:spacing w:before="120" w:after="120"/>
        <w:jc w:val="center"/>
        <w:rPr>
          <w:spacing w:val="1"/>
          <w:lang w:val="en-US"/>
        </w:rPr>
      </w:pPr>
    </w:p>
    <w:p w14:paraId="172C0F8A" w14:textId="77777777" w:rsidR="006F5A60" w:rsidRDefault="006F5A60" w:rsidP="006F5A60">
      <w:pPr>
        <w:pStyle w:val="BodyText"/>
        <w:spacing w:before="120" w:after="120"/>
        <w:jc w:val="center"/>
        <w:rPr>
          <w:spacing w:val="1"/>
          <w:lang w:val="en-US"/>
        </w:rPr>
      </w:pPr>
      <w:r w:rsidRPr="001E3611">
        <w:rPr>
          <w:noProof/>
          <w:spacing w:val="1"/>
          <w:lang w:val="en-US"/>
        </w:rPr>
        <w:lastRenderedPageBreak/>
        <w:drawing>
          <wp:inline distT="0" distB="0" distL="0" distR="0" wp14:anchorId="38F60C01" wp14:editId="523764D1">
            <wp:extent cx="4105848" cy="1609950"/>
            <wp:effectExtent l="0" t="0" r="0" b="9525"/>
            <wp:docPr id="1634105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05623" name=""/>
                    <pic:cNvPicPr/>
                  </pic:nvPicPr>
                  <pic:blipFill>
                    <a:blip r:embed="rId20"/>
                    <a:stretch>
                      <a:fillRect/>
                    </a:stretch>
                  </pic:blipFill>
                  <pic:spPr>
                    <a:xfrm>
                      <a:off x="0" y="0"/>
                      <a:ext cx="4105848" cy="1609950"/>
                    </a:xfrm>
                    <a:prstGeom prst="rect">
                      <a:avLst/>
                    </a:prstGeom>
                  </pic:spPr>
                </pic:pic>
              </a:graphicData>
            </a:graphic>
          </wp:inline>
        </w:drawing>
      </w:r>
    </w:p>
    <w:p w14:paraId="16DC3E15" w14:textId="1DCC0593" w:rsidR="008133A4" w:rsidRPr="00F55775" w:rsidRDefault="00163212" w:rsidP="0074215A">
      <w:pPr>
        <w:pStyle w:val="BodyText"/>
        <w:spacing w:before="120" w:after="120" w:line="360" w:lineRule="exact"/>
        <w:ind w:firstLine="720"/>
        <w:jc w:val="both"/>
        <w:rPr>
          <w:b/>
          <w:bCs/>
          <w:spacing w:val="1"/>
          <w:lang w:val="en-US"/>
        </w:rPr>
      </w:pPr>
      <w:r>
        <w:rPr>
          <w:b/>
          <w:bCs/>
          <w:spacing w:val="1"/>
          <w:lang w:val="en-US"/>
        </w:rPr>
        <w:t>3</w:t>
      </w:r>
      <w:r w:rsidR="008133A4" w:rsidRPr="00F55775">
        <w:rPr>
          <w:b/>
          <w:bCs/>
          <w:spacing w:val="1"/>
          <w:lang w:val="en-US"/>
        </w:rPr>
        <w:t>. Kiểm tra dữ liệu tổng hợp</w:t>
      </w:r>
    </w:p>
    <w:p w14:paraId="1E67BD01" w14:textId="63147130" w:rsidR="00024A66" w:rsidRPr="00F55775" w:rsidRDefault="004D5287" w:rsidP="0074215A">
      <w:pPr>
        <w:pStyle w:val="BodyText"/>
        <w:spacing w:before="120" w:after="120" w:line="360" w:lineRule="exact"/>
        <w:ind w:firstLine="720"/>
        <w:jc w:val="both"/>
        <w:rPr>
          <w:lang w:val="en-US"/>
        </w:rPr>
      </w:pPr>
      <w:r w:rsidRPr="00F55775">
        <w:rPr>
          <w:spacing w:val="1"/>
          <w:lang w:val="en-US"/>
        </w:rPr>
        <w:t xml:space="preserve">Hiện </w:t>
      </w:r>
      <w:r w:rsidR="00A91B7D" w:rsidRPr="00F55775">
        <w:rPr>
          <w:spacing w:val="1"/>
          <w:lang w:val="en-US"/>
        </w:rPr>
        <w:t xml:space="preserve">trên trang Web đã </w:t>
      </w:r>
      <w:r w:rsidR="00672735" w:rsidRPr="00F55775">
        <w:rPr>
          <w:spacing w:val="1"/>
          <w:lang w:val="en-US"/>
        </w:rPr>
        <w:t xml:space="preserve">có biểu tổng hợp kết quả sơ bộ, giám sát viên </w:t>
      </w:r>
      <w:r w:rsidR="00682FFA" w:rsidRPr="00F55775">
        <w:rPr>
          <w:spacing w:val="1"/>
          <w:lang w:val="en-US"/>
        </w:rPr>
        <w:t>chọn chức năng Tổng hợp để xem và kiểm tra kết quả tổng hợp.</w:t>
      </w:r>
    </w:p>
    <w:p w14:paraId="615DF4B2" w14:textId="7435C0C5" w:rsidR="0083115C" w:rsidRPr="00F55775" w:rsidRDefault="00F21A04" w:rsidP="00F55775">
      <w:pPr>
        <w:pStyle w:val="BodyText"/>
        <w:spacing w:before="120" w:after="240" w:line="360" w:lineRule="exact"/>
        <w:ind w:firstLine="709"/>
        <w:jc w:val="both"/>
        <w:rPr>
          <w:sz w:val="2"/>
          <w:lang w:val="en-US"/>
        </w:rPr>
      </w:pPr>
      <w:r w:rsidRPr="00F55775">
        <w:rPr>
          <w:spacing w:val="-6"/>
          <w:lang w:val="en-US"/>
        </w:rPr>
        <w:t xml:space="preserve">Tổ thường trực TĐTKT 2026 trung ương </w:t>
      </w:r>
      <w:r w:rsidR="00477BB7" w:rsidRPr="00F55775">
        <w:rPr>
          <w:spacing w:val="-6"/>
        </w:rPr>
        <w:t xml:space="preserve">thông báo </w:t>
      </w:r>
      <w:r w:rsidR="000E2ADB" w:rsidRPr="00F55775">
        <w:rPr>
          <w:spacing w:val="-6"/>
          <w:lang w:val="en-US"/>
        </w:rPr>
        <w:t>và yêu cầu</w:t>
      </w:r>
      <w:r w:rsidR="000E2ADB" w:rsidRPr="00F55775">
        <w:rPr>
          <w:spacing w:val="-6"/>
        </w:rPr>
        <w:t xml:space="preserve"> </w:t>
      </w:r>
      <w:r w:rsidR="00E45439" w:rsidRPr="00F55775">
        <w:rPr>
          <w:spacing w:val="-6"/>
          <w:lang w:val="en-US"/>
        </w:rPr>
        <w:t>Tổ thường trực</w:t>
      </w:r>
      <w:r w:rsidR="00477BB7" w:rsidRPr="00F55775">
        <w:t xml:space="preserve"> </w:t>
      </w:r>
      <w:r w:rsidR="00BC0F00" w:rsidRPr="00F55775">
        <w:rPr>
          <w:lang w:val="en-US"/>
        </w:rPr>
        <w:t xml:space="preserve">TĐTKT 2026 </w:t>
      </w:r>
      <w:r w:rsidR="00477BB7" w:rsidRPr="00F55775">
        <w:rPr>
          <w:lang w:val="en-US"/>
        </w:rPr>
        <w:t>tỉnh</w:t>
      </w:r>
      <w:r w:rsidR="00AD0B86" w:rsidRPr="00F55775">
        <w:rPr>
          <w:lang w:val="en-US"/>
        </w:rPr>
        <w:t>, thành phố</w:t>
      </w:r>
      <w:r w:rsidR="00477BB7" w:rsidRPr="00F55775">
        <w:rPr>
          <w:lang w:val="en-US"/>
        </w:rPr>
        <w:t xml:space="preserve"> </w:t>
      </w:r>
      <w:r w:rsidR="000E2ADB" w:rsidRPr="00F55775">
        <w:rPr>
          <w:lang w:val="en-US"/>
        </w:rPr>
        <w:t>khẩn trương quán triệt</w:t>
      </w:r>
      <w:r w:rsidR="00244D00" w:rsidRPr="00F55775">
        <w:rPr>
          <w:lang w:val="en-US"/>
        </w:rPr>
        <w:t xml:space="preserve"> tới</w:t>
      </w:r>
      <w:r w:rsidR="000E2ADB" w:rsidRPr="00F55775">
        <w:rPr>
          <w:lang w:val="en-US"/>
        </w:rPr>
        <w:t xml:space="preserve"> giám sát viên để thống nhất</w:t>
      </w:r>
      <w:r w:rsidR="00DE1243" w:rsidRPr="00F55775">
        <w:rPr>
          <w:lang w:val="en-US"/>
        </w:rPr>
        <w:t xml:space="preserve"> </w:t>
      </w:r>
      <w:r w:rsidR="00477BB7" w:rsidRPr="00F55775">
        <w:t>thực hiện./</w:t>
      </w:r>
    </w:p>
    <w:tbl>
      <w:tblPr>
        <w:tblW w:w="9781" w:type="dxa"/>
        <w:tblInd w:w="-142" w:type="dxa"/>
        <w:tblLook w:val="04A0" w:firstRow="1" w:lastRow="0" w:firstColumn="1" w:lastColumn="0" w:noHBand="0" w:noVBand="1"/>
      </w:tblPr>
      <w:tblGrid>
        <w:gridCol w:w="4820"/>
        <w:gridCol w:w="4961"/>
      </w:tblGrid>
      <w:tr w:rsidR="00EF294B" w:rsidRPr="00F55775" w14:paraId="516994AA" w14:textId="77777777" w:rsidTr="00797D79">
        <w:trPr>
          <w:trHeight w:val="2091"/>
        </w:trPr>
        <w:tc>
          <w:tcPr>
            <w:tcW w:w="4820" w:type="dxa"/>
          </w:tcPr>
          <w:p w14:paraId="5D8DC13F" w14:textId="77777777" w:rsidR="00EF294B" w:rsidRPr="00F55775" w:rsidRDefault="00EF294B" w:rsidP="007C0A89">
            <w:pPr>
              <w:tabs>
                <w:tab w:val="left" w:pos="268"/>
              </w:tabs>
              <w:ind w:left="737" w:hanging="703"/>
              <w:rPr>
                <w:b/>
                <w:i/>
                <w:sz w:val="24"/>
                <w:szCs w:val="24"/>
              </w:rPr>
            </w:pPr>
            <w:r w:rsidRPr="00F55775">
              <w:rPr>
                <w:b/>
                <w:i/>
                <w:sz w:val="24"/>
                <w:szCs w:val="24"/>
              </w:rPr>
              <w:t>Nơi nhận:</w:t>
            </w:r>
          </w:p>
          <w:p w14:paraId="223B7703" w14:textId="77777777" w:rsidR="00EF294B" w:rsidRPr="00F55775" w:rsidRDefault="00EF294B" w:rsidP="007C0A89">
            <w:pPr>
              <w:tabs>
                <w:tab w:val="left" w:pos="268"/>
              </w:tabs>
              <w:ind w:left="737" w:hanging="703"/>
              <w:rPr>
                <w:lang w:val="en-US"/>
              </w:rPr>
            </w:pPr>
            <w:r w:rsidRPr="00F55775">
              <w:t>- Như trên;</w:t>
            </w:r>
          </w:p>
          <w:p w14:paraId="5C3BEB3F" w14:textId="147761DB" w:rsidR="005C25E8" w:rsidRPr="00F55775" w:rsidRDefault="005C25E8" w:rsidP="007C0A89">
            <w:pPr>
              <w:tabs>
                <w:tab w:val="left" w:pos="268"/>
              </w:tabs>
              <w:ind w:left="737" w:hanging="703"/>
              <w:rPr>
                <w:lang w:val="en-US"/>
              </w:rPr>
            </w:pPr>
            <w:r w:rsidRPr="00F55775">
              <w:rPr>
                <w:lang w:val="en-US"/>
              </w:rPr>
              <w:t xml:space="preserve">- Ban Chỉ đạo </w:t>
            </w:r>
            <w:r w:rsidR="00834B09" w:rsidRPr="00F55775">
              <w:rPr>
                <w:lang w:val="en-US"/>
              </w:rPr>
              <w:t>TW</w:t>
            </w:r>
            <w:r w:rsidRPr="00F55775">
              <w:rPr>
                <w:lang w:val="en-US"/>
              </w:rPr>
              <w:t xml:space="preserve"> (để báo cáo);</w:t>
            </w:r>
          </w:p>
          <w:p w14:paraId="42F1D451" w14:textId="3F92C2BC" w:rsidR="00B750D6" w:rsidRPr="00F55775" w:rsidRDefault="00B750D6" w:rsidP="007C0A89">
            <w:pPr>
              <w:tabs>
                <w:tab w:val="left" w:pos="268"/>
              </w:tabs>
              <w:ind w:left="737" w:hanging="703"/>
              <w:rPr>
                <w:lang w:val="en-US"/>
              </w:rPr>
            </w:pPr>
            <w:r w:rsidRPr="00F55775">
              <w:t xml:space="preserve">- Ủy viên Ban Chỉ đạo </w:t>
            </w:r>
            <w:r w:rsidRPr="00F55775">
              <w:rPr>
                <w:lang w:val="en-US"/>
              </w:rPr>
              <w:t>TW</w:t>
            </w:r>
            <w:r w:rsidRPr="00F55775">
              <w:t>;</w:t>
            </w:r>
          </w:p>
          <w:p w14:paraId="0B442447" w14:textId="7D9B88A0" w:rsidR="0099369C" w:rsidRPr="00F55775" w:rsidRDefault="0099369C" w:rsidP="007C0A89">
            <w:pPr>
              <w:tabs>
                <w:tab w:val="left" w:pos="268"/>
              </w:tabs>
              <w:ind w:left="737" w:hanging="703"/>
              <w:rPr>
                <w:lang w:val="en-US"/>
              </w:rPr>
            </w:pPr>
            <w:r w:rsidRPr="00F55775">
              <w:rPr>
                <w:lang w:val="en-US"/>
              </w:rPr>
              <w:t>- B</w:t>
            </w:r>
            <w:r w:rsidR="00830ED3" w:rsidRPr="00F55775">
              <w:rPr>
                <w:lang w:val="en-US"/>
              </w:rPr>
              <w:t xml:space="preserve">an Chỉ đạo </w:t>
            </w:r>
            <w:r w:rsidRPr="00F55775">
              <w:rPr>
                <w:lang w:val="en-US"/>
              </w:rPr>
              <w:t>tỉnh, thành phố;</w:t>
            </w:r>
          </w:p>
          <w:p w14:paraId="7DAC0D46" w14:textId="77777777" w:rsidR="008B2A36" w:rsidRPr="00F55775" w:rsidRDefault="008B2A36" w:rsidP="007C0A89">
            <w:pPr>
              <w:tabs>
                <w:tab w:val="left" w:pos="268"/>
              </w:tabs>
              <w:ind w:left="737" w:hanging="703"/>
              <w:rPr>
                <w:lang w:val="en-US"/>
              </w:rPr>
            </w:pPr>
            <w:r w:rsidRPr="00F55775">
              <w:t xml:space="preserve">- </w:t>
            </w:r>
            <w:r w:rsidRPr="00F55775">
              <w:rPr>
                <w:lang w:val="en-US"/>
              </w:rPr>
              <w:t>Lãnh đạo Cục Thống kê</w:t>
            </w:r>
            <w:r w:rsidRPr="00F55775">
              <w:t>;</w:t>
            </w:r>
          </w:p>
          <w:p w14:paraId="5A3A9193" w14:textId="0593C881" w:rsidR="00CE3AD6" w:rsidRPr="00F55775" w:rsidRDefault="00CE3AD6" w:rsidP="007C0A89">
            <w:pPr>
              <w:tabs>
                <w:tab w:val="left" w:pos="268"/>
              </w:tabs>
              <w:ind w:left="737" w:hanging="703"/>
              <w:rPr>
                <w:lang w:val="en-US"/>
              </w:rPr>
            </w:pPr>
            <w:r w:rsidRPr="00F55775">
              <w:t xml:space="preserve">- Thành viên Tổ </w:t>
            </w:r>
            <w:r w:rsidR="00830ED3" w:rsidRPr="00F55775">
              <w:rPr>
                <w:lang w:val="en-US"/>
              </w:rPr>
              <w:t>t</w:t>
            </w:r>
            <w:r w:rsidRPr="00F55775">
              <w:t>hường trực</w:t>
            </w:r>
            <w:r w:rsidR="00281490" w:rsidRPr="00F55775">
              <w:rPr>
                <w:lang w:val="en-US"/>
              </w:rPr>
              <w:t xml:space="preserve"> </w:t>
            </w:r>
            <w:r w:rsidR="00834B09" w:rsidRPr="00F55775">
              <w:rPr>
                <w:lang w:val="en-US"/>
              </w:rPr>
              <w:t>TW</w:t>
            </w:r>
            <w:r w:rsidRPr="00F55775">
              <w:t>;</w:t>
            </w:r>
          </w:p>
          <w:p w14:paraId="417D7B99" w14:textId="7F20708A" w:rsidR="00EF294B" w:rsidRPr="00F55775" w:rsidRDefault="00EF294B" w:rsidP="007C0A89">
            <w:pPr>
              <w:tabs>
                <w:tab w:val="left" w:pos="268"/>
              </w:tabs>
              <w:ind w:left="737" w:hanging="703"/>
              <w:rPr>
                <w:lang w:val="en-US"/>
              </w:rPr>
            </w:pPr>
            <w:r w:rsidRPr="00F55775">
              <w:rPr>
                <w:lang w:val="en-US"/>
              </w:rPr>
              <w:t xml:space="preserve">- </w:t>
            </w:r>
            <w:r w:rsidR="00D341EB" w:rsidRPr="00F55775">
              <w:rPr>
                <w:lang w:val="en-US"/>
              </w:rPr>
              <w:t xml:space="preserve">Các Ban: </w:t>
            </w:r>
            <w:r w:rsidR="00AD0B86" w:rsidRPr="00F55775">
              <w:rPr>
                <w:lang w:val="en-US"/>
              </w:rPr>
              <w:t>ĐTTK, DVG, CNXD, TKQG</w:t>
            </w:r>
            <w:r w:rsidR="00676DCA" w:rsidRPr="00F55775">
              <w:rPr>
                <w:lang w:val="en-US"/>
              </w:rPr>
              <w:t>, TTXL</w:t>
            </w:r>
            <w:r w:rsidRPr="00F55775">
              <w:rPr>
                <w:lang w:val="en-US"/>
              </w:rPr>
              <w:t>;</w:t>
            </w:r>
          </w:p>
          <w:p w14:paraId="781268EA" w14:textId="3CDE169C" w:rsidR="00EF294B" w:rsidRPr="00F55775" w:rsidRDefault="00EF294B" w:rsidP="00797D79">
            <w:pPr>
              <w:tabs>
                <w:tab w:val="left" w:pos="268"/>
              </w:tabs>
              <w:ind w:left="737" w:hanging="703"/>
              <w:rPr>
                <w:b/>
                <w:i/>
                <w:sz w:val="24"/>
                <w:szCs w:val="26"/>
              </w:rPr>
            </w:pPr>
            <w:r w:rsidRPr="00F55775">
              <w:t xml:space="preserve">- Lưu: </w:t>
            </w:r>
            <w:r w:rsidRPr="00F55775">
              <w:rPr>
                <w:lang w:val="en-US"/>
              </w:rPr>
              <w:t xml:space="preserve">VT, </w:t>
            </w:r>
            <w:r w:rsidR="000E2ADB" w:rsidRPr="00F55775">
              <w:rPr>
                <w:lang w:val="en-US"/>
              </w:rPr>
              <w:t>ĐTTK</w:t>
            </w:r>
            <w:r w:rsidRPr="00F55775">
              <w:rPr>
                <w:lang w:val="en-US"/>
              </w:rPr>
              <w:t>.</w:t>
            </w:r>
          </w:p>
        </w:tc>
        <w:tc>
          <w:tcPr>
            <w:tcW w:w="4961" w:type="dxa"/>
          </w:tcPr>
          <w:p w14:paraId="754FE1F9" w14:textId="6E85D19C" w:rsidR="00EF294B" w:rsidRPr="00F55775" w:rsidRDefault="00A658F5" w:rsidP="00B17E40">
            <w:pPr>
              <w:jc w:val="center"/>
              <w:rPr>
                <w:b/>
                <w:spacing w:val="-6"/>
                <w:sz w:val="26"/>
                <w:szCs w:val="26"/>
                <w:lang w:val="en-US"/>
              </w:rPr>
            </w:pPr>
            <w:r w:rsidRPr="00F55775">
              <w:rPr>
                <w:b/>
                <w:spacing w:val="-6"/>
                <w:sz w:val="26"/>
                <w:szCs w:val="26"/>
                <w:lang w:val="en-US"/>
              </w:rPr>
              <w:t>TỔ TRƯỞNG</w:t>
            </w:r>
          </w:p>
          <w:p w14:paraId="149D0F29" w14:textId="1EC74AE1" w:rsidR="00EF294B" w:rsidRPr="00F55775" w:rsidRDefault="00EF294B" w:rsidP="00B17E40">
            <w:pPr>
              <w:jc w:val="center"/>
              <w:rPr>
                <w:b/>
                <w:spacing w:val="-6"/>
                <w:sz w:val="26"/>
                <w:szCs w:val="26"/>
                <w:lang w:val="en-US"/>
              </w:rPr>
            </w:pPr>
          </w:p>
          <w:p w14:paraId="0E889842" w14:textId="763F8C4C" w:rsidR="00EF294B" w:rsidRPr="0010386D" w:rsidRDefault="0010386D" w:rsidP="00B17E40">
            <w:pPr>
              <w:jc w:val="center"/>
              <w:rPr>
                <w:sz w:val="26"/>
                <w:szCs w:val="26"/>
                <w:lang w:val="en-US"/>
              </w:rPr>
            </w:pPr>
            <w:r w:rsidRPr="0010386D">
              <w:rPr>
                <w:sz w:val="26"/>
                <w:szCs w:val="26"/>
                <w:lang w:val="en-US"/>
              </w:rPr>
              <w:t>(Đã ký)</w:t>
            </w:r>
          </w:p>
          <w:p w14:paraId="765A1957" w14:textId="77777777" w:rsidR="00244D00" w:rsidRPr="00F55775" w:rsidRDefault="00244D00" w:rsidP="00B17E40">
            <w:pPr>
              <w:jc w:val="center"/>
              <w:rPr>
                <w:b/>
                <w:sz w:val="26"/>
                <w:szCs w:val="26"/>
                <w:lang w:val="en-US"/>
              </w:rPr>
            </w:pPr>
          </w:p>
          <w:p w14:paraId="35A22CA2" w14:textId="77777777" w:rsidR="007C0A89" w:rsidRPr="00F55775" w:rsidRDefault="007C0A89" w:rsidP="00B17E40">
            <w:pPr>
              <w:jc w:val="center"/>
              <w:rPr>
                <w:b/>
                <w:sz w:val="26"/>
                <w:szCs w:val="26"/>
                <w:lang w:val="en-US"/>
              </w:rPr>
            </w:pPr>
          </w:p>
          <w:p w14:paraId="3DC69DCE" w14:textId="77777777" w:rsidR="006A5B41" w:rsidRPr="00F55775" w:rsidRDefault="006A5B41" w:rsidP="00B17E40">
            <w:pPr>
              <w:jc w:val="center"/>
              <w:rPr>
                <w:b/>
                <w:sz w:val="26"/>
                <w:szCs w:val="26"/>
                <w:lang w:val="en-US"/>
              </w:rPr>
            </w:pPr>
          </w:p>
          <w:p w14:paraId="7514F3BE" w14:textId="5E90614B" w:rsidR="00EF294B" w:rsidRPr="00F55775" w:rsidRDefault="00BE0D20" w:rsidP="00797D79">
            <w:pPr>
              <w:spacing w:before="240"/>
              <w:jc w:val="center"/>
              <w:rPr>
                <w:b/>
                <w:sz w:val="26"/>
                <w:szCs w:val="26"/>
              </w:rPr>
            </w:pPr>
            <w:r w:rsidRPr="00F55775">
              <w:rPr>
                <w:b/>
                <w:sz w:val="26"/>
                <w:szCs w:val="26"/>
                <w:lang w:val="en-US"/>
              </w:rPr>
              <w:t>CỤC TRƯỞNG CỤC THỐNG KÊ</w:t>
            </w:r>
          </w:p>
          <w:p w14:paraId="3FD7B5E3" w14:textId="63F165FE" w:rsidR="00EF294B" w:rsidRPr="00F55775" w:rsidRDefault="005E0D29" w:rsidP="00B17E40">
            <w:pPr>
              <w:jc w:val="center"/>
              <w:rPr>
                <w:b/>
                <w:sz w:val="28"/>
                <w:szCs w:val="26"/>
                <w:lang w:val="en-US"/>
              </w:rPr>
            </w:pPr>
            <w:r w:rsidRPr="00F55775">
              <w:rPr>
                <w:b/>
                <w:sz w:val="26"/>
                <w:szCs w:val="26"/>
                <w:lang w:val="en-US"/>
              </w:rPr>
              <w:t>Nguyễn Thị Hương</w:t>
            </w:r>
          </w:p>
        </w:tc>
      </w:tr>
    </w:tbl>
    <w:p w14:paraId="37BB1AAE" w14:textId="734E56B7" w:rsidR="007C0A89" w:rsidRDefault="007C0A89" w:rsidP="005315DD">
      <w:pPr>
        <w:pStyle w:val="Heading1"/>
        <w:spacing w:before="0" w:after="120" w:line="276" w:lineRule="auto"/>
        <w:ind w:left="0" w:right="272"/>
        <w:rPr>
          <w:sz w:val="26"/>
          <w:lang w:val="en-US"/>
        </w:rPr>
      </w:pPr>
    </w:p>
    <w:p w14:paraId="52A44BA6" w14:textId="740C0117" w:rsidR="00605D31" w:rsidRPr="00797D79" w:rsidRDefault="00605D31" w:rsidP="00797D79">
      <w:pPr>
        <w:tabs>
          <w:tab w:val="center" w:pos="4536"/>
        </w:tabs>
        <w:rPr>
          <w:lang w:val="en-US"/>
        </w:rPr>
        <w:sectPr w:rsidR="00605D31" w:rsidRPr="00797D79" w:rsidSect="007C0A89">
          <w:headerReference w:type="default" r:id="rId21"/>
          <w:headerReference w:type="first" r:id="rId22"/>
          <w:pgSz w:w="11907" w:h="16840" w:code="9"/>
          <w:pgMar w:top="1134" w:right="1134" w:bottom="1134" w:left="1701" w:header="720" w:footer="720" w:gutter="0"/>
          <w:cols w:space="720"/>
          <w:titlePg/>
          <w:docGrid w:linePitch="299"/>
        </w:sectPr>
      </w:pPr>
    </w:p>
    <w:p w14:paraId="6C07C1AA" w14:textId="21328E0A" w:rsidR="005315DD" w:rsidRPr="00F55775" w:rsidRDefault="005315DD" w:rsidP="005315DD">
      <w:pPr>
        <w:pStyle w:val="Heading1"/>
        <w:spacing w:before="0" w:after="120" w:line="276" w:lineRule="auto"/>
        <w:ind w:left="0" w:right="272"/>
        <w:rPr>
          <w:sz w:val="26"/>
          <w:lang w:val="en-US"/>
        </w:rPr>
      </w:pPr>
      <w:r w:rsidRPr="00F55775">
        <w:rPr>
          <w:sz w:val="26"/>
          <w:lang w:val="en-US"/>
        </w:rPr>
        <w:lastRenderedPageBreak/>
        <w:t>BẢNG CÁC TỪ KHÓA HỖ TRỢ TRA CỨU DỮ LIỆU</w:t>
      </w:r>
      <w:r w:rsidR="00C91A8A">
        <w:rPr>
          <w:sz w:val="26"/>
          <w:lang w:val="en-US"/>
        </w:rPr>
        <w:br/>
      </w:r>
      <w:r w:rsidR="00C91A8A" w:rsidRPr="00797D79">
        <w:rPr>
          <w:i/>
          <w:lang w:val="en-US"/>
        </w:rPr>
        <w:t>(Kèm theo Công văn số         /TTT-CTK ngày     tháng 3 năm 2026 của Tổ thường trực TĐTKT 2026 trung ương)</w:t>
      </w:r>
    </w:p>
    <w:tbl>
      <w:tblPr>
        <w:tblW w:w="14596" w:type="dxa"/>
        <w:tblLook w:val="04A0" w:firstRow="1" w:lastRow="0" w:firstColumn="1" w:lastColumn="0" w:noHBand="0" w:noVBand="1"/>
      </w:tblPr>
      <w:tblGrid>
        <w:gridCol w:w="740"/>
        <w:gridCol w:w="1320"/>
        <w:gridCol w:w="1900"/>
        <w:gridCol w:w="5220"/>
        <w:gridCol w:w="2722"/>
        <w:gridCol w:w="2694"/>
      </w:tblGrid>
      <w:tr w:rsidR="00F55775" w:rsidRPr="00F55775" w14:paraId="58AD0FD2" w14:textId="77777777" w:rsidTr="00444262">
        <w:trPr>
          <w:trHeight w:val="774"/>
          <w:tblHead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D60E66C" w14:textId="0156BF76" w:rsidR="00AB3EE7" w:rsidRPr="00F55775" w:rsidRDefault="00AB3EE7" w:rsidP="00AB3EE7">
            <w:pPr>
              <w:widowControl/>
              <w:autoSpaceDE/>
              <w:autoSpaceDN/>
              <w:jc w:val="center"/>
              <w:rPr>
                <w:b/>
                <w:bCs/>
                <w:sz w:val="26"/>
                <w:szCs w:val="26"/>
                <w:lang w:val="en-US"/>
              </w:rPr>
            </w:pPr>
            <w:r w:rsidRPr="00F55775">
              <w:rPr>
                <w:b/>
                <w:bCs/>
                <w:sz w:val="26"/>
                <w:szCs w:val="26"/>
                <w:lang w:val="en-US"/>
              </w:rPr>
              <w:t>STT</w:t>
            </w:r>
          </w:p>
        </w:tc>
        <w:tc>
          <w:tcPr>
            <w:tcW w:w="1320" w:type="dxa"/>
            <w:tcBorders>
              <w:top w:val="single" w:sz="4" w:space="0" w:color="auto"/>
              <w:left w:val="nil"/>
              <w:bottom w:val="single" w:sz="4" w:space="0" w:color="auto"/>
              <w:right w:val="single" w:sz="4" w:space="0" w:color="auto"/>
            </w:tcBorders>
            <w:noWrap/>
            <w:vAlign w:val="center"/>
            <w:hideMark/>
          </w:tcPr>
          <w:p w14:paraId="3974C1A2" w14:textId="77777777" w:rsidR="00AB3EE7" w:rsidRPr="00F55775" w:rsidRDefault="00AB3EE7" w:rsidP="00AB3EE7">
            <w:pPr>
              <w:widowControl/>
              <w:autoSpaceDE/>
              <w:autoSpaceDN/>
              <w:jc w:val="center"/>
              <w:rPr>
                <w:b/>
                <w:bCs/>
                <w:sz w:val="26"/>
                <w:szCs w:val="26"/>
                <w:lang w:val="en-US"/>
              </w:rPr>
            </w:pPr>
            <w:r w:rsidRPr="00F55775">
              <w:rPr>
                <w:b/>
                <w:bCs/>
                <w:sz w:val="26"/>
                <w:szCs w:val="26"/>
                <w:lang w:val="en-US"/>
              </w:rPr>
              <w:t>Nhóm ngành</w:t>
            </w:r>
          </w:p>
        </w:tc>
        <w:tc>
          <w:tcPr>
            <w:tcW w:w="1900" w:type="dxa"/>
            <w:tcBorders>
              <w:top w:val="single" w:sz="4" w:space="0" w:color="auto"/>
              <w:left w:val="nil"/>
              <w:bottom w:val="single" w:sz="4" w:space="0" w:color="auto"/>
              <w:right w:val="single" w:sz="4" w:space="0" w:color="auto"/>
            </w:tcBorders>
            <w:noWrap/>
            <w:vAlign w:val="center"/>
            <w:hideMark/>
          </w:tcPr>
          <w:p w14:paraId="4F353C31" w14:textId="77777777" w:rsidR="00AB3EE7" w:rsidRPr="00F55775" w:rsidRDefault="00AB3EE7" w:rsidP="00AB3EE7">
            <w:pPr>
              <w:widowControl/>
              <w:autoSpaceDE/>
              <w:autoSpaceDN/>
              <w:jc w:val="center"/>
              <w:rPr>
                <w:b/>
                <w:bCs/>
                <w:sz w:val="26"/>
                <w:szCs w:val="26"/>
                <w:lang w:val="en-US"/>
              </w:rPr>
            </w:pPr>
            <w:r w:rsidRPr="00F55775">
              <w:rPr>
                <w:b/>
                <w:bCs/>
                <w:sz w:val="26"/>
                <w:szCs w:val="26"/>
                <w:lang w:val="en-US"/>
              </w:rPr>
              <w:t>Ngành hoạt động</w:t>
            </w:r>
          </w:p>
        </w:tc>
        <w:tc>
          <w:tcPr>
            <w:tcW w:w="5220" w:type="dxa"/>
            <w:tcBorders>
              <w:top w:val="single" w:sz="4" w:space="0" w:color="auto"/>
              <w:left w:val="nil"/>
              <w:bottom w:val="single" w:sz="4" w:space="0" w:color="auto"/>
              <w:right w:val="single" w:sz="4" w:space="0" w:color="auto"/>
            </w:tcBorders>
            <w:noWrap/>
            <w:vAlign w:val="center"/>
            <w:hideMark/>
          </w:tcPr>
          <w:p w14:paraId="4853038F" w14:textId="77777777" w:rsidR="00AB3EE7" w:rsidRPr="00F55775" w:rsidRDefault="00AB3EE7" w:rsidP="00AB3EE7">
            <w:pPr>
              <w:widowControl/>
              <w:autoSpaceDE/>
              <w:autoSpaceDN/>
              <w:jc w:val="center"/>
              <w:rPr>
                <w:b/>
                <w:bCs/>
                <w:sz w:val="26"/>
                <w:szCs w:val="26"/>
                <w:lang w:val="en-US"/>
              </w:rPr>
            </w:pPr>
            <w:r w:rsidRPr="00F55775">
              <w:rPr>
                <w:b/>
                <w:bCs/>
                <w:sz w:val="26"/>
                <w:szCs w:val="26"/>
                <w:lang w:val="en-US"/>
              </w:rPr>
              <w:t>Từ khóa kiểm tra</w:t>
            </w:r>
          </w:p>
        </w:tc>
        <w:tc>
          <w:tcPr>
            <w:tcW w:w="2722" w:type="dxa"/>
            <w:tcBorders>
              <w:top w:val="single" w:sz="4" w:space="0" w:color="auto"/>
              <w:left w:val="nil"/>
              <w:bottom w:val="single" w:sz="4" w:space="0" w:color="auto"/>
              <w:right w:val="single" w:sz="4" w:space="0" w:color="auto"/>
            </w:tcBorders>
            <w:noWrap/>
            <w:vAlign w:val="center"/>
            <w:hideMark/>
          </w:tcPr>
          <w:p w14:paraId="33BC6409" w14:textId="77777777" w:rsidR="00AB3EE7" w:rsidRPr="00F55775" w:rsidRDefault="00AB3EE7" w:rsidP="00AB3EE7">
            <w:pPr>
              <w:widowControl/>
              <w:autoSpaceDE/>
              <w:autoSpaceDN/>
              <w:jc w:val="center"/>
              <w:rPr>
                <w:b/>
                <w:bCs/>
                <w:sz w:val="26"/>
                <w:szCs w:val="26"/>
                <w:lang w:val="en-US"/>
              </w:rPr>
            </w:pPr>
            <w:r w:rsidRPr="00F55775">
              <w:rPr>
                <w:b/>
                <w:bCs/>
                <w:sz w:val="26"/>
                <w:szCs w:val="26"/>
                <w:lang w:val="en-US"/>
              </w:rPr>
              <w:t>Mã ngành</w:t>
            </w:r>
          </w:p>
        </w:tc>
        <w:tc>
          <w:tcPr>
            <w:tcW w:w="2694" w:type="dxa"/>
            <w:tcBorders>
              <w:top w:val="single" w:sz="4" w:space="0" w:color="auto"/>
              <w:left w:val="nil"/>
              <w:bottom w:val="single" w:sz="4" w:space="0" w:color="auto"/>
              <w:right w:val="single" w:sz="4" w:space="0" w:color="auto"/>
            </w:tcBorders>
            <w:noWrap/>
            <w:vAlign w:val="center"/>
            <w:hideMark/>
          </w:tcPr>
          <w:p w14:paraId="5D567400" w14:textId="77777777" w:rsidR="00AB3EE7" w:rsidRPr="00F55775" w:rsidRDefault="00AB3EE7" w:rsidP="00AB3EE7">
            <w:pPr>
              <w:widowControl/>
              <w:autoSpaceDE/>
              <w:autoSpaceDN/>
              <w:jc w:val="center"/>
              <w:rPr>
                <w:b/>
                <w:bCs/>
                <w:sz w:val="26"/>
                <w:szCs w:val="26"/>
                <w:lang w:val="en-US"/>
              </w:rPr>
            </w:pPr>
            <w:r w:rsidRPr="00F55775">
              <w:rPr>
                <w:b/>
                <w:bCs/>
                <w:sz w:val="26"/>
                <w:szCs w:val="26"/>
                <w:lang w:val="en-US"/>
              </w:rPr>
              <w:t>Một số lỗi thường gặp</w:t>
            </w:r>
          </w:p>
        </w:tc>
      </w:tr>
      <w:tr w:rsidR="00F55775" w:rsidRPr="00F55775" w14:paraId="641D1F0D" w14:textId="77777777" w:rsidTr="000A61CF">
        <w:trPr>
          <w:trHeight w:val="885"/>
        </w:trPr>
        <w:tc>
          <w:tcPr>
            <w:tcW w:w="740" w:type="dxa"/>
            <w:vMerge w:val="restart"/>
            <w:tcBorders>
              <w:top w:val="nil"/>
              <w:left w:val="single" w:sz="4" w:space="0" w:color="auto"/>
              <w:bottom w:val="single" w:sz="4" w:space="0" w:color="auto"/>
              <w:right w:val="single" w:sz="4" w:space="0" w:color="auto"/>
            </w:tcBorders>
            <w:noWrap/>
            <w:vAlign w:val="center"/>
            <w:hideMark/>
          </w:tcPr>
          <w:p w14:paraId="3BBC9D67" w14:textId="77777777" w:rsidR="00AB3EE7" w:rsidRPr="00F55775" w:rsidRDefault="00AB3EE7" w:rsidP="00AB3EE7">
            <w:pPr>
              <w:widowControl/>
              <w:autoSpaceDE/>
              <w:autoSpaceDN/>
              <w:jc w:val="center"/>
              <w:rPr>
                <w:sz w:val="26"/>
                <w:szCs w:val="26"/>
                <w:lang w:val="en-US"/>
              </w:rPr>
            </w:pPr>
            <w:r w:rsidRPr="00F55775">
              <w:rPr>
                <w:sz w:val="26"/>
                <w:szCs w:val="26"/>
                <w:lang w:val="en-US"/>
              </w:rPr>
              <w:t>1</w:t>
            </w:r>
          </w:p>
        </w:tc>
        <w:tc>
          <w:tcPr>
            <w:tcW w:w="1320" w:type="dxa"/>
            <w:vMerge w:val="restart"/>
            <w:tcBorders>
              <w:top w:val="nil"/>
              <w:left w:val="single" w:sz="4" w:space="0" w:color="auto"/>
              <w:bottom w:val="single" w:sz="4" w:space="0" w:color="auto"/>
              <w:right w:val="single" w:sz="4" w:space="0" w:color="auto"/>
            </w:tcBorders>
            <w:vAlign w:val="center"/>
            <w:hideMark/>
          </w:tcPr>
          <w:p w14:paraId="4DEF5554" w14:textId="77777777" w:rsidR="00AB3EE7" w:rsidRPr="00F55775" w:rsidRDefault="00AB3EE7" w:rsidP="00AB3EE7">
            <w:pPr>
              <w:widowControl/>
              <w:autoSpaceDE/>
              <w:autoSpaceDN/>
              <w:jc w:val="center"/>
              <w:rPr>
                <w:sz w:val="26"/>
                <w:szCs w:val="26"/>
                <w:lang w:val="en-US"/>
              </w:rPr>
            </w:pPr>
            <w:r w:rsidRPr="00F55775">
              <w:rPr>
                <w:sz w:val="26"/>
                <w:szCs w:val="26"/>
                <w:lang w:val="en-US"/>
              </w:rPr>
              <w:t>Công nghiệp</w:t>
            </w:r>
          </w:p>
        </w:tc>
        <w:tc>
          <w:tcPr>
            <w:tcW w:w="1900" w:type="dxa"/>
            <w:tcBorders>
              <w:top w:val="nil"/>
              <w:left w:val="nil"/>
              <w:bottom w:val="single" w:sz="4" w:space="0" w:color="auto"/>
              <w:right w:val="single" w:sz="4" w:space="0" w:color="auto"/>
            </w:tcBorders>
            <w:vAlign w:val="center"/>
            <w:hideMark/>
          </w:tcPr>
          <w:p w14:paraId="71A95A58" w14:textId="77777777" w:rsidR="00AB3EE7" w:rsidRPr="00F55775" w:rsidRDefault="00AB3EE7" w:rsidP="00AB3EE7">
            <w:pPr>
              <w:widowControl/>
              <w:autoSpaceDE/>
              <w:autoSpaceDN/>
              <w:rPr>
                <w:sz w:val="26"/>
                <w:szCs w:val="26"/>
                <w:lang w:val="en-US"/>
              </w:rPr>
            </w:pPr>
            <w:r w:rsidRPr="00F55775">
              <w:rPr>
                <w:sz w:val="26"/>
                <w:szCs w:val="26"/>
                <w:lang w:val="en-US"/>
              </w:rPr>
              <w:t>Sản xuất/gia công</w:t>
            </w:r>
          </w:p>
        </w:tc>
        <w:tc>
          <w:tcPr>
            <w:tcW w:w="5220" w:type="dxa"/>
            <w:tcBorders>
              <w:top w:val="nil"/>
              <w:left w:val="nil"/>
              <w:bottom w:val="single" w:sz="4" w:space="0" w:color="auto"/>
              <w:right w:val="single" w:sz="4" w:space="0" w:color="auto"/>
            </w:tcBorders>
            <w:vAlign w:val="center"/>
            <w:hideMark/>
          </w:tcPr>
          <w:p w14:paraId="08FBD237" w14:textId="2B05FDE9" w:rsidR="00AB3EE7" w:rsidRPr="00F55775" w:rsidRDefault="00AB3EE7" w:rsidP="00AB3EE7">
            <w:pPr>
              <w:widowControl/>
              <w:autoSpaceDE/>
              <w:autoSpaceDN/>
              <w:rPr>
                <w:sz w:val="26"/>
                <w:szCs w:val="26"/>
                <w:lang w:val="en-US"/>
              </w:rPr>
            </w:pPr>
            <w:r w:rsidRPr="00F55775">
              <w:rPr>
                <w:sz w:val="26"/>
                <w:szCs w:val="26"/>
                <w:lang w:val="en-US"/>
              </w:rPr>
              <w:t>Sản xuất/làm/SX, Sx, sx/gia công/bún/làm bún</w:t>
            </w:r>
          </w:p>
        </w:tc>
        <w:tc>
          <w:tcPr>
            <w:tcW w:w="2722" w:type="dxa"/>
            <w:vMerge w:val="restart"/>
            <w:tcBorders>
              <w:top w:val="nil"/>
              <w:left w:val="single" w:sz="4" w:space="0" w:color="auto"/>
              <w:bottom w:val="single" w:sz="4" w:space="0" w:color="auto"/>
              <w:right w:val="single" w:sz="4" w:space="0" w:color="auto"/>
            </w:tcBorders>
            <w:vAlign w:val="center"/>
            <w:hideMark/>
          </w:tcPr>
          <w:p w14:paraId="3FBC3F5A" w14:textId="09F68EEC" w:rsidR="00AB3EE7" w:rsidRPr="00F55775" w:rsidRDefault="00AB3EE7">
            <w:pPr>
              <w:widowControl/>
              <w:autoSpaceDE/>
              <w:autoSpaceDN/>
              <w:rPr>
                <w:sz w:val="26"/>
                <w:szCs w:val="26"/>
                <w:lang w:val="en-US"/>
              </w:rPr>
            </w:pPr>
            <w:r w:rsidRPr="00F55775">
              <w:rPr>
                <w:sz w:val="26"/>
                <w:szCs w:val="26"/>
                <w:lang w:val="en-US"/>
              </w:rPr>
              <w:t xml:space="preserve">Từ ngành 10101 </w:t>
            </w:r>
            <w:r w:rsidR="007174CD">
              <w:rPr>
                <w:sz w:val="26"/>
                <w:szCs w:val="26"/>
                <w:lang w:val="en-US"/>
              </w:rPr>
              <w:t>–</w:t>
            </w:r>
            <w:r w:rsidRPr="00F55775">
              <w:rPr>
                <w:sz w:val="26"/>
                <w:szCs w:val="26"/>
                <w:lang w:val="en-US"/>
              </w:rPr>
              <w:t xml:space="preserve"> </w:t>
            </w:r>
            <w:r w:rsidR="007174CD">
              <w:rPr>
                <w:sz w:val="26"/>
                <w:szCs w:val="26"/>
                <w:lang w:val="en-US"/>
              </w:rPr>
              <w:t>3</w:t>
            </w:r>
            <w:r w:rsidR="007C0A89">
              <w:rPr>
                <w:sz w:val="26"/>
                <w:szCs w:val="26"/>
                <w:lang w:val="en-US"/>
              </w:rPr>
              <w:t>90</w:t>
            </w:r>
            <w:r w:rsidR="007174CD">
              <w:rPr>
                <w:sz w:val="26"/>
                <w:szCs w:val="26"/>
                <w:lang w:val="en-US"/>
              </w:rPr>
              <w:t>00</w:t>
            </w:r>
          </w:p>
        </w:tc>
        <w:tc>
          <w:tcPr>
            <w:tcW w:w="2694" w:type="dxa"/>
            <w:vMerge w:val="restart"/>
            <w:tcBorders>
              <w:top w:val="nil"/>
              <w:left w:val="single" w:sz="4" w:space="0" w:color="auto"/>
              <w:bottom w:val="single" w:sz="4" w:space="0" w:color="auto"/>
              <w:right w:val="single" w:sz="4" w:space="0" w:color="auto"/>
            </w:tcBorders>
            <w:vAlign w:val="center"/>
            <w:hideMark/>
          </w:tcPr>
          <w:p w14:paraId="33D74274" w14:textId="404F0499" w:rsidR="00AB3EE7" w:rsidRPr="00F55775" w:rsidRDefault="00AB3EE7">
            <w:pPr>
              <w:widowControl/>
              <w:autoSpaceDE/>
              <w:autoSpaceDN/>
              <w:rPr>
                <w:sz w:val="26"/>
                <w:szCs w:val="26"/>
                <w:lang w:val="en-US"/>
              </w:rPr>
            </w:pPr>
            <w:r w:rsidRPr="00F55775">
              <w:rPr>
                <w:sz w:val="26"/>
                <w:szCs w:val="26"/>
                <w:lang w:val="en-US"/>
              </w:rPr>
              <w:t xml:space="preserve">- Mô tả mã ngành này nhưng </w:t>
            </w:r>
            <w:r w:rsidR="006A65EB" w:rsidRPr="00F55775">
              <w:rPr>
                <w:sz w:val="26"/>
                <w:szCs w:val="26"/>
                <w:lang w:val="en-US"/>
              </w:rPr>
              <w:t>ghi</w:t>
            </w:r>
            <w:r w:rsidRPr="00F55775">
              <w:rPr>
                <w:sz w:val="26"/>
                <w:szCs w:val="26"/>
                <w:lang w:val="en-US"/>
              </w:rPr>
              <w:t xml:space="preserve"> mã ngành </w:t>
            </w:r>
            <w:r w:rsidRPr="007C0A89">
              <w:rPr>
                <w:sz w:val="26"/>
                <w:szCs w:val="26"/>
                <w:lang w:val="en-US"/>
              </w:rPr>
              <w:t>khác (</w:t>
            </w:r>
            <w:r w:rsidR="00C91A8A" w:rsidRPr="007C0A89">
              <w:rPr>
                <w:sz w:val="26"/>
                <w:szCs w:val="26"/>
                <w:lang w:val="en-US"/>
              </w:rPr>
              <w:t xml:space="preserve">mô tả ngành </w:t>
            </w:r>
            <w:r w:rsidR="007C0A89" w:rsidRPr="007C0A89">
              <w:rPr>
                <w:sz w:val="26"/>
                <w:szCs w:val="26"/>
                <w:lang w:val="en-US"/>
              </w:rPr>
              <w:t xml:space="preserve">sản xuất </w:t>
            </w:r>
            <w:r w:rsidR="00C91A8A" w:rsidRPr="007C0A89">
              <w:rPr>
                <w:sz w:val="26"/>
                <w:szCs w:val="26"/>
                <w:lang w:val="en-US"/>
              </w:rPr>
              <w:t xml:space="preserve">nhưng ghi mã ngành </w:t>
            </w:r>
            <w:r w:rsidRPr="00797D79">
              <w:rPr>
                <w:spacing w:val="4"/>
                <w:sz w:val="26"/>
                <w:szCs w:val="26"/>
                <w:lang w:val="en-US"/>
              </w:rPr>
              <w:t>vận tải/bán buôn/bán lẻ hoặc ngược lại)</w:t>
            </w:r>
            <w:r w:rsidR="00C91A8A" w:rsidRPr="00797D79">
              <w:rPr>
                <w:spacing w:val="4"/>
                <w:sz w:val="26"/>
                <w:szCs w:val="26"/>
                <w:lang w:val="en-US"/>
              </w:rPr>
              <w:t>.</w:t>
            </w:r>
            <w:r w:rsidRPr="00F55775">
              <w:rPr>
                <w:sz w:val="26"/>
                <w:szCs w:val="26"/>
                <w:lang w:val="en-US"/>
              </w:rPr>
              <w:br/>
              <w:t xml:space="preserve">- Mô tả bán lẻ nhưng </w:t>
            </w:r>
            <w:r w:rsidR="006A65EB" w:rsidRPr="00F55775">
              <w:rPr>
                <w:sz w:val="26"/>
                <w:szCs w:val="26"/>
                <w:lang w:val="en-US"/>
              </w:rPr>
              <w:t xml:space="preserve">ghi </w:t>
            </w:r>
            <w:r w:rsidRPr="00F55775">
              <w:rPr>
                <w:sz w:val="26"/>
                <w:szCs w:val="26"/>
                <w:lang w:val="en-US"/>
              </w:rPr>
              <w:t>mã ngành bán buôn hoặc ngược lại</w:t>
            </w:r>
            <w:r w:rsidR="00C91A8A">
              <w:rPr>
                <w:sz w:val="26"/>
                <w:szCs w:val="26"/>
                <w:lang w:val="en-US"/>
              </w:rPr>
              <w:t>.</w:t>
            </w:r>
            <w:r w:rsidRPr="00F55775">
              <w:rPr>
                <w:sz w:val="26"/>
                <w:szCs w:val="26"/>
                <w:lang w:val="en-US"/>
              </w:rPr>
              <w:br/>
              <w:t>- Mô tả không rõ là bán buôn hay bán lẻ</w:t>
            </w:r>
            <w:r w:rsidR="00C91A8A">
              <w:rPr>
                <w:sz w:val="26"/>
                <w:szCs w:val="26"/>
                <w:lang w:val="en-US"/>
              </w:rPr>
              <w:t>.</w:t>
            </w:r>
            <w:r w:rsidRPr="00F55775">
              <w:rPr>
                <w:sz w:val="26"/>
                <w:szCs w:val="26"/>
                <w:lang w:val="en-US"/>
              </w:rPr>
              <w:br/>
              <w:t xml:space="preserve">- Mô tả sơ sài, quá ngắn và không </w:t>
            </w:r>
            <w:r w:rsidR="00C91A8A">
              <w:rPr>
                <w:sz w:val="26"/>
                <w:szCs w:val="26"/>
                <w:lang w:val="en-US"/>
              </w:rPr>
              <w:t>xác định được</w:t>
            </w:r>
            <w:r w:rsidR="00C91A8A" w:rsidRPr="00F55775">
              <w:rPr>
                <w:sz w:val="26"/>
                <w:szCs w:val="26"/>
                <w:lang w:val="en-US"/>
              </w:rPr>
              <w:t xml:space="preserve"> </w:t>
            </w:r>
            <w:r w:rsidRPr="00F55775">
              <w:rPr>
                <w:sz w:val="26"/>
                <w:szCs w:val="26"/>
                <w:lang w:val="en-US"/>
              </w:rPr>
              <w:t>là bán buôn/bán lẻ/dịch vụ,…</w:t>
            </w:r>
          </w:p>
        </w:tc>
      </w:tr>
      <w:tr w:rsidR="00F55775" w:rsidRPr="00F55775" w14:paraId="7A0AA749" w14:textId="77777777" w:rsidTr="00F55775">
        <w:trPr>
          <w:trHeight w:val="499"/>
        </w:trPr>
        <w:tc>
          <w:tcPr>
            <w:tcW w:w="740" w:type="dxa"/>
            <w:vMerge/>
            <w:tcBorders>
              <w:top w:val="nil"/>
              <w:left w:val="single" w:sz="4" w:space="0" w:color="auto"/>
              <w:bottom w:val="single" w:sz="4" w:space="0" w:color="auto"/>
              <w:right w:val="single" w:sz="4" w:space="0" w:color="auto"/>
            </w:tcBorders>
            <w:vAlign w:val="center"/>
            <w:hideMark/>
          </w:tcPr>
          <w:p w14:paraId="4C3D176E"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auto"/>
              <w:right w:val="single" w:sz="4" w:space="0" w:color="auto"/>
            </w:tcBorders>
            <w:vAlign w:val="center"/>
            <w:hideMark/>
          </w:tcPr>
          <w:p w14:paraId="5EB8AB67"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vAlign w:val="center"/>
            <w:hideMark/>
          </w:tcPr>
          <w:p w14:paraId="6D948374" w14:textId="77777777" w:rsidR="00AB3EE7" w:rsidRPr="00F55775" w:rsidRDefault="00AB3EE7" w:rsidP="00AB3EE7">
            <w:pPr>
              <w:widowControl/>
              <w:autoSpaceDE/>
              <w:autoSpaceDN/>
              <w:rPr>
                <w:sz w:val="26"/>
                <w:szCs w:val="26"/>
                <w:lang w:val="en-US"/>
              </w:rPr>
            </w:pPr>
            <w:r w:rsidRPr="00F55775">
              <w:rPr>
                <w:sz w:val="26"/>
                <w:szCs w:val="26"/>
                <w:lang w:val="en-US"/>
              </w:rPr>
              <w:t>Chế biến/giết mổ</w:t>
            </w:r>
          </w:p>
        </w:tc>
        <w:tc>
          <w:tcPr>
            <w:tcW w:w="5220" w:type="dxa"/>
            <w:tcBorders>
              <w:top w:val="nil"/>
              <w:left w:val="nil"/>
              <w:bottom w:val="single" w:sz="4" w:space="0" w:color="auto"/>
              <w:right w:val="single" w:sz="4" w:space="0" w:color="auto"/>
            </w:tcBorders>
            <w:vAlign w:val="center"/>
            <w:hideMark/>
          </w:tcPr>
          <w:p w14:paraId="7583EEB3" w14:textId="77777777" w:rsidR="00AB3EE7" w:rsidRPr="00F55775" w:rsidRDefault="00AB3EE7" w:rsidP="00AB3EE7">
            <w:pPr>
              <w:widowControl/>
              <w:autoSpaceDE/>
              <w:autoSpaceDN/>
              <w:rPr>
                <w:sz w:val="26"/>
                <w:szCs w:val="26"/>
                <w:lang w:val="en-US"/>
              </w:rPr>
            </w:pPr>
            <w:r w:rsidRPr="00F55775">
              <w:rPr>
                <w:sz w:val="26"/>
                <w:szCs w:val="26"/>
                <w:lang w:val="en-US"/>
              </w:rPr>
              <w:t>Chế biến/giết mổ</w:t>
            </w:r>
          </w:p>
        </w:tc>
        <w:tc>
          <w:tcPr>
            <w:tcW w:w="2722" w:type="dxa"/>
            <w:vMerge/>
            <w:tcBorders>
              <w:top w:val="nil"/>
              <w:left w:val="single" w:sz="4" w:space="0" w:color="auto"/>
              <w:bottom w:val="single" w:sz="4" w:space="0" w:color="auto"/>
              <w:right w:val="single" w:sz="4" w:space="0" w:color="auto"/>
            </w:tcBorders>
            <w:vAlign w:val="center"/>
            <w:hideMark/>
          </w:tcPr>
          <w:p w14:paraId="61694914"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1F256E71" w14:textId="77777777" w:rsidR="00AB3EE7" w:rsidRPr="00F55775" w:rsidRDefault="00AB3EE7" w:rsidP="00AB3EE7">
            <w:pPr>
              <w:widowControl/>
              <w:autoSpaceDE/>
              <w:autoSpaceDN/>
              <w:rPr>
                <w:sz w:val="26"/>
                <w:szCs w:val="26"/>
                <w:lang w:val="en-US"/>
              </w:rPr>
            </w:pPr>
          </w:p>
        </w:tc>
      </w:tr>
      <w:tr w:rsidR="00F55775" w:rsidRPr="00F55775" w14:paraId="0FD6AE3E" w14:textId="77777777" w:rsidTr="00F55775">
        <w:trPr>
          <w:trHeight w:val="749"/>
        </w:trPr>
        <w:tc>
          <w:tcPr>
            <w:tcW w:w="740" w:type="dxa"/>
            <w:vMerge w:val="restart"/>
            <w:tcBorders>
              <w:top w:val="nil"/>
              <w:left w:val="single" w:sz="4" w:space="0" w:color="auto"/>
              <w:bottom w:val="single" w:sz="4" w:space="0" w:color="auto"/>
              <w:right w:val="single" w:sz="4" w:space="0" w:color="auto"/>
            </w:tcBorders>
            <w:noWrap/>
            <w:vAlign w:val="center"/>
            <w:hideMark/>
          </w:tcPr>
          <w:p w14:paraId="05C08B3E" w14:textId="77777777" w:rsidR="00AB3EE7" w:rsidRPr="00F55775" w:rsidRDefault="00AB3EE7" w:rsidP="00AB3EE7">
            <w:pPr>
              <w:widowControl/>
              <w:autoSpaceDE/>
              <w:autoSpaceDN/>
              <w:jc w:val="center"/>
              <w:rPr>
                <w:sz w:val="26"/>
                <w:szCs w:val="26"/>
                <w:lang w:val="en-US"/>
              </w:rPr>
            </w:pPr>
            <w:r w:rsidRPr="00F55775">
              <w:rPr>
                <w:sz w:val="26"/>
                <w:szCs w:val="26"/>
                <w:lang w:val="en-US"/>
              </w:rPr>
              <w:t>2</w:t>
            </w:r>
          </w:p>
        </w:tc>
        <w:tc>
          <w:tcPr>
            <w:tcW w:w="1320" w:type="dxa"/>
            <w:vMerge w:val="restart"/>
            <w:tcBorders>
              <w:top w:val="nil"/>
              <w:left w:val="single" w:sz="4" w:space="0" w:color="auto"/>
              <w:bottom w:val="single" w:sz="4" w:space="0" w:color="auto"/>
              <w:right w:val="single" w:sz="4" w:space="0" w:color="auto"/>
            </w:tcBorders>
            <w:vAlign w:val="center"/>
            <w:hideMark/>
          </w:tcPr>
          <w:p w14:paraId="46AA7668" w14:textId="77777777" w:rsidR="00AB3EE7" w:rsidRPr="00F55775" w:rsidRDefault="00AB3EE7" w:rsidP="00AB3EE7">
            <w:pPr>
              <w:widowControl/>
              <w:autoSpaceDE/>
              <w:autoSpaceDN/>
              <w:jc w:val="center"/>
              <w:rPr>
                <w:sz w:val="26"/>
                <w:szCs w:val="26"/>
                <w:lang w:val="en-US"/>
              </w:rPr>
            </w:pPr>
            <w:r w:rsidRPr="00F55775">
              <w:rPr>
                <w:sz w:val="26"/>
                <w:szCs w:val="26"/>
                <w:lang w:val="en-US"/>
              </w:rPr>
              <w:t>Thương mại</w:t>
            </w:r>
          </w:p>
        </w:tc>
        <w:tc>
          <w:tcPr>
            <w:tcW w:w="1900" w:type="dxa"/>
            <w:tcBorders>
              <w:top w:val="nil"/>
              <w:left w:val="nil"/>
              <w:bottom w:val="single" w:sz="4" w:space="0" w:color="auto"/>
              <w:right w:val="single" w:sz="4" w:space="0" w:color="auto"/>
            </w:tcBorders>
            <w:vAlign w:val="center"/>
            <w:hideMark/>
          </w:tcPr>
          <w:p w14:paraId="148D460E" w14:textId="77777777" w:rsidR="00AB3EE7" w:rsidRPr="00F55775" w:rsidRDefault="00AB3EE7" w:rsidP="00AB3EE7">
            <w:pPr>
              <w:widowControl/>
              <w:autoSpaceDE/>
              <w:autoSpaceDN/>
              <w:rPr>
                <w:sz w:val="26"/>
                <w:szCs w:val="26"/>
                <w:lang w:val="en-US"/>
              </w:rPr>
            </w:pPr>
            <w:r w:rsidRPr="00F55775">
              <w:rPr>
                <w:sz w:val="26"/>
                <w:szCs w:val="26"/>
                <w:lang w:val="en-US"/>
              </w:rPr>
              <w:t>Bán buôn</w:t>
            </w:r>
          </w:p>
        </w:tc>
        <w:tc>
          <w:tcPr>
            <w:tcW w:w="5220" w:type="dxa"/>
            <w:tcBorders>
              <w:top w:val="nil"/>
              <w:left w:val="nil"/>
              <w:bottom w:val="single" w:sz="4" w:space="0" w:color="auto"/>
              <w:right w:val="single" w:sz="4" w:space="0" w:color="auto"/>
            </w:tcBorders>
            <w:vAlign w:val="center"/>
            <w:hideMark/>
          </w:tcPr>
          <w:p w14:paraId="0AC54B80" w14:textId="50605E03" w:rsidR="00AB3EE7" w:rsidRPr="00F55775" w:rsidRDefault="00AB3EE7" w:rsidP="00AB3EE7">
            <w:pPr>
              <w:widowControl/>
              <w:autoSpaceDE/>
              <w:autoSpaceDN/>
              <w:rPr>
                <w:sz w:val="26"/>
                <w:szCs w:val="26"/>
                <w:lang w:val="en-US"/>
              </w:rPr>
            </w:pPr>
            <w:r w:rsidRPr="00F55775">
              <w:rPr>
                <w:sz w:val="26"/>
                <w:szCs w:val="26"/>
                <w:lang w:val="en-US"/>
              </w:rPr>
              <w:t>Bán buôn/bb, BB, Bb/mỹ phẩm/giày dép/dụng cụ/đồ uống/phụ tùng/thuốc thú y/thú y</w:t>
            </w:r>
          </w:p>
        </w:tc>
        <w:tc>
          <w:tcPr>
            <w:tcW w:w="2722" w:type="dxa"/>
            <w:tcBorders>
              <w:top w:val="nil"/>
              <w:left w:val="nil"/>
              <w:bottom w:val="single" w:sz="4" w:space="0" w:color="auto"/>
              <w:right w:val="single" w:sz="4" w:space="0" w:color="auto"/>
            </w:tcBorders>
            <w:vAlign w:val="center"/>
            <w:hideMark/>
          </w:tcPr>
          <w:p w14:paraId="4DEE1AC2" w14:textId="77777777" w:rsidR="00AB3EE7" w:rsidRPr="00F55775" w:rsidRDefault="00AB3EE7" w:rsidP="00AB3EE7">
            <w:pPr>
              <w:widowControl/>
              <w:autoSpaceDE/>
              <w:autoSpaceDN/>
              <w:rPr>
                <w:sz w:val="26"/>
                <w:szCs w:val="26"/>
                <w:lang w:val="en-US"/>
              </w:rPr>
            </w:pPr>
            <w:r w:rsidRPr="00F55775">
              <w:rPr>
                <w:sz w:val="26"/>
                <w:szCs w:val="26"/>
                <w:lang w:val="en-US"/>
              </w:rPr>
              <w:t>Từ ngành 46101 - 46900</w:t>
            </w:r>
          </w:p>
        </w:tc>
        <w:tc>
          <w:tcPr>
            <w:tcW w:w="2694" w:type="dxa"/>
            <w:vMerge/>
            <w:tcBorders>
              <w:top w:val="nil"/>
              <w:left w:val="single" w:sz="4" w:space="0" w:color="auto"/>
              <w:bottom w:val="single" w:sz="4" w:space="0" w:color="auto"/>
              <w:right w:val="single" w:sz="4" w:space="0" w:color="auto"/>
            </w:tcBorders>
            <w:vAlign w:val="center"/>
            <w:hideMark/>
          </w:tcPr>
          <w:p w14:paraId="4285533A" w14:textId="77777777" w:rsidR="00AB3EE7" w:rsidRPr="00F55775" w:rsidRDefault="00AB3EE7" w:rsidP="00AB3EE7">
            <w:pPr>
              <w:widowControl/>
              <w:autoSpaceDE/>
              <w:autoSpaceDN/>
              <w:rPr>
                <w:sz w:val="26"/>
                <w:szCs w:val="26"/>
                <w:lang w:val="en-US"/>
              </w:rPr>
            </w:pPr>
          </w:p>
        </w:tc>
      </w:tr>
      <w:tr w:rsidR="00F55775" w:rsidRPr="00F55775" w14:paraId="523FE390" w14:textId="77777777" w:rsidTr="00F55775">
        <w:trPr>
          <w:trHeight w:val="1090"/>
        </w:trPr>
        <w:tc>
          <w:tcPr>
            <w:tcW w:w="740" w:type="dxa"/>
            <w:vMerge/>
            <w:tcBorders>
              <w:top w:val="nil"/>
              <w:left w:val="single" w:sz="4" w:space="0" w:color="auto"/>
              <w:bottom w:val="single" w:sz="4" w:space="0" w:color="auto"/>
              <w:right w:val="single" w:sz="4" w:space="0" w:color="auto"/>
            </w:tcBorders>
            <w:vAlign w:val="center"/>
            <w:hideMark/>
          </w:tcPr>
          <w:p w14:paraId="39E72FA7"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auto"/>
              <w:right w:val="single" w:sz="4" w:space="0" w:color="auto"/>
            </w:tcBorders>
            <w:vAlign w:val="center"/>
            <w:hideMark/>
          </w:tcPr>
          <w:p w14:paraId="751BFD2B"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vAlign w:val="center"/>
            <w:hideMark/>
          </w:tcPr>
          <w:p w14:paraId="4DCC6337" w14:textId="0F7B0551" w:rsidR="00AB3EE7" w:rsidRPr="00F55775" w:rsidRDefault="00AB3EE7" w:rsidP="00AB3EE7">
            <w:pPr>
              <w:widowControl/>
              <w:autoSpaceDE/>
              <w:autoSpaceDN/>
              <w:rPr>
                <w:sz w:val="26"/>
                <w:szCs w:val="26"/>
                <w:lang w:val="en-US"/>
              </w:rPr>
            </w:pPr>
            <w:r w:rsidRPr="00F55775">
              <w:rPr>
                <w:sz w:val="26"/>
                <w:szCs w:val="26"/>
                <w:lang w:val="en-US"/>
              </w:rPr>
              <w:t>Bán lẻ</w:t>
            </w:r>
          </w:p>
        </w:tc>
        <w:tc>
          <w:tcPr>
            <w:tcW w:w="5220" w:type="dxa"/>
            <w:tcBorders>
              <w:top w:val="nil"/>
              <w:left w:val="nil"/>
              <w:bottom w:val="single" w:sz="4" w:space="0" w:color="auto"/>
              <w:right w:val="single" w:sz="4" w:space="0" w:color="auto"/>
            </w:tcBorders>
            <w:vAlign w:val="center"/>
            <w:hideMark/>
          </w:tcPr>
          <w:p w14:paraId="350713EA" w14:textId="41D23755" w:rsidR="00AB3EE7" w:rsidRPr="00F55775" w:rsidRDefault="00AB3EE7" w:rsidP="00AB3EE7">
            <w:pPr>
              <w:widowControl/>
              <w:autoSpaceDE/>
              <w:autoSpaceDN/>
              <w:rPr>
                <w:sz w:val="26"/>
                <w:szCs w:val="26"/>
                <w:lang w:val="en-US"/>
              </w:rPr>
            </w:pPr>
            <w:r w:rsidRPr="00F55775">
              <w:rPr>
                <w:sz w:val="26"/>
                <w:szCs w:val="26"/>
                <w:lang w:val="en-US"/>
              </w:rPr>
              <w:t xml:space="preserve"> Bán lẻ/bl BL, Bl/may mặc/tạp hóa/mỹ phẩm/giày dép/dụng cụ/đồ uống/lương thực/thực phẩm </w:t>
            </w:r>
          </w:p>
        </w:tc>
        <w:tc>
          <w:tcPr>
            <w:tcW w:w="2722" w:type="dxa"/>
            <w:tcBorders>
              <w:top w:val="nil"/>
              <w:left w:val="nil"/>
              <w:bottom w:val="single" w:sz="4" w:space="0" w:color="auto"/>
              <w:right w:val="single" w:sz="4" w:space="0" w:color="auto"/>
            </w:tcBorders>
            <w:vAlign w:val="center"/>
            <w:hideMark/>
          </w:tcPr>
          <w:p w14:paraId="6B93D72A" w14:textId="77777777" w:rsidR="00AB3EE7" w:rsidRPr="00F55775" w:rsidRDefault="00AB3EE7" w:rsidP="00AB3EE7">
            <w:pPr>
              <w:widowControl/>
              <w:autoSpaceDE/>
              <w:autoSpaceDN/>
              <w:rPr>
                <w:sz w:val="26"/>
                <w:szCs w:val="26"/>
                <w:lang w:val="en-US"/>
              </w:rPr>
            </w:pPr>
            <w:r w:rsidRPr="00F55775">
              <w:rPr>
                <w:sz w:val="26"/>
                <w:szCs w:val="26"/>
                <w:lang w:val="en-US"/>
              </w:rPr>
              <w:t>Từ ngành 47110 - 47900</w:t>
            </w:r>
          </w:p>
        </w:tc>
        <w:tc>
          <w:tcPr>
            <w:tcW w:w="2694" w:type="dxa"/>
            <w:vMerge/>
            <w:tcBorders>
              <w:top w:val="nil"/>
              <w:left w:val="single" w:sz="4" w:space="0" w:color="auto"/>
              <w:bottom w:val="single" w:sz="4" w:space="0" w:color="auto"/>
              <w:right w:val="single" w:sz="4" w:space="0" w:color="auto"/>
            </w:tcBorders>
            <w:vAlign w:val="center"/>
            <w:hideMark/>
          </w:tcPr>
          <w:p w14:paraId="21B25A53" w14:textId="77777777" w:rsidR="00AB3EE7" w:rsidRPr="00F55775" w:rsidRDefault="00AB3EE7" w:rsidP="00AB3EE7">
            <w:pPr>
              <w:widowControl/>
              <w:autoSpaceDE/>
              <w:autoSpaceDN/>
              <w:rPr>
                <w:sz w:val="26"/>
                <w:szCs w:val="26"/>
                <w:lang w:val="en-US"/>
              </w:rPr>
            </w:pPr>
          </w:p>
        </w:tc>
      </w:tr>
      <w:tr w:rsidR="00F55775" w:rsidRPr="00F55775" w14:paraId="759DDDAD" w14:textId="77777777" w:rsidTr="00F55775">
        <w:trPr>
          <w:trHeight w:val="549"/>
        </w:trPr>
        <w:tc>
          <w:tcPr>
            <w:tcW w:w="740" w:type="dxa"/>
            <w:vMerge w:val="restart"/>
            <w:tcBorders>
              <w:top w:val="nil"/>
              <w:left w:val="single" w:sz="4" w:space="0" w:color="auto"/>
              <w:bottom w:val="single" w:sz="4" w:space="0" w:color="auto"/>
              <w:right w:val="single" w:sz="4" w:space="0" w:color="auto"/>
            </w:tcBorders>
            <w:noWrap/>
            <w:vAlign w:val="center"/>
            <w:hideMark/>
          </w:tcPr>
          <w:p w14:paraId="7809FB1A" w14:textId="77777777" w:rsidR="00AB3EE7" w:rsidRPr="00F55775" w:rsidRDefault="00AB3EE7" w:rsidP="00AB3EE7">
            <w:pPr>
              <w:widowControl/>
              <w:autoSpaceDE/>
              <w:autoSpaceDN/>
              <w:jc w:val="center"/>
              <w:rPr>
                <w:sz w:val="26"/>
                <w:szCs w:val="26"/>
                <w:lang w:val="en-US"/>
              </w:rPr>
            </w:pPr>
            <w:r w:rsidRPr="00F55775">
              <w:rPr>
                <w:sz w:val="26"/>
                <w:szCs w:val="26"/>
                <w:lang w:val="en-US"/>
              </w:rPr>
              <w:t>3</w:t>
            </w:r>
          </w:p>
        </w:tc>
        <w:tc>
          <w:tcPr>
            <w:tcW w:w="1320" w:type="dxa"/>
            <w:vMerge w:val="restart"/>
            <w:tcBorders>
              <w:top w:val="nil"/>
              <w:left w:val="single" w:sz="4" w:space="0" w:color="auto"/>
              <w:bottom w:val="single" w:sz="4" w:space="0" w:color="auto"/>
              <w:right w:val="single" w:sz="4" w:space="0" w:color="auto"/>
            </w:tcBorders>
            <w:vAlign w:val="center"/>
            <w:hideMark/>
          </w:tcPr>
          <w:p w14:paraId="31F314F3" w14:textId="77777777" w:rsidR="00AB3EE7" w:rsidRPr="00F55775" w:rsidRDefault="00AB3EE7" w:rsidP="00AB3EE7">
            <w:pPr>
              <w:widowControl/>
              <w:autoSpaceDE/>
              <w:autoSpaceDN/>
              <w:jc w:val="center"/>
              <w:rPr>
                <w:sz w:val="26"/>
                <w:szCs w:val="26"/>
                <w:lang w:val="en-US"/>
              </w:rPr>
            </w:pPr>
            <w:r w:rsidRPr="00F55775">
              <w:rPr>
                <w:sz w:val="26"/>
                <w:szCs w:val="26"/>
                <w:lang w:val="en-US"/>
              </w:rPr>
              <w:t>Vận tải, kho bãi</w:t>
            </w:r>
          </w:p>
        </w:tc>
        <w:tc>
          <w:tcPr>
            <w:tcW w:w="1900" w:type="dxa"/>
            <w:tcBorders>
              <w:top w:val="nil"/>
              <w:left w:val="nil"/>
              <w:bottom w:val="single" w:sz="4" w:space="0" w:color="auto"/>
              <w:right w:val="single" w:sz="4" w:space="0" w:color="auto"/>
            </w:tcBorders>
            <w:vAlign w:val="center"/>
            <w:hideMark/>
          </w:tcPr>
          <w:p w14:paraId="55777588" w14:textId="77777777" w:rsidR="00AB3EE7" w:rsidRPr="00F55775" w:rsidRDefault="00AB3EE7" w:rsidP="00AB3EE7">
            <w:pPr>
              <w:widowControl/>
              <w:autoSpaceDE/>
              <w:autoSpaceDN/>
              <w:rPr>
                <w:sz w:val="26"/>
                <w:szCs w:val="26"/>
                <w:lang w:val="en-US"/>
              </w:rPr>
            </w:pPr>
            <w:r w:rsidRPr="00F55775">
              <w:rPr>
                <w:sz w:val="26"/>
                <w:szCs w:val="26"/>
                <w:lang w:val="en-US"/>
              </w:rPr>
              <w:t>Hành khách</w:t>
            </w:r>
          </w:p>
        </w:tc>
        <w:tc>
          <w:tcPr>
            <w:tcW w:w="5220" w:type="dxa"/>
            <w:tcBorders>
              <w:top w:val="nil"/>
              <w:left w:val="nil"/>
              <w:bottom w:val="single" w:sz="4" w:space="0" w:color="auto"/>
              <w:right w:val="single" w:sz="4" w:space="0" w:color="auto"/>
            </w:tcBorders>
            <w:vAlign w:val="center"/>
            <w:hideMark/>
          </w:tcPr>
          <w:p w14:paraId="62E4D8A4" w14:textId="0D83FB33" w:rsidR="00AB3EE7" w:rsidRPr="00F55775" w:rsidRDefault="00AB3EE7" w:rsidP="00AB3EE7">
            <w:pPr>
              <w:widowControl/>
              <w:autoSpaceDE/>
              <w:autoSpaceDN/>
              <w:rPr>
                <w:sz w:val="26"/>
                <w:szCs w:val="26"/>
                <w:lang w:val="en-US"/>
              </w:rPr>
            </w:pPr>
            <w:r w:rsidRPr="00F55775">
              <w:rPr>
                <w:sz w:val="26"/>
                <w:szCs w:val="26"/>
                <w:lang w:val="en-US"/>
              </w:rPr>
              <w:t>Vận tải/VT, Vt/chở hàng/hàng hóa, ...</w:t>
            </w:r>
          </w:p>
        </w:tc>
        <w:tc>
          <w:tcPr>
            <w:tcW w:w="2722" w:type="dxa"/>
            <w:vMerge w:val="restart"/>
            <w:tcBorders>
              <w:top w:val="nil"/>
              <w:left w:val="single" w:sz="4" w:space="0" w:color="auto"/>
              <w:bottom w:val="single" w:sz="4" w:space="0" w:color="auto"/>
              <w:right w:val="single" w:sz="4" w:space="0" w:color="auto"/>
            </w:tcBorders>
            <w:vAlign w:val="center"/>
            <w:hideMark/>
          </w:tcPr>
          <w:p w14:paraId="0057FD8C" w14:textId="77777777" w:rsidR="00AB3EE7" w:rsidRPr="00F55775" w:rsidRDefault="00AB3EE7" w:rsidP="00AB3EE7">
            <w:pPr>
              <w:widowControl/>
              <w:autoSpaceDE/>
              <w:autoSpaceDN/>
              <w:rPr>
                <w:sz w:val="26"/>
                <w:szCs w:val="26"/>
                <w:lang w:val="en-US"/>
              </w:rPr>
            </w:pPr>
            <w:r w:rsidRPr="00F55775">
              <w:rPr>
                <w:sz w:val="26"/>
                <w:szCs w:val="26"/>
                <w:lang w:val="en-US"/>
              </w:rPr>
              <w:t>Từ ngành 49210 - 52320</w:t>
            </w:r>
          </w:p>
        </w:tc>
        <w:tc>
          <w:tcPr>
            <w:tcW w:w="2694" w:type="dxa"/>
            <w:vMerge/>
            <w:tcBorders>
              <w:top w:val="nil"/>
              <w:left w:val="single" w:sz="4" w:space="0" w:color="auto"/>
              <w:bottom w:val="single" w:sz="4" w:space="0" w:color="auto"/>
              <w:right w:val="single" w:sz="4" w:space="0" w:color="auto"/>
            </w:tcBorders>
            <w:vAlign w:val="center"/>
            <w:hideMark/>
          </w:tcPr>
          <w:p w14:paraId="4AA6A1E6" w14:textId="77777777" w:rsidR="00AB3EE7" w:rsidRPr="00F55775" w:rsidRDefault="00AB3EE7" w:rsidP="00AB3EE7">
            <w:pPr>
              <w:widowControl/>
              <w:autoSpaceDE/>
              <w:autoSpaceDN/>
              <w:rPr>
                <w:sz w:val="26"/>
                <w:szCs w:val="26"/>
                <w:lang w:val="en-US"/>
              </w:rPr>
            </w:pPr>
          </w:p>
        </w:tc>
      </w:tr>
      <w:tr w:rsidR="00F55775" w:rsidRPr="00F55775" w14:paraId="42EDB679" w14:textId="77777777" w:rsidTr="00F55775">
        <w:trPr>
          <w:trHeight w:val="571"/>
        </w:trPr>
        <w:tc>
          <w:tcPr>
            <w:tcW w:w="740" w:type="dxa"/>
            <w:vMerge/>
            <w:tcBorders>
              <w:top w:val="nil"/>
              <w:left w:val="single" w:sz="4" w:space="0" w:color="auto"/>
              <w:bottom w:val="single" w:sz="4" w:space="0" w:color="auto"/>
              <w:right w:val="single" w:sz="4" w:space="0" w:color="auto"/>
            </w:tcBorders>
            <w:vAlign w:val="center"/>
            <w:hideMark/>
          </w:tcPr>
          <w:p w14:paraId="444E3E5E"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auto"/>
              <w:right w:val="single" w:sz="4" w:space="0" w:color="auto"/>
            </w:tcBorders>
            <w:vAlign w:val="center"/>
            <w:hideMark/>
          </w:tcPr>
          <w:p w14:paraId="08BB7431"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vAlign w:val="center"/>
            <w:hideMark/>
          </w:tcPr>
          <w:p w14:paraId="1A653FB0" w14:textId="77777777" w:rsidR="00AB3EE7" w:rsidRPr="00F55775" w:rsidRDefault="00AB3EE7" w:rsidP="00AB3EE7">
            <w:pPr>
              <w:widowControl/>
              <w:autoSpaceDE/>
              <w:autoSpaceDN/>
              <w:rPr>
                <w:sz w:val="26"/>
                <w:szCs w:val="26"/>
                <w:lang w:val="en-US"/>
              </w:rPr>
            </w:pPr>
            <w:r w:rsidRPr="00F55775">
              <w:rPr>
                <w:sz w:val="26"/>
                <w:szCs w:val="26"/>
                <w:lang w:val="en-US"/>
              </w:rPr>
              <w:t>Hàng hóa</w:t>
            </w:r>
          </w:p>
        </w:tc>
        <w:tc>
          <w:tcPr>
            <w:tcW w:w="5220" w:type="dxa"/>
            <w:tcBorders>
              <w:top w:val="nil"/>
              <w:left w:val="nil"/>
              <w:bottom w:val="single" w:sz="4" w:space="0" w:color="auto"/>
              <w:right w:val="single" w:sz="4" w:space="0" w:color="auto"/>
            </w:tcBorders>
            <w:vAlign w:val="center"/>
            <w:hideMark/>
          </w:tcPr>
          <w:p w14:paraId="39490C25" w14:textId="1B488F2C" w:rsidR="00AB3EE7" w:rsidRPr="00F55775" w:rsidRDefault="00AB3EE7" w:rsidP="00AB3EE7">
            <w:pPr>
              <w:widowControl/>
              <w:autoSpaceDE/>
              <w:autoSpaceDN/>
              <w:rPr>
                <w:sz w:val="26"/>
                <w:szCs w:val="26"/>
                <w:lang w:val="en-US"/>
              </w:rPr>
            </w:pPr>
            <w:r w:rsidRPr="00F55775">
              <w:rPr>
                <w:sz w:val="26"/>
                <w:szCs w:val="26"/>
                <w:lang w:val="en-US"/>
              </w:rPr>
              <w:t xml:space="preserve">Vận tải/VT, Vt/hành khách, ... </w:t>
            </w:r>
          </w:p>
        </w:tc>
        <w:tc>
          <w:tcPr>
            <w:tcW w:w="2722" w:type="dxa"/>
            <w:vMerge/>
            <w:tcBorders>
              <w:top w:val="nil"/>
              <w:left w:val="single" w:sz="4" w:space="0" w:color="auto"/>
              <w:bottom w:val="single" w:sz="4" w:space="0" w:color="auto"/>
              <w:right w:val="single" w:sz="4" w:space="0" w:color="auto"/>
            </w:tcBorders>
            <w:vAlign w:val="center"/>
            <w:hideMark/>
          </w:tcPr>
          <w:p w14:paraId="4263ACAD"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04E43C66" w14:textId="77777777" w:rsidR="00AB3EE7" w:rsidRPr="00F55775" w:rsidRDefault="00AB3EE7" w:rsidP="00AB3EE7">
            <w:pPr>
              <w:widowControl/>
              <w:autoSpaceDE/>
              <w:autoSpaceDN/>
              <w:rPr>
                <w:sz w:val="26"/>
                <w:szCs w:val="26"/>
                <w:lang w:val="en-US"/>
              </w:rPr>
            </w:pPr>
          </w:p>
        </w:tc>
      </w:tr>
      <w:tr w:rsidR="00F55775" w:rsidRPr="00F55775" w14:paraId="771EA1DF" w14:textId="77777777" w:rsidTr="00F55775">
        <w:trPr>
          <w:trHeight w:val="507"/>
        </w:trPr>
        <w:tc>
          <w:tcPr>
            <w:tcW w:w="740" w:type="dxa"/>
            <w:vMerge/>
            <w:tcBorders>
              <w:top w:val="nil"/>
              <w:left w:val="single" w:sz="4" w:space="0" w:color="auto"/>
              <w:bottom w:val="single" w:sz="4" w:space="0" w:color="auto"/>
              <w:right w:val="single" w:sz="4" w:space="0" w:color="auto"/>
            </w:tcBorders>
            <w:vAlign w:val="center"/>
            <w:hideMark/>
          </w:tcPr>
          <w:p w14:paraId="347E1A3F"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auto"/>
              <w:right w:val="single" w:sz="4" w:space="0" w:color="auto"/>
            </w:tcBorders>
            <w:vAlign w:val="center"/>
            <w:hideMark/>
          </w:tcPr>
          <w:p w14:paraId="64C1B801"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noWrap/>
            <w:vAlign w:val="center"/>
            <w:hideMark/>
          </w:tcPr>
          <w:p w14:paraId="76BCE563" w14:textId="77777777" w:rsidR="00AB3EE7" w:rsidRPr="00F55775" w:rsidRDefault="00AB3EE7" w:rsidP="00AB3EE7">
            <w:pPr>
              <w:widowControl/>
              <w:autoSpaceDE/>
              <w:autoSpaceDN/>
              <w:rPr>
                <w:sz w:val="26"/>
                <w:szCs w:val="26"/>
                <w:lang w:val="en-US"/>
              </w:rPr>
            </w:pPr>
            <w:r w:rsidRPr="00F55775">
              <w:rPr>
                <w:sz w:val="26"/>
                <w:szCs w:val="26"/>
                <w:lang w:val="en-US"/>
              </w:rPr>
              <w:t>Kho bãi/hỗ trợ</w:t>
            </w:r>
          </w:p>
        </w:tc>
        <w:tc>
          <w:tcPr>
            <w:tcW w:w="5220" w:type="dxa"/>
            <w:tcBorders>
              <w:top w:val="nil"/>
              <w:left w:val="nil"/>
              <w:bottom w:val="single" w:sz="4" w:space="0" w:color="auto"/>
              <w:right w:val="single" w:sz="4" w:space="0" w:color="auto"/>
            </w:tcBorders>
            <w:vAlign w:val="center"/>
            <w:hideMark/>
          </w:tcPr>
          <w:p w14:paraId="47B8FDCD" w14:textId="2BD1C151" w:rsidR="00AB3EE7" w:rsidRPr="00F55775" w:rsidRDefault="00AB3EE7" w:rsidP="00AB3EE7">
            <w:pPr>
              <w:widowControl/>
              <w:autoSpaceDE/>
              <w:autoSpaceDN/>
              <w:rPr>
                <w:sz w:val="26"/>
                <w:szCs w:val="26"/>
                <w:lang w:val="en-US"/>
              </w:rPr>
            </w:pPr>
            <w:r w:rsidRPr="00F55775">
              <w:rPr>
                <w:sz w:val="26"/>
                <w:szCs w:val="26"/>
                <w:lang w:val="en-US"/>
              </w:rPr>
              <w:t>Bốc xếp/điều hành/kho/trông giữ phương tiện</w:t>
            </w:r>
          </w:p>
        </w:tc>
        <w:tc>
          <w:tcPr>
            <w:tcW w:w="2722" w:type="dxa"/>
            <w:vMerge/>
            <w:tcBorders>
              <w:top w:val="nil"/>
              <w:left w:val="single" w:sz="4" w:space="0" w:color="auto"/>
              <w:bottom w:val="single" w:sz="4" w:space="0" w:color="auto"/>
              <w:right w:val="single" w:sz="4" w:space="0" w:color="auto"/>
            </w:tcBorders>
            <w:vAlign w:val="center"/>
            <w:hideMark/>
          </w:tcPr>
          <w:p w14:paraId="1EED7E9C"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181EF80C" w14:textId="77777777" w:rsidR="00AB3EE7" w:rsidRPr="00F55775" w:rsidRDefault="00AB3EE7" w:rsidP="00AB3EE7">
            <w:pPr>
              <w:widowControl/>
              <w:autoSpaceDE/>
              <w:autoSpaceDN/>
              <w:rPr>
                <w:sz w:val="26"/>
                <w:szCs w:val="26"/>
                <w:lang w:val="en-US"/>
              </w:rPr>
            </w:pPr>
          </w:p>
        </w:tc>
      </w:tr>
      <w:tr w:rsidR="00F55775" w:rsidRPr="00F55775" w14:paraId="6EAFDAF4" w14:textId="77777777" w:rsidTr="00F55775">
        <w:trPr>
          <w:trHeight w:val="474"/>
        </w:trPr>
        <w:tc>
          <w:tcPr>
            <w:tcW w:w="740" w:type="dxa"/>
            <w:vMerge w:val="restart"/>
            <w:tcBorders>
              <w:top w:val="nil"/>
              <w:left w:val="single" w:sz="4" w:space="0" w:color="auto"/>
              <w:bottom w:val="single" w:sz="4" w:space="0" w:color="000000"/>
              <w:right w:val="single" w:sz="4" w:space="0" w:color="auto"/>
            </w:tcBorders>
            <w:noWrap/>
            <w:vAlign w:val="center"/>
            <w:hideMark/>
          </w:tcPr>
          <w:p w14:paraId="6D34ED15" w14:textId="77777777" w:rsidR="00AB3EE7" w:rsidRPr="00F55775" w:rsidRDefault="00AB3EE7" w:rsidP="00AB3EE7">
            <w:pPr>
              <w:widowControl/>
              <w:autoSpaceDE/>
              <w:autoSpaceDN/>
              <w:jc w:val="center"/>
              <w:rPr>
                <w:sz w:val="26"/>
                <w:szCs w:val="26"/>
                <w:lang w:val="en-US"/>
              </w:rPr>
            </w:pPr>
            <w:r w:rsidRPr="00F55775">
              <w:rPr>
                <w:sz w:val="26"/>
                <w:szCs w:val="26"/>
                <w:lang w:val="en-US"/>
              </w:rPr>
              <w:t>4</w:t>
            </w:r>
          </w:p>
        </w:tc>
        <w:tc>
          <w:tcPr>
            <w:tcW w:w="1320" w:type="dxa"/>
            <w:vMerge w:val="restart"/>
            <w:tcBorders>
              <w:top w:val="nil"/>
              <w:left w:val="single" w:sz="4" w:space="0" w:color="auto"/>
              <w:bottom w:val="single" w:sz="4" w:space="0" w:color="000000"/>
              <w:right w:val="single" w:sz="4" w:space="0" w:color="auto"/>
            </w:tcBorders>
            <w:vAlign w:val="center"/>
            <w:hideMark/>
          </w:tcPr>
          <w:p w14:paraId="22782F40" w14:textId="77777777" w:rsidR="00AB3EE7" w:rsidRPr="00F55775" w:rsidRDefault="00AB3EE7" w:rsidP="00AB3EE7">
            <w:pPr>
              <w:widowControl/>
              <w:autoSpaceDE/>
              <w:autoSpaceDN/>
              <w:jc w:val="center"/>
              <w:rPr>
                <w:sz w:val="26"/>
                <w:szCs w:val="26"/>
                <w:lang w:val="en-US"/>
              </w:rPr>
            </w:pPr>
            <w:r w:rsidRPr="00F55775">
              <w:rPr>
                <w:sz w:val="26"/>
                <w:szCs w:val="26"/>
                <w:lang w:val="en-US"/>
              </w:rPr>
              <w:t>Dịch vụ</w:t>
            </w:r>
          </w:p>
        </w:tc>
        <w:tc>
          <w:tcPr>
            <w:tcW w:w="1900" w:type="dxa"/>
            <w:tcBorders>
              <w:top w:val="nil"/>
              <w:left w:val="nil"/>
              <w:bottom w:val="single" w:sz="4" w:space="0" w:color="auto"/>
              <w:right w:val="single" w:sz="4" w:space="0" w:color="auto"/>
            </w:tcBorders>
            <w:vAlign w:val="center"/>
            <w:hideMark/>
          </w:tcPr>
          <w:p w14:paraId="77B95E06" w14:textId="77777777" w:rsidR="00AB3EE7" w:rsidRPr="00F55775" w:rsidRDefault="00AB3EE7" w:rsidP="00AB3EE7">
            <w:pPr>
              <w:widowControl/>
              <w:autoSpaceDE/>
              <w:autoSpaceDN/>
              <w:rPr>
                <w:sz w:val="26"/>
                <w:szCs w:val="26"/>
                <w:lang w:val="en-US"/>
              </w:rPr>
            </w:pPr>
            <w:r w:rsidRPr="00F55775">
              <w:rPr>
                <w:sz w:val="26"/>
                <w:szCs w:val="26"/>
                <w:lang w:val="en-US"/>
              </w:rPr>
              <w:t>Thuê/cho thuê</w:t>
            </w:r>
          </w:p>
        </w:tc>
        <w:tc>
          <w:tcPr>
            <w:tcW w:w="5220" w:type="dxa"/>
            <w:tcBorders>
              <w:top w:val="nil"/>
              <w:left w:val="nil"/>
              <w:bottom w:val="single" w:sz="4" w:space="0" w:color="auto"/>
              <w:right w:val="single" w:sz="4" w:space="0" w:color="auto"/>
            </w:tcBorders>
            <w:vAlign w:val="center"/>
            <w:hideMark/>
          </w:tcPr>
          <w:p w14:paraId="1D58F9BA" w14:textId="65E23541" w:rsidR="00AB3EE7" w:rsidRPr="00F55775" w:rsidRDefault="00AB3EE7" w:rsidP="00AB3EE7">
            <w:pPr>
              <w:widowControl/>
              <w:autoSpaceDE/>
              <w:autoSpaceDN/>
              <w:rPr>
                <w:sz w:val="26"/>
                <w:szCs w:val="26"/>
                <w:lang w:val="en-US"/>
              </w:rPr>
            </w:pPr>
            <w:r w:rsidRPr="00F55775">
              <w:rPr>
                <w:sz w:val="26"/>
                <w:szCs w:val="26"/>
                <w:lang w:val="en-US"/>
              </w:rPr>
              <w:t xml:space="preserve"> Dịch vụ/dv/thuê/cho thuê/trọ/nhà trọ, ... </w:t>
            </w:r>
          </w:p>
        </w:tc>
        <w:tc>
          <w:tcPr>
            <w:tcW w:w="2722" w:type="dxa"/>
            <w:vMerge w:val="restart"/>
            <w:tcBorders>
              <w:top w:val="nil"/>
              <w:left w:val="single" w:sz="4" w:space="0" w:color="auto"/>
              <w:bottom w:val="single" w:sz="4" w:space="0" w:color="auto"/>
              <w:right w:val="single" w:sz="4" w:space="0" w:color="auto"/>
            </w:tcBorders>
            <w:vAlign w:val="center"/>
            <w:hideMark/>
          </w:tcPr>
          <w:p w14:paraId="79711D9F" w14:textId="77777777" w:rsidR="00AB3EE7" w:rsidRPr="00F55775" w:rsidRDefault="00AB3EE7" w:rsidP="00F55775">
            <w:pPr>
              <w:widowControl/>
              <w:autoSpaceDE/>
              <w:autoSpaceDN/>
              <w:rPr>
                <w:sz w:val="26"/>
                <w:szCs w:val="26"/>
                <w:lang w:val="en-US"/>
              </w:rPr>
            </w:pPr>
            <w:r w:rsidRPr="00F55775">
              <w:rPr>
                <w:sz w:val="26"/>
                <w:szCs w:val="26"/>
                <w:lang w:val="en-US"/>
              </w:rPr>
              <w:t>Từ ngành 55100 - 97000</w:t>
            </w:r>
          </w:p>
        </w:tc>
        <w:tc>
          <w:tcPr>
            <w:tcW w:w="2694" w:type="dxa"/>
            <w:vMerge/>
            <w:tcBorders>
              <w:top w:val="nil"/>
              <w:left w:val="single" w:sz="4" w:space="0" w:color="auto"/>
              <w:bottom w:val="single" w:sz="4" w:space="0" w:color="auto"/>
              <w:right w:val="single" w:sz="4" w:space="0" w:color="auto"/>
            </w:tcBorders>
            <w:vAlign w:val="center"/>
            <w:hideMark/>
          </w:tcPr>
          <w:p w14:paraId="038A60CA" w14:textId="77777777" w:rsidR="00AB3EE7" w:rsidRPr="00F55775" w:rsidRDefault="00AB3EE7" w:rsidP="00AB3EE7">
            <w:pPr>
              <w:widowControl/>
              <w:autoSpaceDE/>
              <w:autoSpaceDN/>
              <w:rPr>
                <w:sz w:val="26"/>
                <w:szCs w:val="26"/>
                <w:lang w:val="en-US"/>
              </w:rPr>
            </w:pPr>
          </w:p>
        </w:tc>
      </w:tr>
      <w:tr w:rsidR="00F55775" w:rsidRPr="00F55775" w14:paraId="2970025B" w14:textId="77777777" w:rsidTr="00F55775">
        <w:trPr>
          <w:trHeight w:val="780"/>
        </w:trPr>
        <w:tc>
          <w:tcPr>
            <w:tcW w:w="740" w:type="dxa"/>
            <w:vMerge/>
            <w:tcBorders>
              <w:top w:val="nil"/>
              <w:left w:val="single" w:sz="4" w:space="0" w:color="auto"/>
              <w:bottom w:val="single" w:sz="4" w:space="0" w:color="000000"/>
              <w:right w:val="single" w:sz="4" w:space="0" w:color="auto"/>
            </w:tcBorders>
            <w:vAlign w:val="center"/>
            <w:hideMark/>
          </w:tcPr>
          <w:p w14:paraId="6B6FBDF8"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000000"/>
              <w:right w:val="single" w:sz="4" w:space="0" w:color="auto"/>
            </w:tcBorders>
            <w:vAlign w:val="center"/>
            <w:hideMark/>
          </w:tcPr>
          <w:p w14:paraId="38D7D2B3"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vAlign w:val="center"/>
            <w:hideMark/>
          </w:tcPr>
          <w:p w14:paraId="4ABADD64" w14:textId="09E691C4" w:rsidR="00AB3EE7" w:rsidRPr="00F55775" w:rsidRDefault="00AB3EE7" w:rsidP="00AB3EE7">
            <w:pPr>
              <w:widowControl/>
              <w:autoSpaceDE/>
              <w:autoSpaceDN/>
              <w:rPr>
                <w:sz w:val="26"/>
                <w:szCs w:val="26"/>
                <w:lang w:val="en-US"/>
              </w:rPr>
            </w:pPr>
            <w:r w:rsidRPr="00F55775">
              <w:rPr>
                <w:sz w:val="26"/>
                <w:szCs w:val="26"/>
                <w:lang w:val="en-US"/>
              </w:rPr>
              <w:t>Sửa chữa</w:t>
            </w:r>
            <w:r w:rsidR="00C00951" w:rsidRPr="00F55775">
              <w:rPr>
                <w:sz w:val="26"/>
                <w:szCs w:val="26"/>
                <w:lang w:val="en-US"/>
              </w:rPr>
              <w:t xml:space="preserve"> (mã ngành 45, 95)</w:t>
            </w:r>
          </w:p>
        </w:tc>
        <w:tc>
          <w:tcPr>
            <w:tcW w:w="5220" w:type="dxa"/>
            <w:tcBorders>
              <w:top w:val="nil"/>
              <w:left w:val="nil"/>
              <w:bottom w:val="single" w:sz="4" w:space="0" w:color="auto"/>
              <w:right w:val="single" w:sz="4" w:space="0" w:color="auto"/>
            </w:tcBorders>
            <w:vAlign w:val="center"/>
            <w:hideMark/>
          </w:tcPr>
          <w:p w14:paraId="7DCC204A" w14:textId="3C75B3CC" w:rsidR="00AB3EE7" w:rsidRPr="00F55775" w:rsidRDefault="00AB3EE7" w:rsidP="00AB3EE7">
            <w:pPr>
              <w:widowControl/>
              <w:autoSpaceDE/>
              <w:autoSpaceDN/>
              <w:rPr>
                <w:sz w:val="26"/>
                <w:szCs w:val="26"/>
                <w:lang w:val="en-US"/>
              </w:rPr>
            </w:pPr>
            <w:r w:rsidRPr="00F55775">
              <w:rPr>
                <w:sz w:val="26"/>
                <w:szCs w:val="26"/>
                <w:lang w:val="en-US"/>
              </w:rPr>
              <w:t xml:space="preserve"> Sửa/sửa chữa/bảo dưỡng, ... </w:t>
            </w:r>
          </w:p>
        </w:tc>
        <w:tc>
          <w:tcPr>
            <w:tcW w:w="2722" w:type="dxa"/>
            <w:vMerge/>
            <w:tcBorders>
              <w:top w:val="nil"/>
              <w:left w:val="single" w:sz="4" w:space="0" w:color="auto"/>
              <w:bottom w:val="single" w:sz="4" w:space="0" w:color="auto"/>
              <w:right w:val="single" w:sz="4" w:space="0" w:color="auto"/>
            </w:tcBorders>
            <w:vAlign w:val="center"/>
            <w:hideMark/>
          </w:tcPr>
          <w:p w14:paraId="1AFFA45B"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5C50F912" w14:textId="77777777" w:rsidR="00AB3EE7" w:rsidRPr="00F55775" w:rsidRDefault="00AB3EE7" w:rsidP="00AB3EE7">
            <w:pPr>
              <w:widowControl/>
              <w:autoSpaceDE/>
              <w:autoSpaceDN/>
              <w:rPr>
                <w:sz w:val="26"/>
                <w:szCs w:val="26"/>
                <w:lang w:val="en-US"/>
              </w:rPr>
            </w:pPr>
          </w:p>
        </w:tc>
      </w:tr>
      <w:tr w:rsidR="00F55775" w:rsidRPr="00F55775" w14:paraId="5C00E888" w14:textId="77777777" w:rsidTr="00F55775">
        <w:trPr>
          <w:trHeight w:val="811"/>
        </w:trPr>
        <w:tc>
          <w:tcPr>
            <w:tcW w:w="740" w:type="dxa"/>
            <w:vMerge/>
            <w:tcBorders>
              <w:top w:val="nil"/>
              <w:left w:val="single" w:sz="4" w:space="0" w:color="auto"/>
              <w:bottom w:val="single" w:sz="4" w:space="0" w:color="000000"/>
              <w:right w:val="single" w:sz="4" w:space="0" w:color="auto"/>
            </w:tcBorders>
            <w:vAlign w:val="center"/>
            <w:hideMark/>
          </w:tcPr>
          <w:p w14:paraId="4917163B"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000000"/>
              <w:right w:val="single" w:sz="4" w:space="0" w:color="auto"/>
            </w:tcBorders>
            <w:vAlign w:val="center"/>
            <w:hideMark/>
          </w:tcPr>
          <w:p w14:paraId="15BC9F9E"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vAlign w:val="center"/>
            <w:hideMark/>
          </w:tcPr>
          <w:p w14:paraId="00441D23" w14:textId="12E417BF" w:rsidR="00AB3EE7" w:rsidRPr="00F55775" w:rsidRDefault="00AB3EE7" w:rsidP="00AB3EE7">
            <w:pPr>
              <w:widowControl/>
              <w:autoSpaceDE/>
              <w:autoSpaceDN/>
              <w:rPr>
                <w:sz w:val="26"/>
                <w:szCs w:val="26"/>
                <w:lang w:val="en-US"/>
              </w:rPr>
            </w:pPr>
            <w:r w:rsidRPr="00F55775">
              <w:rPr>
                <w:sz w:val="26"/>
                <w:szCs w:val="26"/>
                <w:lang w:val="en-US"/>
              </w:rPr>
              <w:t>Ăn uống</w:t>
            </w:r>
            <w:r w:rsidR="00C00951" w:rsidRPr="00F55775">
              <w:rPr>
                <w:sz w:val="26"/>
                <w:szCs w:val="26"/>
                <w:lang w:val="en-US"/>
              </w:rPr>
              <w:t xml:space="preserve"> </w:t>
            </w:r>
            <w:r w:rsidR="00AF4350" w:rsidRPr="00F55775">
              <w:rPr>
                <w:sz w:val="26"/>
                <w:szCs w:val="26"/>
                <w:lang w:val="en-US"/>
              </w:rPr>
              <w:t>(mã ngành 56)</w:t>
            </w:r>
          </w:p>
        </w:tc>
        <w:tc>
          <w:tcPr>
            <w:tcW w:w="5220" w:type="dxa"/>
            <w:tcBorders>
              <w:top w:val="nil"/>
              <w:left w:val="nil"/>
              <w:bottom w:val="single" w:sz="4" w:space="0" w:color="auto"/>
              <w:right w:val="single" w:sz="4" w:space="0" w:color="auto"/>
            </w:tcBorders>
            <w:vAlign w:val="center"/>
            <w:hideMark/>
          </w:tcPr>
          <w:p w14:paraId="501E65AF" w14:textId="1DC929FD" w:rsidR="00AB3EE7" w:rsidRPr="00F55775" w:rsidRDefault="00AB3EE7" w:rsidP="00AB3EE7">
            <w:pPr>
              <w:widowControl/>
              <w:autoSpaceDE/>
              <w:autoSpaceDN/>
              <w:rPr>
                <w:sz w:val="26"/>
                <w:szCs w:val="26"/>
                <w:lang w:val="en-US"/>
              </w:rPr>
            </w:pPr>
            <w:r w:rsidRPr="00F55775">
              <w:rPr>
                <w:sz w:val="26"/>
                <w:szCs w:val="26"/>
                <w:lang w:val="en-US"/>
              </w:rPr>
              <w:t xml:space="preserve">Ăn uống/nhà hàng/quán ăn, ... </w:t>
            </w:r>
          </w:p>
        </w:tc>
        <w:tc>
          <w:tcPr>
            <w:tcW w:w="2722" w:type="dxa"/>
            <w:vMerge/>
            <w:tcBorders>
              <w:top w:val="nil"/>
              <w:left w:val="single" w:sz="4" w:space="0" w:color="auto"/>
              <w:bottom w:val="single" w:sz="4" w:space="0" w:color="auto"/>
              <w:right w:val="single" w:sz="4" w:space="0" w:color="auto"/>
            </w:tcBorders>
            <w:vAlign w:val="center"/>
            <w:hideMark/>
          </w:tcPr>
          <w:p w14:paraId="392FDD97"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7C54CB1C" w14:textId="77777777" w:rsidR="00AB3EE7" w:rsidRPr="00F55775" w:rsidRDefault="00AB3EE7" w:rsidP="00AB3EE7">
            <w:pPr>
              <w:widowControl/>
              <w:autoSpaceDE/>
              <w:autoSpaceDN/>
              <w:rPr>
                <w:sz w:val="26"/>
                <w:szCs w:val="26"/>
                <w:lang w:val="en-US"/>
              </w:rPr>
            </w:pPr>
          </w:p>
        </w:tc>
      </w:tr>
      <w:tr w:rsidR="00F55775" w:rsidRPr="00F55775" w14:paraId="225E8562" w14:textId="77777777" w:rsidTr="00F55775">
        <w:trPr>
          <w:trHeight w:val="776"/>
        </w:trPr>
        <w:tc>
          <w:tcPr>
            <w:tcW w:w="740" w:type="dxa"/>
            <w:vMerge/>
            <w:tcBorders>
              <w:top w:val="nil"/>
              <w:left w:val="single" w:sz="4" w:space="0" w:color="auto"/>
              <w:bottom w:val="single" w:sz="4" w:space="0" w:color="000000"/>
              <w:right w:val="single" w:sz="4" w:space="0" w:color="auto"/>
            </w:tcBorders>
            <w:vAlign w:val="center"/>
            <w:hideMark/>
          </w:tcPr>
          <w:p w14:paraId="29E590E2"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000000"/>
              <w:right w:val="single" w:sz="4" w:space="0" w:color="auto"/>
            </w:tcBorders>
            <w:vAlign w:val="center"/>
            <w:hideMark/>
          </w:tcPr>
          <w:p w14:paraId="66F40205" w14:textId="77777777" w:rsidR="00AB3EE7" w:rsidRPr="00F55775" w:rsidRDefault="00AB3EE7" w:rsidP="00AB3EE7">
            <w:pPr>
              <w:widowControl/>
              <w:autoSpaceDE/>
              <w:autoSpaceDN/>
              <w:rPr>
                <w:sz w:val="26"/>
                <w:szCs w:val="26"/>
                <w:lang w:val="en-US"/>
              </w:rPr>
            </w:pPr>
          </w:p>
        </w:tc>
        <w:tc>
          <w:tcPr>
            <w:tcW w:w="1900" w:type="dxa"/>
            <w:tcBorders>
              <w:top w:val="nil"/>
              <w:left w:val="nil"/>
              <w:bottom w:val="single" w:sz="4" w:space="0" w:color="auto"/>
              <w:right w:val="single" w:sz="4" w:space="0" w:color="auto"/>
            </w:tcBorders>
            <w:vAlign w:val="center"/>
            <w:hideMark/>
          </w:tcPr>
          <w:p w14:paraId="39FE6471" w14:textId="7B4EBCA4" w:rsidR="00AB3EE7" w:rsidRPr="00F55775" w:rsidRDefault="00AB3EE7" w:rsidP="00AB3EE7">
            <w:pPr>
              <w:widowControl/>
              <w:autoSpaceDE/>
              <w:autoSpaceDN/>
              <w:rPr>
                <w:sz w:val="26"/>
                <w:szCs w:val="26"/>
                <w:lang w:val="en-US"/>
              </w:rPr>
            </w:pPr>
            <w:r w:rsidRPr="00F55775">
              <w:rPr>
                <w:sz w:val="26"/>
                <w:szCs w:val="26"/>
                <w:lang w:val="en-US"/>
              </w:rPr>
              <w:t>Giáo dục</w:t>
            </w:r>
            <w:r w:rsidR="00F92B50" w:rsidRPr="00F55775">
              <w:rPr>
                <w:sz w:val="26"/>
                <w:szCs w:val="26"/>
                <w:lang w:val="en-US"/>
              </w:rPr>
              <w:t xml:space="preserve"> (mã ngành 85)</w:t>
            </w:r>
          </w:p>
        </w:tc>
        <w:tc>
          <w:tcPr>
            <w:tcW w:w="5220" w:type="dxa"/>
            <w:tcBorders>
              <w:top w:val="nil"/>
              <w:left w:val="nil"/>
              <w:bottom w:val="single" w:sz="4" w:space="0" w:color="auto"/>
              <w:right w:val="single" w:sz="4" w:space="0" w:color="auto"/>
            </w:tcBorders>
            <w:vAlign w:val="center"/>
            <w:hideMark/>
          </w:tcPr>
          <w:p w14:paraId="6F6008BB" w14:textId="6361B371" w:rsidR="00AB3EE7" w:rsidRPr="00F55775" w:rsidRDefault="00AB3EE7" w:rsidP="00AB3EE7">
            <w:pPr>
              <w:widowControl/>
              <w:autoSpaceDE/>
              <w:autoSpaceDN/>
              <w:rPr>
                <w:sz w:val="26"/>
                <w:szCs w:val="26"/>
                <w:lang w:val="en-US"/>
              </w:rPr>
            </w:pPr>
            <w:r w:rsidRPr="00F55775">
              <w:rPr>
                <w:sz w:val="26"/>
                <w:szCs w:val="26"/>
                <w:lang w:val="en-US"/>
              </w:rPr>
              <w:t xml:space="preserve">Giáo dục/học thêm/nhà trẻ, ... </w:t>
            </w:r>
          </w:p>
        </w:tc>
        <w:tc>
          <w:tcPr>
            <w:tcW w:w="2722" w:type="dxa"/>
            <w:vMerge/>
            <w:tcBorders>
              <w:top w:val="nil"/>
              <w:left w:val="single" w:sz="4" w:space="0" w:color="auto"/>
              <w:bottom w:val="single" w:sz="4" w:space="0" w:color="auto"/>
              <w:right w:val="single" w:sz="4" w:space="0" w:color="auto"/>
            </w:tcBorders>
            <w:vAlign w:val="center"/>
            <w:hideMark/>
          </w:tcPr>
          <w:p w14:paraId="523BEB4A"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5FBE4B60" w14:textId="77777777" w:rsidR="00AB3EE7" w:rsidRPr="00F55775" w:rsidRDefault="00AB3EE7" w:rsidP="00AB3EE7">
            <w:pPr>
              <w:widowControl/>
              <w:autoSpaceDE/>
              <w:autoSpaceDN/>
              <w:rPr>
                <w:sz w:val="26"/>
                <w:szCs w:val="26"/>
                <w:lang w:val="en-US"/>
              </w:rPr>
            </w:pPr>
          </w:p>
        </w:tc>
      </w:tr>
      <w:tr w:rsidR="00F55775" w:rsidRPr="00F55775" w14:paraId="5143EF7F" w14:textId="77777777" w:rsidTr="00F55775">
        <w:trPr>
          <w:trHeight w:val="915"/>
        </w:trPr>
        <w:tc>
          <w:tcPr>
            <w:tcW w:w="740" w:type="dxa"/>
            <w:vMerge/>
            <w:tcBorders>
              <w:top w:val="nil"/>
              <w:left w:val="single" w:sz="4" w:space="0" w:color="auto"/>
              <w:bottom w:val="single" w:sz="4" w:space="0" w:color="000000"/>
              <w:right w:val="single" w:sz="4" w:space="0" w:color="auto"/>
            </w:tcBorders>
            <w:vAlign w:val="center"/>
            <w:hideMark/>
          </w:tcPr>
          <w:p w14:paraId="1F2FBC79" w14:textId="77777777" w:rsidR="00AB3EE7" w:rsidRPr="00F55775" w:rsidRDefault="00AB3EE7" w:rsidP="00AB3EE7">
            <w:pPr>
              <w:widowControl/>
              <w:autoSpaceDE/>
              <w:autoSpaceDN/>
              <w:rPr>
                <w:sz w:val="26"/>
                <w:szCs w:val="26"/>
                <w:lang w:val="en-US"/>
              </w:rPr>
            </w:pPr>
          </w:p>
        </w:tc>
        <w:tc>
          <w:tcPr>
            <w:tcW w:w="1320" w:type="dxa"/>
            <w:vMerge/>
            <w:tcBorders>
              <w:top w:val="nil"/>
              <w:left w:val="single" w:sz="4" w:space="0" w:color="auto"/>
              <w:bottom w:val="single" w:sz="4" w:space="0" w:color="000000"/>
              <w:right w:val="single" w:sz="4" w:space="0" w:color="auto"/>
            </w:tcBorders>
            <w:vAlign w:val="center"/>
            <w:hideMark/>
          </w:tcPr>
          <w:p w14:paraId="055E2675" w14:textId="77777777" w:rsidR="00AB3EE7" w:rsidRPr="00F55775" w:rsidRDefault="00AB3EE7" w:rsidP="00AB3EE7">
            <w:pPr>
              <w:widowControl/>
              <w:autoSpaceDE/>
              <w:autoSpaceDN/>
              <w:rPr>
                <w:sz w:val="26"/>
                <w:szCs w:val="26"/>
                <w:lang w:val="en-US"/>
              </w:rPr>
            </w:pPr>
          </w:p>
        </w:tc>
        <w:tc>
          <w:tcPr>
            <w:tcW w:w="1900" w:type="dxa"/>
            <w:tcBorders>
              <w:top w:val="single" w:sz="4" w:space="0" w:color="auto"/>
              <w:left w:val="nil"/>
              <w:bottom w:val="single" w:sz="4" w:space="0" w:color="auto"/>
              <w:right w:val="single" w:sz="4" w:space="0" w:color="auto"/>
            </w:tcBorders>
            <w:vAlign w:val="center"/>
            <w:hideMark/>
          </w:tcPr>
          <w:p w14:paraId="07F60856" w14:textId="7B8E5B7F" w:rsidR="00AB3EE7" w:rsidRPr="00F55775" w:rsidRDefault="00AB3EE7" w:rsidP="00AB3EE7">
            <w:pPr>
              <w:widowControl/>
              <w:autoSpaceDE/>
              <w:autoSpaceDN/>
              <w:rPr>
                <w:sz w:val="26"/>
                <w:szCs w:val="26"/>
                <w:lang w:val="en-US"/>
              </w:rPr>
            </w:pPr>
            <w:r w:rsidRPr="00F55775">
              <w:rPr>
                <w:sz w:val="26"/>
                <w:szCs w:val="26"/>
                <w:lang w:val="en-US"/>
              </w:rPr>
              <w:t>Dịch vụ khác</w:t>
            </w:r>
            <w:r w:rsidR="004E6994" w:rsidRPr="00F55775">
              <w:rPr>
                <w:sz w:val="26"/>
                <w:szCs w:val="26"/>
                <w:lang w:val="en-US"/>
              </w:rPr>
              <w:t xml:space="preserve"> (mã ngành </w:t>
            </w:r>
            <w:r w:rsidR="004E6994" w:rsidRPr="00F55775">
              <w:rPr>
                <w:sz w:val="26"/>
                <w:szCs w:val="26"/>
              </w:rPr>
              <w:t>93, 95, 96, 97</w:t>
            </w:r>
            <w:proofErr w:type="gramStart"/>
            <w:r w:rsidR="004E6994" w:rsidRPr="00F55775">
              <w:rPr>
                <w:sz w:val="26"/>
                <w:szCs w:val="26"/>
                <w:lang w:val="en-US"/>
              </w:rPr>
              <w:t>,…</w:t>
            </w:r>
            <w:proofErr w:type="gramEnd"/>
            <w:r w:rsidR="004E6994" w:rsidRPr="00F55775">
              <w:rPr>
                <w:sz w:val="26"/>
                <w:szCs w:val="26"/>
                <w:lang w:val="en-US"/>
              </w:rPr>
              <w:t>)</w:t>
            </w:r>
          </w:p>
        </w:tc>
        <w:tc>
          <w:tcPr>
            <w:tcW w:w="5220" w:type="dxa"/>
            <w:tcBorders>
              <w:top w:val="single" w:sz="4" w:space="0" w:color="auto"/>
              <w:left w:val="nil"/>
              <w:bottom w:val="single" w:sz="4" w:space="0" w:color="auto"/>
              <w:right w:val="single" w:sz="4" w:space="0" w:color="auto"/>
            </w:tcBorders>
            <w:vAlign w:val="center"/>
            <w:hideMark/>
          </w:tcPr>
          <w:p w14:paraId="04AA76B4" w14:textId="77777777" w:rsidR="00AB3EE7" w:rsidRPr="00F55775" w:rsidRDefault="00AB3EE7" w:rsidP="00AB3EE7">
            <w:pPr>
              <w:widowControl/>
              <w:autoSpaceDE/>
              <w:autoSpaceDN/>
              <w:rPr>
                <w:sz w:val="26"/>
                <w:szCs w:val="26"/>
                <w:lang w:val="en-US"/>
              </w:rPr>
            </w:pPr>
            <w:r w:rsidRPr="00F55775">
              <w:rPr>
                <w:sz w:val="26"/>
                <w:szCs w:val="26"/>
                <w:lang w:val="en-US"/>
              </w:rPr>
              <w:t>Dịch vụ khác/vui chơi giải trí/giúp việc/môi giới/tư vấn/thú y, cắt tóc/gội đầu/khách sạn/nhà nghỉ, …</w:t>
            </w:r>
          </w:p>
        </w:tc>
        <w:tc>
          <w:tcPr>
            <w:tcW w:w="2722" w:type="dxa"/>
            <w:vMerge/>
            <w:tcBorders>
              <w:top w:val="nil"/>
              <w:left w:val="single" w:sz="4" w:space="0" w:color="auto"/>
              <w:bottom w:val="single" w:sz="4" w:space="0" w:color="auto"/>
              <w:right w:val="single" w:sz="4" w:space="0" w:color="auto"/>
            </w:tcBorders>
            <w:vAlign w:val="center"/>
            <w:hideMark/>
          </w:tcPr>
          <w:p w14:paraId="1A98985B" w14:textId="77777777" w:rsidR="00AB3EE7" w:rsidRPr="00F55775" w:rsidRDefault="00AB3EE7" w:rsidP="00AB3EE7">
            <w:pPr>
              <w:widowControl/>
              <w:autoSpaceDE/>
              <w:autoSpaceDN/>
              <w:rPr>
                <w:sz w:val="26"/>
                <w:szCs w:val="26"/>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6B19A10A" w14:textId="77777777" w:rsidR="00AB3EE7" w:rsidRPr="00F55775" w:rsidRDefault="00AB3EE7" w:rsidP="00AB3EE7">
            <w:pPr>
              <w:widowControl/>
              <w:autoSpaceDE/>
              <w:autoSpaceDN/>
              <w:rPr>
                <w:sz w:val="26"/>
                <w:szCs w:val="26"/>
                <w:lang w:val="en-US"/>
              </w:rPr>
            </w:pPr>
          </w:p>
        </w:tc>
      </w:tr>
    </w:tbl>
    <w:p w14:paraId="537D1773" w14:textId="0463296A" w:rsidR="002D50A4" w:rsidRPr="00F55775" w:rsidRDefault="00B921E1" w:rsidP="00346C10">
      <w:pPr>
        <w:pStyle w:val="Heading1"/>
        <w:spacing w:before="240" w:line="276" w:lineRule="auto"/>
        <w:ind w:left="0" w:right="272"/>
        <w:jc w:val="both"/>
        <w:rPr>
          <w:b w:val="0"/>
          <w:bCs w:val="0"/>
          <w:lang w:val="en-US"/>
        </w:rPr>
      </w:pPr>
      <w:r w:rsidRPr="00F55775">
        <w:rPr>
          <w:lang w:val="en-US"/>
        </w:rPr>
        <w:tab/>
      </w:r>
      <w:r w:rsidRPr="00F55775">
        <w:rPr>
          <w:i/>
          <w:iCs/>
          <w:lang w:val="en-US"/>
        </w:rPr>
        <w:t xml:space="preserve">Ghi chú: </w:t>
      </w:r>
      <w:r w:rsidRPr="00F55775">
        <w:rPr>
          <w:b w:val="0"/>
          <w:bCs w:val="0"/>
          <w:lang w:val="en-US"/>
        </w:rPr>
        <w:t>Để dễ dàng phát hiệ</w:t>
      </w:r>
      <w:r w:rsidR="002D50A4" w:rsidRPr="00F55775">
        <w:rPr>
          <w:b w:val="0"/>
          <w:bCs w:val="0"/>
          <w:lang w:val="en-US"/>
        </w:rPr>
        <w:t xml:space="preserve">n các lỗi sai giữa mô tả và ghi mã sản phẩm, dịch vụ có thể sử dụng tra cứu chéo như: </w:t>
      </w:r>
    </w:p>
    <w:p w14:paraId="7285F9EA" w14:textId="0FD06190" w:rsidR="002D50A4" w:rsidRPr="00F55775" w:rsidRDefault="002D50A4" w:rsidP="00346C10">
      <w:pPr>
        <w:pStyle w:val="Heading1"/>
        <w:numPr>
          <w:ilvl w:val="0"/>
          <w:numId w:val="19"/>
        </w:numPr>
        <w:spacing w:before="0" w:line="276" w:lineRule="auto"/>
        <w:ind w:right="272"/>
        <w:jc w:val="both"/>
        <w:rPr>
          <w:b w:val="0"/>
          <w:bCs w:val="0"/>
          <w:lang w:val="en-US"/>
        </w:rPr>
      </w:pPr>
      <w:r w:rsidRPr="00F55775">
        <w:rPr>
          <w:b w:val="0"/>
          <w:bCs w:val="0"/>
          <w:lang w:val="en-US"/>
        </w:rPr>
        <w:t>Tra cứu đồng thời mã ngành</w:t>
      </w:r>
      <w:r w:rsidR="006E1477" w:rsidRPr="00F55775">
        <w:rPr>
          <w:b w:val="0"/>
          <w:bCs w:val="0"/>
          <w:lang w:val="en-US"/>
        </w:rPr>
        <w:t xml:space="preserve"> 46</w:t>
      </w:r>
      <w:r w:rsidR="00873AE0" w:rsidRPr="00F55775">
        <w:rPr>
          <w:b w:val="0"/>
          <w:bCs w:val="0"/>
          <w:lang w:val="en-US"/>
        </w:rPr>
        <w:t>-Bán buôn hoặc</w:t>
      </w:r>
      <w:r w:rsidRPr="00F55775">
        <w:rPr>
          <w:b w:val="0"/>
          <w:bCs w:val="0"/>
          <w:lang w:val="en-US"/>
        </w:rPr>
        <w:t xml:space="preserve"> 4</w:t>
      </w:r>
      <w:r w:rsidR="006C1048" w:rsidRPr="00F55775">
        <w:rPr>
          <w:b w:val="0"/>
          <w:bCs w:val="0"/>
          <w:lang w:val="en-US"/>
        </w:rPr>
        <w:t>7</w:t>
      </w:r>
      <w:r w:rsidRPr="00F55775">
        <w:rPr>
          <w:b w:val="0"/>
          <w:bCs w:val="0"/>
          <w:lang w:val="en-US"/>
        </w:rPr>
        <w:t>-Bán lẻ với từ khóa “sản xuất”</w:t>
      </w:r>
    </w:p>
    <w:p w14:paraId="75443980" w14:textId="344DB638" w:rsidR="002D50A4" w:rsidRPr="00F55775" w:rsidRDefault="002D50A4" w:rsidP="00346C10">
      <w:pPr>
        <w:pStyle w:val="Heading1"/>
        <w:numPr>
          <w:ilvl w:val="0"/>
          <w:numId w:val="19"/>
        </w:numPr>
        <w:spacing w:before="0" w:line="276" w:lineRule="auto"/>
        <w:ind w:right="272"/>
        <w:jc w:val="both"/>
        <w:rPr>
          <w:b w:val="0"/>
          <w:bCs w:val="0"/>
          <w:lang w:val="en-US"/>
        </w:rPr>
      </w:pPr>
      <w:r w:rsidRPr="00F55775">
        <w:rPr>
          <w:b w:val="0"/>
          <w:bCs w:val="0"/>
          <w:lang w:val="en-US"/>
        </w:rPr>
        <w:t xml:space="preserve">Tra cứu chéo giữa mã ngành </w:t>
      </w:r>
      <w:r w:rsidR="008D374E" w:rsidRPr="00F55775">
        <w:rPr>
          <w:b w:val="0"/>
          <w:bCs w:val="0"/>
          <w:lang w:val="en-US"/>
        </w:rPr>
        <w:t>10-</w:t>
      </w:r>
      <w:r w:rsidR="00062D39" w:rsidRPr="00F55775">
        <w:rPr>
          <w:b w:val="0"/>
          <w:bCs w:val="0"/>
        </w:rPr>
        <w:t>Sản xuất, chế biến thực phẩm</w:t>
      </w:r>
      <w:r w:rsidR="00062D39" w:rsidRPr="00F55775">
        <w:rPr>
          <w:b w:val="0"/>
          <w:bCs w:val="0"/>
          <w:lang w:val="en-US"/>
        </w:rPr>
        <w:t xml:space="preserve"> với từ khóa “bán”</w:t>
      </w:r>
    </w:p>
    <w:p w14:paraId="6AC4ACBC" w14:textId="139CCB6D" w:rsidR="005315DD" w:rsidRPr="00F55775" w:rsidRDefault="002D50A4" w:rsidP="00797D79">
      <w:pPr>
        <w:pStyle w:val="Heading1"/>
        <w:spacing w:before="0" w:after="120" w:line="276" w:lineRule="auto"/>
        <w:ind w:left="0" w:right="272"/>
        <w:jc w:val="both"/>
        <w:rPr>
          <w:sz w:val="26"/>
          <w:szCs w:val="26"/>
          <w:lang w:val="en-US"/>
        </w:rPr>
      </w:pPr>
      <w:r w:rsidRPr="00F55775">
        <w:rPr>
          <w:b w:val="0"/>
          <w:bCs w:val="0"/>
          <w:lang w:val="en-US"/>
        </w:rPr>
        <w:tab/>
      </w:r>
      <w:r w:rsidRPr="00F55775">
        <w:rPr>
          <w:b w:val="0"/>
          <w:bCs w:val="0"/>
          <w:lang w:val="en-US"/>
        </w:rPr>
        <w:tab/>
      </w:r>
    </w:p>
    <w:sectPr w:rsidR="005315DD" w:rsidRPr="00F55775" w:rsidSect="00797D79">
      <w:headerReference w:type="default" r:id="rId23"/>
      <w:headerReference w:type="first" r:id="rId24"/>
      <w:pgSz w:w="16840" w:h="11907" w:orient="landscape" w:code="9"/>
      <w:pgMar w:top="1134" w:right="1134"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E9B09" w14:textId="77777777" w:rsidR="004871BB" w:rsidRDefault="004871BB">
      <w:r>
        <w:separator/>
      </w:r>
    </w:p>
  </w:endnote>
  <w:endnote w:type="continuationSeparator" w:id="0">
    <w:p w14:paraId="686F72C7" w14:textId="77777777" w:rsidR="004871BB" w:rsidRDefault="0048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E3CAB" w14:textId="77777777" w:rsidR="004871BB" w:rsidRDefault="004871BB">
      <w:r>
        <w:separator/>
      </w:r>
    </w:p>
  </w:footnote>
  <w:footnote w:type="continuationSeparator" w:id="0">
    <w:p w14:paraId="586E26C4" w14:textId="77777777" w:rsidR="004871BB" w:rsidRDefault="00487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753194"/>
      <w:docPartObj>
        <w:docPartGallery w:val="Page Numbers (Top of Page)"/>
        <w:docPartUnique/>
      </w:docPartObj>
    </w:sdtPr>
    <w:sdtEndPr>
      <w:rPr>
        <w:noProof/>
        <w:sz w:val="26"/>
        <w:szCs w:val="26"/>
      </w:rPr>
    </w:sdtEndPr>
    <w:sdtContent>
      <w:p w14:paraId="58F744D6" w14:textId="3A090B3F" w:rsidR="00B21E7A" w:rsidRPr="00B17E40" w:rsidRDefault="00B21E7A">
        <w:pPr>
          <w:pStyle w:val="Header"/>
          <w:jc w:val="center"/>
          <w:rPr>
            <w:sz w:val="26"/>
            <w:szCs w:val="26"/>
          </w:rPr>
        </w:pPr>
        <w:r w:rsidRPr="00B17E40">
          <w:rPr>
            <w:sz w:val="26"/>
            <w:szCs w:val="26"/>
          </w:rPr>
          <w:fldChar w:fldCharType="begin"/>
        </w:r>
        <w:r w:rsidRPr="00B17E40">
          <w:rPr>
            <w:sz w:val="26"/>
            <w:szCs w:val="26"/>
          </w:rPr>
          <w:instrText xml:space="preserve"> PAGE   \* MERGEFORMAT </w:instrText>
        </w:r>
        <w:r w:rsidRPr="00B17E40">
          <w:rPr>
            <w:sz w:val="26"/>
            <w:szCs w:val="26"/>
          </w:rPr>
          <w:fldChar w:fldCharType="separate"/>
        </w:r>
        <w:r w:rsidR="0010386D">
          <w:rPr>
            <w:noProof/>
            <w:sz w:val="26"/>
            <w:szCs w:val="26"/>
          </w:rPr>
          <w:t>6</w:t>
        </w:r>
        <w:r w:rsidRPr="00B17E40">
          <w:rPr>
            <w:noProof/>
            <w:sz w:val="26"/>
            <w:szCs w:val="26"/>
          </w:rPr>
          <w:fldChar w:fldCharType="end"/>
        </w:r>
      </w:p>
    </w:sdtContent>
  </w:sdt>
  <w:p w14:paraId="17A2E4A3" w14:textId="77777777" w:rsidR="00B21E7A" w:rsidRDefault="00B21E7A">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342725"/>
      <w:docPartObj>
        <w:docPartGallery w:val="Page Numbers (Top of Page)"/>
        <w:docPartUnique/>
      </w:docPartObj>
    </w:sdtPr>
    <w:sdtEndPr>
      <w:rPr>
        <w:noProof/>
      </w:rPr>
    </w:sdtEndPr>
    <w:sdtContent>
      <w:p w14:paraId="5C4E96E0" w14:textId="07DEACEF" w:rsidR="00C91A8A" w:rsidRDefault="004871BB">
        <w:pPr>
          <w:pStyle w:val="Header"/>
          <w:jc w:val="center"/>
        </w:pPr>
      </w:p>
    </w:sdtContent>
  </w:sdt>
  <w:p w14:paraId="705BFFD1" w14:textId="77777777" w:rsidR="00C91A8A" w:rsidRDefault="00C91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255871"/>
      <w:docPartObj>
        <w:docPartGallery w:val="Page Numbers (Top of Page)"/>
        <w:docPartUnique/>
      </w:docPartObj>
    </w:sdtPr>
    <w:sdtEndPr>
      <w:rPr>
        <w:noProof/>
        <w:sz w:val="26"/>
        <w:szCs w:val="26"/>
      </w:rPr>
    </w:sdtEndPr>
    <w:sdtContent>
      <w:p w14:paraId="7FDA9920" w14:textId="77777777" w:rsidR="00C91A8A" w:rsidRPr="00B17E40" w:rsidRDefault="00C91A8A">
        <w:pPr>
          <w:pStyle w:val="Header"/>
          <w:jc w:val="center"/>
          <w:rPr>
            <w:sz w:val="26"/>
            <w:szCs w:val="26"/>
          </w:rPr>
        </w:pPr>
        <w:r w:rsidRPr="00B17E40">
          <w:rPr>
            <w:sz w:val="26"/>
            <w:szCs w:val="26"/>
          </w:rPr>
          <w:fldChar w:fldCharType="begin"/>
        </w:r>
        <w:r w:rsidRPr="00B17E40">
          <w:rPr>
            <w:sz w:val="26"/>
            <w:szCs w:val="26"/>
          </w:rPr>
          <w:instrText xml:space="preserve"> PAGE   \* MERGEFORMAT </w:instrText>
        </w:r>
        <w:r w:rsidRPr="00B17E40">
          <w:rPr>
            <w:sz w:val="26"/>
            <w:szCs w:val="26"/>
          </w:rPr>
          <w:fldChar w:fldCharType="separate"/>
        </w:r>
        <w:r w:rsidR="0010386D">
          <w:rPr>
            <w:noProof/>
            <w:sz w:val="26"/>
            <w:szCs w:val="26"/>
          </w:rPr>
          <w:t>2</w:t>
        </w:r>
        <w:r w:rsidRPr="00B17E40">
          <w:rPr>
            <w:noProof/>
            <w:sz w:val="26"/>
            <w:szCs w:val="26"/>
          </w:rPr>
          <w:fldChar w:fldCharType="end"/>
        </w:r>
      </w:p>
    </w:sdtContent>
  </w:sdt>
  <w:p w14:paraId="00315225" w14:textId="77777777" w:rsidR="00C91A8A" w:rsidRDefault="00C91A8A">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B132D" w14:textId="6E47C394" w:rsidR="00C91A8A" w:rsidRDefault="00C91A8A">
    <w:pPr>
      <w:pStyle w:val="Header"/>
      <w:jc w:val="center"/>
    </w:pPr>
  </w:p>
  <w:p w14:paraId="703BA2ED" w14:textId="77777777" w:rsidR="00C91A8A" w:rsidRDefault="00C91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F8D"/>
    <w:multiLevelType w:val="hybridMultilevel"/>
    <w:tmpl w:val="FD6EEBC8"/>
    <w:lvl w:ilvl="0" w:tplc="810657C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70864C9"/>
    <w:multiLevelType w:val="hybridMultilevel"/>
    <w:tmpl w:val="286AB5DE"/>
    <w:lvl w:ilvl="0" w:tplc="19D6A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36240D"/>
    <w:multiLevelType w:val="hybridMultilevel"/>
    <w:tmpl w:val="66180714"/>
    <w:lvl w:ilvl="0" w:tplc="B9FEBC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2AA4050"/>
    <w:multiLevelType w:val="hybridMultilevel"/>
    <w:tmpl w:val="F8B25960"/>
    <w:lvl w:ilvl="0" w:tplc="8000E5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A43BF0"/>
    <w:multiLevelType w:val="hybridMultilevel"/>
    <w:tmpl w:val="4DEA9EAA"/>
    <w:lvl w:ilvl="0" w:tplc="47B8F55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FFA921C">
      <w:numFmt w:val="bullet"/>
      <w:lvlText w:val="•"/>
      <w:lvlJc w:val="left"/>
      <w:pPr>
        <w:ind w:left="593" w:hanging="128"/>
      </w:pPr>
      <w:rPr>
        <w:rFonts w:hint="default"/>
        <w:lang w:val="vi" w:eastAsia="en-US" w:bidi="ar-SA"/>
      </w:rPr>
    </w:lvl>
    <w:lvl w:ilvl="2" w:tplc="C4383E78">
      <w:numFmt w:val="bullet"/>
      <w:lvlText w:val="•"/>
      <w:lvlJc w:val="left"/>
      <w:pPr>
        <w:ind w:left="1006" w:hanging="128"/>
      </w:pPr>
      <w:rPr>
        <w:rFonts w:hint="default"/>
        <w:lang w:val="vi" w:eastAsia="en-US" w:bidi="ar-SA"/>
      </w:rPr>
    </w:lvl>
    <w:lvl w:ilvl="3" w:tplc="F174733C">
      <w:numFmt w:val="bullet"/>
      <w:lvlText w:val="•"/>
      <w:lvlJc w:val="left"/>
      <w:pPr>
        <w:ind w:left="1419" w:hanging="128"/>
      </w:pPr>
      <w:rPr>
        <w:rFonts w:hint="default"/>
        <w:lang w:val="vi" w:eastAsia="en-US" w:bidi="ar-SA"/>
      </w:rPr>
    </w:lvl>
    <w:lvl w:ilvl="4" w:tplc="43C67B32">
      <w:numFmt w:val="bullet"/>
      <w:lvlText w:val="•"/>
      <w:lvlJc w:val="left"/>
      <w:pPr>
        <w:ind w:left="1832" w:hanging="128"/>
      </w:pPr>
      <w:rPr>
        <w:rFonts w:hint="default"/>
        <w:lang w:val="vi" w:eastAsia="en-US" w:bidi="ar-SA"/>
      </w:rPr>
    </w:lvl>
    <w:lvl w:ilvl="5" w:tplc="B30EA206">
      <w:numFmt w:val="bullet"/>
      <w:lvlText w:val="•"/>
      <w:lvlJc w:val="left"/>
      <w:pPr>
        <w:ind w:left="2245" w:hanging="128"/>
      </w:pPr>
      <w:rPr>
        <w:rFonts w:hint="default"/>
        <w:lang w:val="vi" w:eastAsia="en-US" w:bidi="ar-SA"/>
      </w:rPr>
    </w:lvl>
    <w:lvl w:ilvl="6" w:tplc="481CD61E">
      <w:numFmt w:val="bullet"/>
      <w:lvlText w:val="•"/>
      <w:lvlJc w:val="left"/>
      <w:pPr>
        <w:ind w:left="2658" w:hanging="128"/>
      </w:pPr>
      <w:rPr>
        <w:rFonts w:hint="default"/>
        <w:lang w:val="vi" w:eastAsia="en-US" w:bidi="ar-SA"/>
      </w:rPr>
    </w:lvl>
    <w:lvl w:ilvl="7" w:tplc="E382B314">
      <w:numFmt w:val="bullet"/>
      <w:lvlText w:val="•"/>
      <w:lvlJc w:val="left"/>
      <w:pPr>
        <w:ind w:left="3071" w:hanging="128"/>
      </w:pPr>
      <w:rPr>
        <w:rFonts w:hint="default"/>
        <w:lang w:val="vi" w:eastAsia="en-US" w:bidi="ar-SA"/>
      </w:rPr>
    </w:lvl>
    <w:lvl w:ilvl="8" w:tplc="BD80498C">
      <w:numFmt w:val="bullet"/>
      <w:lvlText w:val="•"/>
      <w:lvlJc w:val="left"/>
      <w:pPr>
        <w:ind w:left="3484" w:hanging="128"/>
      </w:pPr>
      <w:rPr>
        <w:rFonts w:hint="default"/>
        <w:lang w:val="vi" w:eastAsia="en-US" w:bidi="ar-SA"/>
      </w:rPr>
    </w:lvl>
  </w:abstractNum>
  <w:abstractNum w:abstractNumId="5">
    <w:nsid w:val="22455B6B"/>
    <w:multiLevelType w:val="hybridMultilevel"/>
    <w:tmpl w:val="E012A010"/>
    <w:lvl w:ilvl="0" w:tplc="0E58ABBA">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1" w:tplc="73223CAE">
      <w:numFmt w:val="bullet"/>
      <w:lvlText w:val="-"/>
      <w:lvlJc w:val="left"/>
      <w:pPr>
        <w:ind w:left="2"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33D6E80E">
      <w:numFmt w:val="bullet"/>
      <w:lvlText w:val="•"/>
      <w:lvlJc w:val="left"/>
      <w:pPr>
        <w:ind w:left="1960" w:hanging="202"/>
      </w:pPr>
      <w:rPr>
        <w:rFonts w:hint="default"/>
        <w:lang w:val="vi" w:eastAsia="en-US" w:bidi="ar-SA"/>
      </w:rPr>
    </w:lvl>
    <w:lvl w:ilvl="3" w:tplc="FD5C7A78">
      <w:numFmt w:val="bullet"/>
      <w:lvlText w:val="•"/>
      <w:lvlJc w:val="left"/>
      <w:pPr>
        <w:ind w:left="2920" w:hanging="202"/>
      </w:pPr>
      <w:rPr>
        <w:rFonts w:hint="default"/>
        <w:lang w:val="vi" w:eastAsia="en-US" w:bidi="ar-SA"/>
      </w:rPr>
    </w:lvl>
    <w:lvl w:ilvl="4" w:tplc="E49A738E">
      <w:numFmt w:val="bullet"/>
      <w:lvlText w:val="•"/>
      <w:lvlJc w:val="left"/>
      <w:pPr>
        <w:ind w:left="3880" w:hanging="202"/>
      </w:pPr>
      <w:rPr>
        <w:rFonts w:hint="default"/>
        <w:lang w:val="vi" w:eastAsia="en-US" w:bidi="ar-SA"/>
      </w:rPr>
    </w:lvl>
    <w:lvl w:ilvl="5" w:tplc="8D0EDBEE">
      <w:numFmt w:val="bullet"/>
      <w:lvlText w:val="•"/>
      <w:lvlJc w:val="left"/>
      <w:pPr>
        <w:ind w:left="4840" w:hanging="202"/>
      </w:pPr>
      <w:rPr>
        <w:rFonts w:hint="default"/>
        <w:lang w:val="vi" w:eastAsia="en-US" w:bidi="ar-SA"/>
      </w:rPr>
    </w:lvl>
    <w:lvl w:ilvl="6" w:tplc="FC48E2D2">
      <w:numFmt w:val="bullet"/>
      <w:lvlText w:val="•"/>
      <w:lvlJc w:val="left"/>
      <w:pPr>
        <w:ind w:left="5800" w:hanging="202"/>
      </w:pPr>
      <w:rPr>
        <w:rFonts w:hint="default"/>
        <w:lang w:val="vi" w:eastAsia="en-US" w:bidi="ar-SA"/>
      </w:rPr>
    </w:lvl>
    <w:lvl w:ilvl="7" w:tplc="5192BD9A">
      <w:numFmt w:val="bullet"/>
      <w:lvlText w:val="•"/>
      <w:lvlJc w:val="left"/>
      <w:pPr>
        <w:ind w:left="6760" w:hanging="202"/>
      </w:pPr>
      <w:rPr>
        <w:rFonts w:hint="default"/>
        <w:lang w:val="vi" w:eastAsia="en-US" w:bidi="ar-SA"/>
      </w:rPr>
    </w:lvl>
    <w:lvl w:ilvl="8" w:tplc="58368A1C">
      <w:numFmt w:val="bullet"/>
      <w:lvlText w:val="•"/>
      <w:lvlJc w:val="left"/>
      <w:pPr>
        <w:ind w:left="7720" w:hanging="202"/>
      </w:pPr>
      <w:rPr>
        <w:rFonts w:hint="default"/>
        <w:lang w:val="vi" w:eastAsia="en-US" w:bidi="ar-SA"/>
      </w:rPr>
    </w:lvl>
  </w:abstractNum>
  <w:abstractNum w:abstractNumId="6">
    <w:nsid w:val="241913CA"/>
    <w:multiLevelType w:val="hybridMultilevel"/>
    <w:tmpl w:val="EA9E5324"/>
    <w:lvl w:ilvl="0" w:tplc="2256AD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5F30A30"/>
    <w:multiLevelType w:val="hybridMultilevel"/>
    <w:tmpl w:val="2D662274"/>
    <w:lvl w:ilvl="0" w:tplc="2F48583E">
      <w:numFmt w:val="bullet"/>
      <w:lvlText w:val="-"/>
      <w:lvlJc w:val="left"/>
      <w:pPr>
        <w:ind w:left="145" w:hanging="155"/>
      </w:pPr>
      <w:rPr>
        <w:rFonts w:ascii="Times New Roman" w:eastAsia="Times New Roman" w:hAnsi="Times New Roman" w:cs="Times New Roman" w:hint="default"/>
        <w:b w:val="0"/>
        <w:bCs w:val="0"/>
        <w:i w:val="0"/>
        <w:iCs w:val="0"/>
        <w:spacing w:val="0"/>
        <w:w w:val="99"/>
        <w:sz w:val="26"/>
        <w:szCs w:val="26"/>
        <w:lang w:val="vi" w:eastAsia="en-US" w:bidi="ar-SA"/>
      </w:rPr>
    </w:lvl>
    <w:lvl w:ilvl="1" w:tplc="BA90B9B0">
      <w:numFmt w:val="bullet"/>
      <w:lvlText w:val="•"/>
      <w:lvlJc w:val="left"/>
      <w:pPr>
        <w:ind w:left="1554" w:hanging="155"/>
      </w:pPr>
      <w:rPr>
        <w:rFonts w:hint="default"/>
        <w:lang w:val="vi" w:eastAsia="en-US" w:bidi="ar-SA"/>
      </w:rPr>
    </w:lvl>
    <w:lvl w:ilvl="2" w:tplc="0D54C5F0">
      <w:numFmt w:val="bullet"/>
      <w:lvlText w:val="•"/>
      <w:lvlJc w:val="left"/>
      <w:pPr>
        <w:ind w:left="2969" w:hanging="155"/>
      </w:pPr>
      <w:rPr>
        <w:rFonts w:hint="default"/>
        <w:lang w:val="vi" w:eastAsia="en-US" w:bidi="ar-SA"/>
      </w:rPr>
    </w:lvl>
    <w:lvl w:ilvl="3" w:tplc="38B27D1A">
      <w:numFmt w:val="bullet"/>
      <w:lvlText w:val="•"/>
      <w:lvlJc w:val="left"/>
      <w:pPr>
        <w:ind w:left="4384" w:hanging="155"/>
      </w:pPr>
      <w:rPr>
        <w:rFonts w:hint="default"/>
        <w:lang w:val="vi" w:eastAsia="en-US" w:bidi="ar-SA"/>
      </w:rPr>
    </w:lvl>
    <w:lvl w:ilvl="4" w:tplc="F5C40A80">
      <w:numFmt w:val="bullet"/>
      <w:lvlText w:val="•"/>
      <w:lvlJc w:val="left"/>
      <w:pPr>
        <w:ind w:left="5799" w:hanging="155"/>
      </w:pPr>
      <w:rPr>
        <w:rFonts w:hint="default"/>
        <w:lang w:val="vi" w:eastAsia="en-US" w:bidi="ar-SA"/>
      </w:rPr>
    </w:lvl>
    <w:lvl w:ilvl="5" w:tplc="49B64DF6">
      <w:numFmt w:val="bullet"/>
      <w:lvlText w:val="•"/>
      <w:lvlJc w:val="left"/>
      <w:pPr>
        <w:ind w:left="7214" w:hanging="155"/>
      </w:pPr>
      <w:rPr>
        <w:rFonts w:hint="default"/>
        <w:lang w:val="vi" w:eastAsia="en-US" w:bidi="ar-SA"/>
      </w:rPr>
    </w:lvl>
    <w:lvl w:ilvl="6" w:tplc="5FD6EA54">
      <w:numFmt w:val="bullet"/>
      <w:lvlText w:val="•"/>
      <w:lvlJc w:val="left"/>
      <w:pPr>
        <w:ind w:left="8629" w:hanging="155"/>
      </w:pPr>
      <w:rPr>
        <w:rFonts w:hint="default"/>
        <w:lang w:val="vi" w:eastAsia="en-US" w:bidi="ar-SA"/>
      </w:rPr>
    </w:lvl>
    <w:lvl w:ilvl="7" w:tplc="1FD2366E">
      <w:numFmt w:val="bullet"/>
      <w:lvlText w:val="•"/>
      <w:lvlJc w:val="left"/>
      <w:pPr>
        <w:ind w:left="10044" w:hanging="155"/>
      </w:pPr>
      <w:rPr>
        <w:rFonts w:hint="default"/>
        <w:lang w:val="vi" w:eastAsia="en-US" w:bidi="ar-SA"/>
      </w:rPr>
    </w:lvl>
    <w:lvl w:ilvl="8" w:tplc="A1BE5E5A">
      <w:numFmt w:val="bullet"/>
      <w:lvlText w:val="•"/>
      <w:lvlJc w:val="left"/>
      <w:pPr>
        <w:ind w:left="11459" w:hanging="155"/>
      </w:pPr>
      <w:rPr>
        <w:rFonts w:hint="default"/>
        <w:lang w:val="vi" w:eastAsia="en-US" w:bidi="ar-SA"/>
      </w:rPr>
    </w:lvl>
  </w:abstractNum>
  <w:abstractNum w:abstractNumId="8">
    <w:nsid w:val="42D10599"/>
    <w:multiLevelType w:val="hybridMultilevel"/>
    <w:tmpl w:val="94FE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66B40"/>
    <w:multiLevelType w:val="hybridMultilevel"/>
    <w:tmpl w:val="8C82C164"/>
    <w:lvl w:ilvl="0" w:tplc="BD2CE0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B56704E"/>
    <w:multiLevelType w:val="hybridMultilevel"/>
    <w:tmpl w:val="58005A88"/>
    <w:lvl w:ilvl="0" w:tplc="598AA05C">
      <w:numFmt w:val="bullet"/>
      <w:lvlText w:val="-"/>
      <w:lvlJc w:val="left"/>
      <w:pPr>
        <w:ind w:left="362" w:hanging="360"/>
      </w:pPr>
      <w:rPr>
        <w:rFonts w:ascii="Times New Roman" w:eastAsia="Times New Roman" w:hAnsi="Times New Roman" w:cs="Times New Roman"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1">
    <w:nsid w:val="4BEF52F4"/>
    <w:multiLevelType w:val="hybridMultilevel"/>
    <w:tmpl w:val="40E04FC8"/>
    <w:lvl w:ilvl="0" w:tplc="A7169A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1557613"/>
    <w:multiLevelType w:val="hybridMultilevel"/>
    <w:tmpl w:val="F0C2EC8E"/>
    <w:lvl w:ilvl="0" w:tplc="CA8A8F6E">
      <w:start w:val="1"/>
      <w:numFmt w:val="decimal"/>
      <w:lvlText w:val="(%1)"/>
      <w:lvlJc w:val="left"/>
      <w:pPr>
        <w:ind w:left="2" w:hanging="408"/>
        <w:jc w:val="right"/>
      </w:pPr>
      <w:rPr>
        <w:rFonts w:ascii="Times New Roman" w:eastAsia="Times New Roman" w:hAnsi="Times New Roman" w:cs="Times New Roman" w:hint="default"/>
        <w:b w:val="0"/>
        <w:bCs w:val="0"/>
        <w:i/>
        <w:iCs/>
        <w:spacing w:val="0"/>
        <w:w w:val="100"/>
        <w:sz w:val="28"/>
        <w:szCs w:val="28"/>
        <w:lang w:val="vi" w:eastAsia="en-US" w:bidi="ar-SA"/>
      </w:rPr>
    </w:lvl>
    <w:lvl w:ilvl="1" w:tplc="E1760DAE">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0D70F656">
      <w:numFmt w:val="bullet"/>
      <w:lvlText w:val="•"/>
      <w:lvlJc w:val="left"/>
      <w:pPr>
        <w:ind w:left="1928" w:hanging="185"/>
      </w:pPr>
      <w:rPr>
        <w:rFonts w:hint="default"/>
        <w:lang w:val="vi" w:eastAsia="en-US" w:bidi="ar-SA"/>
      </w:rPr>
    </w:lvl>
    <w:lvl w:ilvl="3" w:tplc="F508D0F2">
      <w:numFmt w:val="bullet"/>
      <w:lvlText w:val="•"/>
      <w:lvlJc w:val="left"/>
      <w:pPr>
        <w:ind w:left="2892" w:hanging="185"/>
      </w:pPr>
      <w:rPr>
        <w:rFonts w:hint="default"/>
        <w:lang w:val="vi" w:eastAsia="en-US" w:bidi="ar-SA"/>
      </w:rPr>
    </w:lvl>
    <w:lvl w:ilvl="4" w:tplc="7BEC8300">
      <w:numFmt w:val="bullet"/>
      <w:lvlText w:val="•"/>
      <w:lvlJc w:val="left"/>
      <w:pPr>
        <w:ind w:left="3856" w:hanging="185"/>
      </w:pPr>
      <w:rPr>
        <w:rFonts w:hint="default"/>
        <w:lang w:val="vi" w:eastAsia="en-US" w:bidi="ar-SA"/>
      </w:rPr>
    </w:lvl>
    <w:lvl w:ilvl="5" w:tplc="25EAE93C">
      <w:numFmt w:val="bullet"/>
      <w:lvlText w:val="•"/>
      <w:lvlJc w:val="left"/>
      <w:pPr>
        <w:ind w:left="4820" w:hanging="185"/>
      </w:pPr>
      <w:rPr>
        <w:rFonts w:hint="default"/>
        <w:lang w:val="vi" w:eastAsia="en-US" w:bidi="ar-SA"/>
      </w:rPr>
    </w:lvl>
    <w:lvl w:ilvl="6" w:tplc="30941D46">
      <w:numFmt w:val="bullet"/>
      <w:lvlText w:val="•"/>
      <w:lvlJc w:val="left"/>
      <w:pPr>
        <w:ind w:left="5784" w:hanging="185"/>
      </w:pPr>
      <w:rPr>
        <w:rFonts w:hint="default"/>
        <w:lang w:val="vi" w:eastAsia="en-US" w:bidi="ar-SA"/>
      </w:rPr>
    </w:lvl>
    <w:lvl w:ilvl="7" w:tplc="6BD094D6">
      <w:numFmt w:val="bullet"/>
      <w:lvlText w:val="•"/>
      <w:lvlJc w:val="left"/>
      <w:pPr>
        <w:ind w:left="6748" w:hanging="185"/>
      </w:pPr>
      <w:rPr>
        <w:rFonts w:hint="default"/>
        <w:lang w:val="vi" w:eastAsia="en-US" w:bidi="ar-SA"/>
      </w:rPr>
    </w:lvl>
    <w:lvl w:ilvl="8" w:tplc="3B76740A">
      <w:numFmt w:val="bullet"/>
      <w:lvlText w:val="•"/>
      <w:lvlJc w:val="left"/>
      <w:pPr>
        <w:ind w:left="7712" w:hanging="185"/>
      </w:pPr>
      <w:rPr>
        <w:rFonts w:hint="default"/>
        <w:lang w:val="vi" w:eastAsia="en-US" w:bidi="ar-SA"/>
      </w:rPr>
    </w:lvl>
  </w:abstractNum>
  <w:abstractNum w:abstractNumId="13">
    <w:nsid w:val="533C653A"/>
    <w:multiLevelType w:val="hybridMultilevel"/>
    <w:tmpl w:val="2CAE66C8"/>
    <w:lvl w:ilvl="0" w:tplc="01A8DBCE">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C8D6598"/>
    <w:multiLevelType w:val="hybridMultilevel"/>
    <w:tmpl w:val="7946E7FC"/>
    <w:lvl w:ilvl="0" w:tplc="4614C110">
      <w:start w:val="1"/>
      <w:numFmt w:val="decimal"/>
      <w:lvlText w:val="%1."/>
      <w:lvlJc w:val="left"/>
      <w:pPr>
        <w:ind w:left="426" w:hanging="152"/>
      </w:pPr>
      <w:rPr>
        <w:rFonts w:ascii="Times New Roman" w:eastAsia="Times New Roman" w:hAnsi="Times New Roman" w:cs="Times New Roman" w:hint="default"/>
        <w:b w:val="0"/>
        <w:bCs w:val="0"/>
        <w:i/>
        <w:iCs/>
        <w:spacing w:val="0"/>
        <w:w w:val="95"/>
        <w:sz w:val="18"/>
        <w:szCs w:val="18"/>
        <w:lang w:val="vi" w:eastAsia="en-US" w:bidi="ar-SA"/>
      </w:rPr>
    </w:lvl>
    <w:lvl w:ilvl="1" w:tplc="13A64EFE">
      <w:numFmt w:val="bullet"/>
      <w:lvlText w:val="•"/>
      <w:lvlJc w:val="left"/>
      <w:pPr>
        <w:ind w:left="545" w:hanging="152"/>
      </w:pPr>
      <w:rPr>
        <w:rFonts w:hint="default"/>
        <w:lang w:val="vi" w:eastAsia="en-US" w:bidi="ar-SA"/>
      </w:rPr>
    </w:lvl>
    <w:lvl w:ilvl="2" w:tplc="D186B260">
      <w:numFmt w:val="bullet"/>
      <w:lvlText w:val="•"/>
      <w:lvlJc w:val="left"/>
      <w:pPr>
        <w:ind w:left="671" w:hanging="152"/>
      </w:pPr>
      <w:rPr>
        <w:rFonts w:hint="default"/>
        <w:lang w:val="vi" w:eastAsia="en-US" w:bidi="ar-SA"/>
      </w:rPr>
    </w:lvl>
    <w:lvl w:ilvl="3" w:tplc="A5764F16">
      <w:numFmt w:val="bullet"/>
      <w:lvlText w:val="•"/>
      <w:lvlJc w:val="left"/>
      <w:pPr>
        <w:ind w:left="796" w:hanging="152"/>
      </w:pPr>
      <w:rPr>
        <w:rFonts w:hint="default"/>
        <w:lang w:val="vi" w:eastAsia="en-US" w:bidi="ar-SA"/>
      </w:rPr>
    </w:lvl>
    <w:lvl w:ilvl="4" w:tplc="8ABA776C">
      <w:numFmt w:val="bullet"/>
      <w:lvlText w:val="•"/>
      <w:lvlJc w:val="left"/>
      <w:pPr>
        <w:ind w:left="922" w:hanging="152"/>
      </w:pPr>
      <w:rPr>
        <w:rFonts w:hint="default"/>
        <w:lang w:val="vi" w:eastAsia="en-US" w:bidi="ar-SA"/>
      </w:rPr>
    </w:lvl>
    <w:lvl w:ilvl="5" w:tplc="0D32BD36">
      <w:numFmt w:val="bullet"/>
      <w:lvlText w:val="•"/>
      <w:lvlJc w:val="left"/>
      <w:pPr>
        <w:ind w:left="1048" w:hanging="152"/>
      </w:pPr>
      <w:rPr>
        <w:rFonts w:hint="default"/>
        <w:lang w:val="vi" w:eastAsia="en-US" w:bidi="ar-SA"/>
      </w:rPr>
    </w:lvl>
    <w:lvl w:ilvl="6" w:tplc="63B463F2">
      <w:numFmt w:val="bullet"/>
      <w:lvlText w:val="•"/>
      <w:lvlJc w:val="left"/>
      <w:pPr>
        <w:ind w:left="1173" w:hanging="152"/>
      </w:pPr>
      <w:rPr>
        <w:rFonts w:hint="default"/>
        <w:lang w:val="vi" w:eastAsia="en-US" w:bidi="ar-SA"/>
      </w:rPr>
    </w:lvl>
    <w:lvl w:ilvl="7" w:tplc="BB7CF454">
      <w:numFmt w:val="bullet"/>
      <w:lvlText w:val="•"/>
      <w:lvlJc w:val="left"/>
      <w:pPr>
        <w:ind w:left="1299" w:hanging="152"/>
      </w:pPr>
      <w:rPr>
        <w:rFonts w:hint="default"/>
        <w:lang w:val="vi" w:eastAsia="en-US" w:bidi="ar-SA"/>
      </w:rPr>
    </w:lvl>
    <w:lvl w:ilvl="8" w:tplc="CFDE0C56">
      <w:numFmt w:val="bullet"/>
      <w:lvlText w:val="•"/>
      <w:lvlJc w:val="left"/>
      <w:pPr>
        <w:ind w:left="1424" w:hanging="152"/>
      </w:pPr>
      <w:rPr>
        <w:rFonts w:hint="default"/>
        <w:lang w:val="vi" w:eastAsia="en-US" w:bidi="ar-SA"/>
      </w:rPr>
    </w:lvl>
  </w:abstractNum>
  <w:abstractNum w:abstractNumId="15">
    <w:nsid w:val="5CB71A72"/>
    <w:multiLevelType w:val="hybridMultilevel"/>
    <w:tmpl w:val="51405996"/>
    <w:lvl w:ilvl="0" w:tplc="504A843C">
      <w:start w:val="5"/>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020"/>
    <w:multiLevelType w:val="hybridMultilevel"/>
    <w:tmpl w:val="9B42C2C4"/>
    <w:lvl w:ilvl="0" w:tplc="4A82E814">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C93803E4">
      <w:numFmt w:val="bullet"/>
      <w:lvlText w:val="•"/>
      <w:lvlJc w:val="left"/>
      <w:pPr>
        <w:ind w:left="964" w:hanging="212"/>
      </w:pPr>
      <w:rPr>
        <w:rFonts w:hint="default"/>
        <w:lang w:val="vi" w:eastAsia="en-US" w:bidi="ar-SA"/>
      </w:rPr>
    </w:lvl>
    <w:lvl w:ilvl="2" w:tplc="8E32BC94">
      <w:numFmt w:val="bullet"/>
      <w:lvlText w:val="•"/>
      <w:lvlJc w:val="left"/>
      <w:pPr>
        <w:ind w:left="1928" w:hanging="212"/>
      </w:pPr>
      <w:rPr>
        <w:rFonts w:hint="default"/>
        <w:lang w:val="vi" w:eastAsia="en-US" w:bidi="ar-SA"/>
      </w:rPr>
    </w:lvl>
    <w:lvl w:ilvl="3" w:tplc="02B2B5C4">
      <w:numFmt w:val="bullet"/>
      <w:lvlText w:val="•"/>
      <w:lvlJc w:val="left"/>
      <w:pPr>
        <w:ind w:left="2892" w:hanging="212"/>
      </w:pPr>
      <w:rPr>
        <w:rFonts w:hint="default"/>
        <w:lang w:val="vi" w:eastAsia="en-US" w:bidi="ar-SA"/>
      </w:rPr>
    </w:lvl>
    <w:lvl w:ilvl="4" w:tplc="CD105886">
      <w:numFmt w:val="bullet"/>
      <w:lvlText w:val="•"/>
      <w:lvlJc w:val="left"/>
      <w:pPr>
        <w:ind w:left="3856" w:hanging="212"/>
      </w:pPr>
      <w:rPr>
        <w:rFonts w:hint="default"/>
        <w:lang w:val="vi" w:eastAsia="en-US" w:bidi="ar-SA"/>
      </w:rPr>
    </w:lvl>
    <w:lvl w:ilvl="5" w:tplc="6B96C3DE">
      <w:numFmt w:val="bullet"/>
      <w:lvlText w:val="•"/>
      <w:lvlJc w:val="left"/>
      <w:pPr>
        <w:ind w:left="4820" w:hanging="212"/>
      </w:pPr>
      <w:rPr>
        <w:rFonts w:hint="default"/>
        <w:lang w:val="vi" w:eastAsia="en-US" w:bidi="ar-SA"/>
      </w:rPr>
    </w:lvl>
    <w:lvl w:ilvl="6" w:tplc="99BC3948">
      <w:numFmt w:val="bullet"/>
      <w:lvlText w:val="•"/>
      <w:lvlJc w:val="left"/>
      <w:pPr>
        <w:ind w:left="5784" w:hanging="212"/>
      </w:pPr>
      <w:rPr>
        <w:rFonts w:hint="default"/>
        <w:lang w:val="vi" w:eastAsia="en-US" w:bidi="ar-SA"/>
      </w:rPr>
    </w:lvl>
    <w:lvl w:ilvl="7" w:tplc="FCF88056">
      <w:numFmt w:val="bullet"/>
      <w:lvlText w:val="•"/>
      <w:lvlJc w:val="left"/>
      <w:pPr>
        <w:ind w:left="6748" w:hanging="212"/>
      </w:pPr>
      <w:rPr>
        <w:rFonts w:hint="default"/>
        <w:lang w:val="vi" w:eastAsia="en-US" w:bidi="ar-SA"/>
      </w:rPr>
    </w:lvl>
    <w:lvl w:ilvl="8" w:tplc="F8CC37DE">
      <w:numFmt w:val="bullet"/>
      <w:lvlText w:val="•"/>
      <w:lvlJc w:val="left"/>
      <w:pPr>
        <w:ind w:left="7712" w:hanging="212"/>
      </w:pPr>
      <w:rPr>
        <w:rFonts w:hint="default"/>
        <w:lang w:val="vi" w:eastAsia="en-US" w:bidi="ar-SA"/>
      </w:rPr>
    </w:lvl>
  </w:abstractNum>
  <w:abstractNum w:abstractNumId="17">
    <w:nsid w:val="6A010774"/>
    <w:multiLevelType w:val="hybridMultilevel"/>
    <w:tmpl w:val="3118F052"/>
    <w:lvl w:ilvl="0" w:tplc="52143D1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B4D4943"/>
    <w:multiLevelType w:val="hybridMultilevel"/>
    <w:tmpl w:val="7096A9DA"/>
    <w:lvl w:ilvl="0" w:tplc="DCE26C76">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7B7B7A1E"/>
    <w:multiLevelType w:val="hybridMultilevel"/>
    <w:tmpl w:val="BCF49128"/>
    <w:lvl w:ilvl="0" w:tplc="C5002F4C">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4"/>
  </w:num>
  <w:num w:numId="3">
    <w:abstractNumId w:val="16"/>
  </w:num>
  <w:num w:numId="4">
    <w:abstractNumId w:val="12"/>
  </w:num>
  <w:num w:numId="5">
    <w:abstractNumId w:val="5"/>
  </w:num>
  <w:num w:numId="6">
    <w:abstractNumId w:val="4"/>
  </w:num>
  <w:num w:numId="7">
    <w:abstractNumId w:val="9"/>
  </w:num>
  <w:num w:numId="8">
    <w:abstractNumId w:val="17"/>
  </w:num>
  <w:num w:numId="9">
    <w:abstractNumId w:val="3"/>
  </w:num>
  <w:num w:numId="10">
    <w:abstractNumId w:val="19"/>
  </w:num>
  <w:num w:numId="11">
    <w:abstractNumId w:val="18"/>
  </w:num>
  <w:num w:numId="12">
    <w:abstractNumId w:val="0"/>
  </w:num>
  <w:num w:numId="13">
    <w:abstractNumId w:val="10"/>
  </w:num>
  <w:num w:numId="14">
    <w:abstractNumId w:val="11"/>
  </w:num>
  <w:num w:numId="15">
    <w:abstractNumId w:val="6"/>
  </w:num>
  <w:num w:numId="16">
    <w:abstractNumId w:val="2"/>
  </w:num>
  <w:num w:numId="17">
    <w:abstractNumId w:val="1"/>
  </w:num>
  <w:num w:numId="18">
    <w:abstractNumId w:val="8"/>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2B"/>
    <w:rsid w:val="000003B0"/>
    <w:rsid w:val="00002AC2"/>
    <w:rsid w:val="00004C3D"/>
    <w:rsid w:val="0000524B"/>
    <w:rsid w:val="00005A6E"/>
    <w:rsid w:val="00011659"/>
    <w:rsid w:val="00013084"/>
    <w:rsid w:val="00013DE1"/>
    <w:rsid w:val="0001452E"/>
    <w:rsid w:val="00024A66"/>
    <w:rsid w:val="00024C72"/>
    <w:rsid w:val="00027D51"/>
    <w:rsid w:val="00027ECC"/>
    <w:rsid w:val="00027F42"/>
    <w:rsid w:val="0003223A"/>
    <w:rsid w:val="000351A2"/>
    <w:rsid w:val="00035A05"/>
    <w:rsid w:val="00037EBD"/>
    <w:rsid w:val="000429FE"/>
    <w:rsid w:val="00043F48"/>
    <w:rsid w:val="00044A2E"/>
    <w:rsid w:val="00050503"/>
    <w:rsid w:val="00051DED"/>
    <w:rsid w:val="000528FB"/>
    <w:rsid w:val="00054578"/>
    <w:rsid w:val="000563BE"/>
    <w:rsid w:val="00060194"/>
    <w:rsid w:val="00060259"/>
    <w:rsid w:val="000621D4"/>
    <w:rsid w:val="000621D5"/>
    <w:rsid w:val="00062D39"/>
    <w:rsid w:val="00063A78"/>
    <w:rsid w:val="00064739"/>
    <w:rsid w:val="00065D3C"/>
    <w:rsid w:val="00065FC0"/>
    <w:rsid w:val="000662A9"/>
    <w:rsid w:val="000707B5"/>
    <w:rsid w:val="0007129A"/>
    <w:rsid w:val="00072064"/>
    <w:rsid w:val="00073528"/>
    <w:rsid w:val="00077457"/>
    <w:rsid w:val="000776D5"/>
    <w:rsid w:val="00082F50"/>
    <w:rsid w:val="00083BB5"/>
    <w:rsid w:val="00084F1C"/>
    <w:rsid w:val="00085CE4"/>
    <w:rsid w:val="00086245"/>
    <w:rsid w:val="00086CB4"/>
    <w:rsid w:val="00092CCD"/>
    <w:rsid w:val="00094EDE"/>
    <w:rsid w:val="00094FA0"/>
    <w:rsid w:val="0009622E"/>
    <w:rsid w:val="000A145F"/>
    <w:rsid w:val="000A4EB3"/>
    <w:rsid w:val="000A5B2D"/>
    <w:rsid w:val="000A61CF"/>
    <w:rsid w:val="000B02BA"/>
    <w:rsid w:val="000B1661"/>
    <w:rsid w:val="000B301A"/>
    <w:rsid w:val="000B3827"/>
    <w:rsid w:val="000B52B6"/>
    <w:rsid w:val="000B5B1B"/>
    <w:rsid w:val="000B5C4C"/>
    <w:rsid w:val="000B6D59"/>
    <w:rsid w:val="000B72FE"/>
    <w:rsid w:val="000C0163"/>
    <w:rsid w:val="000C0C39"/>
    <w:rsid w:val="000C14A4"/>
    <w:rsid w:val="000C3B9C"/>
    <w:rsid w:val="000C49CE"/>
    <w:rsid w:val="000C5D93"/>
    <w:rsid w:val="000C6CCE"/>
    <w:rsid w:val="000D1721"/>
    <w:rsid w:val="000D3B1A"/>
    <w:rsid w:val="000D442D"/>
    <w:rsid w:val="000D4CD8"/>
    <w:rsid w:val="000E0D08"/>
    <w:rsid w:val="000E2530"/>
    <w:rsid w:val="000E27E2"/>
    <w:rsid w:val="000E2ADB"/>
    <w:rsid w:val="000E5648"/>
    <w:rsid w:val="000E687F"/>
    <w:rsid w:val="000F1EE4"/>
    <w:rsid w:val="000F2F5B"/>
    <w:rsid w:val="000F4526"/>
    <w:rsid w:val="000F5900"/>
    <w:rsid w:val="000F71A9"/>
    <w:rsid w:val="000F747C"/>
    <w:rsid w:val="00100071"/>
    <w:rsid w:val="0010386D"/>
    <w:rsid w:val="00106CEF"/>
    <w:rsid w:val="00115DD0"/>
    <w:rsid w:val="001170C8"/>
    <w:rsid w:val="001172EC"/>
    <w:rsid w:val="00120292"/>
    <w:rsid w:val="00120720"/>
    <w:rsid w:val="00120CE8"/>
    <w:rsid w:val="00121499"/>
    <w:rsid w:val="001218D0"/>
    <w:rsid w:val="00123800"/>
    <w:rsid w:val="00123CC3"/>
    <w:rsid w:val="00123DDE"/>
    <w:rsid w:val="0012475C"/>
    <w:rsid w:val="00130E4D"/>
    <w:rsid w:val="00131DD3"/>
    <w:rsid w:val="001352AB"/>
    <w:rsid w:val="0013701B"/>
    <w:rsid w:val="00137075"/>
    <w:rsid w:val="001403AF"/>
    <w:rsid w:val="001431AA"/>
    <w:rsid w:val="001479FB"/>
    <w:rsid w:val="00147F0E"/>
    <w:rsid w:val="0015292C"/>
    <w:rsid w:val="00153BD1"/>
    <w:rsid w:val="00155ED0"/>
    <w:rsid w:val="00156515"/>
    <w:rsid w:val="00160242"/>
    <w:rsid w:val="001602D9"/>
    <w:rsid w:val="0016038C"/>
    <w:rsid w:val="00160D51"/>
    <w:rsid w:val="001618CB"/>
    <w:rsid w:val="00163212"/>
    <w:rsid w:val="00165C81"/>
    <w:rsid w:val="0017108C"/>
    <w:rsid w:val="00171607"/>
    <w:rsid w:val="0017232D"/>
    <w:rsid w:val="00174EF4"/>
    <w:rsid w:val="0018107E"/>
    <w:rsid w:val="00187718"/>
    <w:rsid w:val="00190B9A"/>
    <w:rsid w:val="00191D17"/>
    <w:rsid w:val="001952CB"/>
    <w:rsid w:val="0019740B"/>
    <w:rsid w:val="001A39D5"/>
    <w:rsid w:val="001A56C0"/>
    <w:rsid w:val="001A651A"/>
    <w:rsid w:val="001B3100"/>
    <w:rsid w:val="001B38D5"/>
    <w:rsid w:val="001B44B8"/>
    <w:rsid w:val="001B758C"/>
    <w:rsid w:val="001B7C77"/>
    <w:rsid w:val="001C18E5"/>
    <w:rsid w:val="001C40C4"/>
    <w:rsid w:val="001C418D"/>
    <w:rsid w:val="001C631C"/>
    <w:rsid w:val="001C7E89"/>
    <w:rsid w:val="001D1969"/>
    <w:rsid w:val="001D22EE"/>
    <w:rsid w:val="001D60C7"/>
    <w:rsid w:val="001D7864"/>
    <w:rsid w:val="001E1F23"/>
    <w:rsid w:val="001E2BB9"/>
    <w:rsid w:val="001E2E76"/>
    <w:rsid w:val="001E394C"/>
    <w:rsid w:val="001E47EE"/>
    <w:rsid w:val="001E764B"/>
    <w:rsid w:val="001F144F"/>
    <w:rsid w:val="001F1C67"/>
    <w:rsid w:val="001F1F99"/>
    <w:rsid w:val="001F2DED"/>
    <w:rsid w:val="001F33A8"/>
    <w:rsid w:val="001F4C45"/>
    <w:rsid w:val="00202097"/>
    <w:rsid w:val="0020444C"/>
    <w:rsid w:val="00205F8E"/>
    <w:rsid w:val="00206DC2"/>
    <w:rsid w:val="00211DF5"/>
    <w:rsid w:val="0021772B"/>
    <w:rsid w:val="00220B36"/>
    <w:rsid w:val="00223C47"/>
    <w:rsid w:val="0022440D"/>
    <w:rsid w:val="00225ABE"/>
    <w:rsid w:val="00226647"/>
    <w:rsid w:val="00235031"/>
    <w:rsid w:val="00236A8C"/>
    <w:rsid w:val="002374DE"/>
    <w:rsid w:val="00241318"/>
    <w:rsid w:val="0024174A"/>
    <w:rsid w:val="00242085"/>
    <w:rsid w:val="00244D00"/>
    <w:rsid w:val="00251124"/>
    <w:rsid w:val="00252965"/>
    <w:rsid w:val="002531A8"/>
    <w:rsid w:val="002559C2"/>
    <w:rsid w:val="00256730"/>
    <w:rsid w:val="00256745"/>
    <w:rsid w:val="00257B6D"/>
    <w:rsid w:val="00257E77"/>
    <w:rsid w:val="00257FA6"/>
    <w:rsid w:val="00260EA0"/>
    <w:rsid w:val="00262248"/>
    <w:rsid w:val="002625D9"/>
    <w:rsid w:val="00263092"/>
    <w:rsid w:val="002652F0"/>
    <w:rsid w:val="002679AD"/>
    <w:rsid w:val="00271103"/>
    <w:rsid w:val="00271DEB"/>
    <w:rsid w:val="00273958"/>
    <w:rsid w:val="00274767"/>
    <w:rsid w:val="0027631F"/>
    <w:rsid w:val="00277C09"/>
    <w:rsid w:val="00281490"/>
    <w:rsid w:val="002819B0"/>
    <w:rsid w:val="00281A54"/>
    <w:rsid w:val="002822FD"/>
    <w:rsid w:val="00283388"/>
    <w:rsid w:val="0028542F"/>
    <w:rsid w:val="002855AF"/>
    <w:rsid w:val="002861F6"/>
    <w:rsid w:val="0028649A"/>
    <w:rsid w:val="0028727D"/>
    <w:rsid w:val="002909B6"/>
    <w:rsid w:val="00290B7D"/>
    <w:rsid w:val="002938DB"/>
    <w:rsid w:val="00293CD3"/>
    <w:rsid w:val="00294B7C"/>
    <w:rsid w:val="00294CC9"/>
    <w:rsid w:val="002973F2"/>
    <w:rsid w:val="002A1404"/>
    <w:rsid w:val="002A1870"/>
    <w:rsid w:val="002A42EE"/>
    <w:rsid w:val="002A7E9A"/>
    <w:rsid w:val="002B0AF0"/>
    <w:rsid w:val="002B0C40"/>
    <w:rsid w:val="002B191B"/>
    <w:rsid w:val="002B1923"/>
    <w:rsid w:val="002B2C47"/>
    <w:rsid w:val="002B6875"/>
    <w:rsid w:val="002B7E2B"/>
    <w:rsid w:val="002C06B9"/>
    <w:rsid w:val="002C16E3"/>
    <w:rsid w:val="002C2160"/>
    <w:rsid w:val="002C2DB9"/>
    <w:rsid w:val="002C4ABF"/>
    <w:rsid w:val="002C5069"/>
    <w:rsid w:val="002C6E56"/>
    <w:rsid w:val="002D363A"/>
    <w:rsid w:val="002D4970"/>
    <w:rsid w:val="002D50A4"/>
    <w:rsid w:val="002D6AE6"/>
    <w:rsid w:val="002E0FBC"/>
    <w:rsid w:val="002E43A4"/>
    <w:rsid w:val="002E6F5C"/>
    <w:rsid w:val="002E70CB"/>
    <w:rsid w:val="002F26D2"/>
    <w:rsid w:val="002F2B72"/>
    <w:rsid w:val="002F325A"/>
    <w:rsid w:val="002F47E9"/>
    <w:rsid w:val="002F4887"/>
    <w:rsid w:val="00303ADB"/>
    <w:rsid w:val="003047F4"/>
    <w:rsid w:val="003057DC"/>
    <w:rsid w:val="00307390"/>
    <w:rsid w:val="00311476"/>
    <w:rsid w:val="00312FAC"/>
    <w:rsid w:val="00316CC5"/>
    <w:rsid w:val="003211BA"/>
    <w:rsid w:val="003219CD"/>
    <w:rsid w:val="00321E8E"/>
    <w:rsid w:val="003311C6"/>
    <w:rsid w:val="00331364"/>
    <w:rsid w:val="0033164B"/>
    <w:rsid w:val="00332F69"/>
    <w:rsid w:val="00335A55"/>
    <w:rsid w:val="003371BF"/>
    <w:rsid w:val="00346C10"/>
    <w:rsid w:val="00350B44"/>
    <w:rsid w:val="00351CB3"/>
    <w:rsid w:val="00351E92"/>
    <w:rsid w:val="00351F44"/>
    <w:rsid w:val="00352075"/>
    <w:rsid w:val="00352671"/>
    <w:rsid w:val="00353DF0"/>
    <w:rsid w:val="00355EBC"/>
    <w:rsid w:val="00356861"/>
    <w:rsid w:val="00356D68"/>
    <w:rsid w:val="003578D2"/>
    <w:rsid w:val="003606C1"/>
    <w:rsid w:val="0036195A"/>
    <w:rsid w:val="00363D89"/>
    <w:rsid w:val="003668DD"/>
    <w:rsid w:val="00367620"/>
    <w:rsid w:val="00371747"/>
    <w:rsid w:val="00373365"/>
    <w:rsid w:val="00374246"/>
    <w:rsid w:val="003764EC"/>
    <w:rsid w:val="00376797"/>
    <w:rsid w:val="00377D1C"/>
    <w:rsid w:val="003805E5"/>
    <w:rsid w:val="00380608"/>
    <w:rsid w:val="00380B11"/>
    <w:rsid w:val="00381A87"/>
    <w:rsid w:val="00382174"/>
    <w:rsid w:val="00383352"/>
    <w:rsid w:val="00383622"/>
    <w:rsid w:val="00385CCD"/>
    <w:rsid w:val="0038696D"/>
    <w:rsid w:val="003873A4"/>
    <w:rsid w:val="003915EF"/>
    <w:rsid w:val="003920B9"/>
    <w:rsid w:val="0039359C"/>
    <w:rsid w:val="0039467C"/>
    <w:rsid w:val="00395694"/>
    <w:rsid w:val="00397903"/>
    <w:rsid w:val="003A2826"/>
    <w:rsid w:val="003A2E6A"/>
    <w:rsid w:val="003A4FF1"/>
    <w:rsid w:val="003A73B8"/>
    <w:rsid w:val="003A7BC6"/>
    <w:rsid w:val="003B1B73"/>
    <w:rsid w:val="003B3099"/>
    <w:rsid w:val="003B6418"/>
    <w:rsid w:val="003B7711"/>
    <w:rsid w:val="003C145A"/>
    <w:rsid w:val="003C1DB7"/>
    <w:rsid w:val="003C3304"/>
    <w:rsid w:val="003C3482"/>
    <w:rsid w:val="003C545A"/>
    <w:rsid w:val="003C5ABC"/>
    <w:rsid w:val="003C7ED5"/>
    <w:rsid w:val="003D0AA7"/>
    <w:rsid w:val="003D0AB6"/>
    <w:rsid w:val="003D1291"/>
    <w:rsid w:val="003D4185"/>
    <w:rsid w:val="003D4479"/>
    <w:rsid w:val="003D7C2F"/>
    <w:rsid w:val="003E1223"/>
    <w:rsid w:val="003E220C"/>
    <w:rsid w:val="003E2F9B"/>
    <w:rsid w:val="003E31D9"/>
    <w:rsid w:val="003F04D2"/>
    <w:rsid w:val="003F4698"/>
    <w:rsid w:val="003F7C3B"/>
    <w:rsid w:val="0040400D"/>
    <w:rsid w:val="00404748"/>
    <w:rsid w:val="004101F0"/>
    <w:rsid w:val="00410821"/>
    <w:rsid w:val="004110F8"/>
    <w:rsid w:val="00411B53"/>
    <w:rsid w:val="00412AC4"/>
    <w:rsid w:val="00413546"/>
    <w:rsid w:val="0041521A"/>
    <w:rsid w:val="0041632B"/>
    <w:rsid w:val="00416E9B"/>
    <w:rsid w:val="004207BE"/>
    <w:rsid w:val="0042092A"/>
    <w:rsid w:val="004233FA"/>
    <w:rsid w:val="00423506"/>
    <w:rsid w:val="004235E4"/>
    <w:rsid w:val="004259ED"/>
    <w:rsid w:val="00427048"/>
    <w:rsid w:val="00427293"/>
    <w:rsid w:val="004346FD"/>
    <w:rsid w:val="00435772"/>
    <w:rsid w:val="00442D1B"/>
    <w:rsid w:val="0044395F"/>
    <w:rsid w:val="00444262"/>
    <w:rsid w:val="004500C0"/>
    <w:rsid w:val="004558D0"/>
    <w:rsid w:val="004561CB"/>
    <w:rsid w:val="00462D16"/>
    <w:rsid w:val="0046306F"/>
    <w:rsid w:val="00467D01"/>
    <w:rsid w:val="00471B03"/>
    <w:rsid w:val="00474444"/>
    <w:rsid w:val="00474B0B"/>
    <w:rsid w:val="00477209"/>
    <w:rsid w:val="00477BB7"/>
    <w:rsid w:val="00481D80"/>
    <w:rsid w:val="00482E8F"/>
    <w:rsid w:val="00484D23"/>
    <w:rsid w:val="00485470"/>
    <w:rsid w:val="00485F95"/>
    <w:rsid w:val="004868B8"/>
    <w:rsid w:val="00486F70"/>
    <w:rsid w:val="004871BB"/>
    <w:rsid w:val="0048754C"/>
    <w:rsid w:val="00490664"/>
    <w:rsid w:val="0049169B"/>
    <w:rsid w:val="00491A5D"/>
    <w:rsid w:val="00496353"/>
    <w:rsid w:val="00497A11"/>
    <w:rsid w:val="004A01BF"/>
    <w:rsid w:val="004A0B18"/>
    <w:rsid w:val="004A0B2D"/>
    <w:rsid w:val="004A2107"/>
    <w:rsid w:val="004A454D"/>
    <w:rsid w:val="004B0754"/>
    <w:rsid w:val="004B1042"/>
    <w:rsid w:val="004B10EE"/>
    <w:rsid w:val="004B1A77"/>
    <w:rsid w:val="004B1E43"/>
    <w:rsid w:val="004B2B1D"/>
    <w:rsid w:val="004B2FB2"/>
    <w:rsid w:val="004B3D69"/>
    <w:rsid w:val="004B4600"/>
    <w:rsid w:val="004B493C"/>
    <w:rsid w:val="004B4EF8"/>
    <w:rsid w:val="004B6185"/>
    <w:rsid w:val="004C073B"/>
    <w:rsid w:val="004C0E6F"/>
    <w:rsid w:val="004C1F19"/>
    <w:rsid w:val="004C44B0"/>
    <w:rsid w:val="004C47C0"/>
    <w:rsid w:val="004C7902"/>
    <w:rsid w:val="004D0609"/>
    <w:rsid w:val="004D0AAB"/>
    <w:rsid w:val="004D1B86"/>
    <w:rsid w:val="004D2E3E"/>
    <w:rsid w:val="004D3A8D"/>
    <w:rsid w:val="004D5287"/>
    <w:rsid w:val="004D64A7"/>
    <w:rsid w:val="004E1CB0"/>
    <w:rsid w:val="004E2217"/>
    <w:rsid w:val="004E5F1F"/>
    <w:rsid w:val="004E63E5"/>
    <w:rsid w:val="004E6994"/>
    <w:rsid w:val="004E70A1"/>
    <w:rsid w:val="004F3193"/>
    <w:rsid w:val="004F4179"/>
    <w:rsid w:val="004F5A4E"/>
    <w:rsid w:val="004F6601"/>
    <w:rsid w:val="004F7EA3"/>
    <w:rsid w:val="00504DA8"/>
    <w:rsid w:val="00506235"/>
    <w:rsid w:val="005112E9"/>
    <w:rsid w:val="00511582"/>
    <w:rsid w:val="00517DE2"/>
    <w:rsid w:val="0052365E"/>
    <w:rsid w:val="00524990"/>
    <w:rsid w:val="00525AC2"/>
    <w:rsid w:val="00527167"/>
    <w:rsid w:val="00527A61"/>
    <w:rsid w:val="00530ACB"/>
    <w:rsid w:val="005315DD"/>
    <w:rsid w:val="00532F14"/>
    <w:rsid w:val="00533388"/>
    <w:rsid w:val="00533B9A"/>
    <w:rsid w:val="005347FC"/>
    <w:rsid w:val="00534E91"/>
    <w:rsid w:val="00535661"/>
    <w:rsid w:val="00535D42"/>
    <w:rsid w:val="00541480"/>
    <w:rsid w:val="00541FE1"/>
    <w:rsid w:val="005425DD"/>
    <w:rsid w:val="0054402F"/>
    <w:rsid w:val="005444E7"/>
    <w:rsid w:val="0054468D"/>
    <w:rsid w:val="00547973"/>
    <w:rsid w:val="00553D16"/>
    <w:rsid w:val="005547D6"/>
    <w:rsid w:val="00555A85"/>
    <w:rsid w:val="00556436"/>
    <w:rsid w:val="00560B58"/>
    <w:rsid w:val="00561080"/>
    <w:rsid w:val="005610BF"/>
    <w:rsid w:val="0056343D"/>
    <w:rsid w:val="00564514"/>
    <w:rsid w:val="005654A1"/>
    <w:rsid w:val="00565EAF"/>
    <w:rsid w:val="00572C74"/>
    <w:rsid w:val="00572E3D"/>
    <w:rsid w:val="00572FE0"/>
    <w:rsid w:val="00573D0F"/>
    <w:rsid w:val="00574CEF"/>
    <w:rsid w:val="0058388A"/>
    <w:rsid w:val="00583B94"/>
    <w:rsid w:val="0059094A"/>
    <w:rsid w:val="0059682B"/>
    <w:rsid w:val="005972B3"/>
    <w:rsid w:val="005A083D"/>
    <w:rsid w:val="005A7AE3"/>
    <w:rsid w:val="005B1AE4"/>
    <w:rsid w:val="005B3488"/>
    <w:rsid w:val="005B4A74"/>
    <w:rsid w:val="005B6488"/>
    <w:rsid w:val="005C1EED"/>
    <w:rsid w:val="005C2521"/>
    <w:rsid w:val="005C25E8"/>
    <w:rsid w:val="005C487B"/>
    <w:rsid w:val="005C709C"/>
    <w:rsid w:val="005D1C64"/>
    <w:rsid w:val="005D2D71"/>
    <w:rsid w:val="005D787A"/>
    <w:rsid w:val="005E0D29"/>
    <w:rsid w:val="005E0ECC"/>
    <w:rsid w:val="005E7FC0"/>
    <w:rsid w:val="005F051B"/>
    <w:rsid w:val="005F3FE3"/>
    <w:rsid w:val="005F631B"/>
    <w:rsid w:val="00600DE8"/>
    <w:rsid w:val="0060263A"/>
    <w:rsid w:val="00604926"/>
    <w:rsid w:val="00605D31"/>
    <w:rsid w:val="006066E8"/>
    <w:rsid w:val="0060789C"/>
    <w:rsid w:val="00607BC8"/>
    <w:rsid w:val="0061378E"/>
    <w:rsid w:val="00613CA4"/>
    <w:rsid w:val="00620881"/>
    <w:rsid w:val="0062265B"/>
    <w:rsid w:val="00624A3C"/>
    <w:rsid w:val="00627AAC"/>
    <w:rsid w:val="00631D4E"/>
    <w:rsid w:val="00632178"/>
    <w:rsid w:val="0063245A"/>
    <w:rsid w:val="00636D8C"/>
    <w:rsid w:val="006406EF"/>
    <w:rsid w:val="00644C93"/>
    <w:rsid w:val="006462FC"/>
    <w:rsid w:val="00650E3D"/>
    <w:rsid w:val="00652EB9"/>
    <w:rsid w:val="00654153"/>
    <w:rsid w:val="00654312"/>
    <w:rsid w:val="00654FF2"/>
    <w:rsid w:val="006611E4"/>
    <w:rsid w:val="00662387"/>
    <w:rsid w:val="00662EBE"/>
    <w:rsid w:val="00665E41"/>
    <w:rsid w:val="00666D5E"/>
    <w:rsid w:val="00670442"/>
    <w:rsid w:val="00670825"/>
    <w:rsid w:val="00672516"/>
    <w:rsid w:val="00672735"/>
    <w:rsid w:val="006734E1"/>
    <w:rsid w:val="0067358F"/>
    <w:rsid w:val="00675A16"/>
    <w:rsid w:val="00676DCA"/>
    <w:rsid w:val="00682FFA"/>
    <w:rsid w:val="006832CD"/>
    <w:rsid w:val="006856BE"/>
    <w:rsid w:val="00690753"/>
    <w:rsid w:val="00690EA8"/>
    <w:rsid w:val="00692095"/>
    <w:rsid w:val="00695A3B"/>
    <w:rsid w:val="0069760C"/>
    <w:rsid w:val="006A052A"/>
    <w:rsid w:val="006A15CC"/>
    <w:rsid w:val="006A247E"/>
    <w:rsid w:val="006A292F"/>
    <w:rsid w:val="006A3D11"/>
    <w:rsid w:val="006A3F6F"/>
    <w:rsid w:val="006A4000"/>
    <w:rsid w:val="006A44C6"/>
    <w:rsid w:val="006A4A95"/>
    <w:rsid w:val="006A5B41"/>
    <w:rsid w:val="006A65EB"/>
    <w:rsid w:val="006A7E56"/>
    <w:rsid w:val="006B1944"/>
    <w:rsid w:val="006B1D5B"/>
    <w:rsid w:val="006B2ADB"/>
    <w:rsid w:val="006B2D99"/>
    <w:rsid w:val="006B4BA5"/>
    <w:rsid w:val="006B5B24"/>
    <w:rsid w:val="006B699A"/>
    <w:rsid w:val="006C0391"/>
    <w:rsid w:val="006C1048"/>
    <w:rsid w:val="006C2341"/>
    <w:rsid w:val="006C2F72"/>
    <w:rsid w:val="006C4B1F"/>
    <w:rsid w:val="006C76BA"/>
    <w:rsid w:val="006D16FE"/>
    <w:rsid w:val="006D60CB"/>
    <w:rsid w:val="006D76E2"/>
    <w:rsid w:val="006E016B"/>
    <w:rsid w:val="006E05F9"/>
    <w:rsid w:val="006E1477"/>
    <w:rsid w:val="006E2089"/>
    <w:rsid w:val="006E33E8"/>
    <w:rsid w:val="006E4736"/>
    <w:rsid w:val="006E64FC"/>
    <w:rsid w:val="006E6D41"/>
    <w:rsid w:val="006F1472"/>
    <w:rsid w:val="006F1C81"/>
    <w:rsid w:val="006F39DF"/>
    <w:rsid w:val="006F5A60"/>
    <w:rsid w:val="006F792B"/>
    <w:rsid w:val="007015B6"/>
    <w:rsid w:val="007018A3"/>
    <w:rsid w:val="00701BFF"/>
    <w:rsid w:val="0070726D"/>
    <w:rsid w:val="0071042F"/>
    <w:rsid w:val="00711105"/>
    <w:rsid w:val="0071132C"/>
    <w:rsid w:val="007115A0"/>
    <w:rsid w:val="00711FF2"/>
    <w:rsid w:val="00712FF3"/>
    <w:rsid w:val="007133FA"/>
    <w:rsid w:val="007174CD"/>
    <w:rsid w:val="007214DB"/>
    <w:rsid w:val="007216A9"/>
    <w:rsid w:val="0072172E"/>
    <w:rsid w:val="007217FC"/>
    <w:rsid w:val="00721F55"/>
    <w:rsid w:val="00722060"/>
    <w:rsid w:val="007223FA"/>
    <w:rsid w:val="007246E4"/>
    <w:rsid w:val="00731AF5"/>
    <w:rsid w:val="00732210"/>
    <w:rsid w:val="007328F7"/>
    <w:rsid w:val="00732AD7"/>
    <w:rsid w:val="00733DFB"/>
    <w:rsid w:val="00734253"/>
    <w:rsid w:val="007365C4"/>
    <w:rsid w:val="00737AFA"/>
    <w:rsid w:val="00740794"/>
    <w:rsid w:val="00740B27"/>
    <w:rsid w:val="007420C5"/>
    <w:rsid w:val="0074215A"/>
    <w:rsid w:val="007426EB"/>
    <w:rsid w:val="00743005"/>
    <w:rsid w:val="0074421D"/>
    <w:rsid w:val="00746F4D"/>
    <w:rsid w:val="00747954"/>
    <w:rsid w:val="007520B4"/>
    <w:rsid w:val="00754E58"/>
    <w:rsid w:val="00755E47"/>
    <w:rsid w:val="007602DA"/>
    <w:rsid w:val="007623E8"/>
    <w:rsid w:val="00762D1F"/>
    <w:rsid w:val="00763CB7"/>
    <w:rsid w:val="00766CD6"/>
    <w:rsid w:val="00767028"/>
    <w:rsid w:val="00771551"/>
    <w:rsid w:val="00772459"/>
    <w:rsid w:val="0077580A"/>
    <w:rsid w:val="00775D75"/>
    <w:rsid w:val="00776980"/>
    <w:rsid w:val="00780960"/>
    <w:rsid w:val="00782CC1"/>
    <w:rsid w:val="00783020"/>
    <w:rsid w:val="00783121"/>
    <w:rsid w:val="00785B0F"/>
    <w:rsid w:val="00785E33"/>
    <w:rsid w:val="007871A1"/>
    <w:rsid w:val="007901F4"/>
    <w:rsid w:val="00791953"/>
    <w:rsid w:val="00792E18"/>
    <w:rsid w:val="00793FAE"/>
    <w:rsid w:val="007952CC"/>
    <w:rsid w:val="00796E37"/>
    <w:rsid w:val="00797CC6"/>
    <w:rsid w:val="00797D79"/>
    <w:rsid w:val="007A0E6D"/>
    <w:rsid w:val="007A1D80"/>
    <w:rsid w:val="007A5172"/>
    <w:rsid w:val="007A5A0D"/>
    <w:rsid w:val="007A5CCB"/>
    <w:rsid w:val="007A69AB"/>
    <w:rsid w:val="007A7C22"/>
    <w:rsid w:val="007B0913"/>
    <w:rsid w:val="007B1953"/>
    <w:rsid w:val="007B1D62"/>
    <w:rsid w:val="007B31A6"/>
    <w:rsid w:val="007B5471"/>
    <w:rsid w:val="007C015F"/>
    <w:rsid w:val="007C0A89"/>
    <w:rsid w:val="007C1493"/>
    <w:rsid w:val="007C28E3"/>
    <w:rsid w:val="007C42D8"/>
    <w:rsid w:val="007C549A"/>
    <w:rsid w:val="007C6065"/>
    <w:rsid w:val="007D0A22"/>
    <w:rsid w:val="007D12DF"/>
    <w:rsid w:val="007D177A"/>
    <w:rsid w:val="007D1A7C"/>
    <w:rsid w:val="007D1D08"/>
    <w:rsid w:val="007D2264"/>
    <w:rsid w:val="007D27AF"/>
    <w:rsid w:val="007D2854"/>
    <w:rsid w:val="007D4D5E"/>
    <w:rsid w:val="007D685B"/>
    <w:rsid w:val="007E1873"/>
    <w:rsid w:val="007E1983"/>
    <w:rsid w:val="007E3F78"/>
    <w:rsid w:val="007E3FED"/>
    <w:rsid w:val="007E44A6"/>
    <w:rsid w:val="007E4C25"/>
    <w:rsid w:val="007E5423"/>
    <w:rsid w:val="007F2815"/>
    <w:rsid w:val="007F405F"/>
    <w:rsid w:val="007F45E8"/>
    <w:rsid w:val="007F5D58"/>
    <w:rsid w:val="007F76D7"/>
    <w:rsid w:val="007F7780"/>
    <w:rsid w:val="008121E8"/>
    <w:rsid w:val="008133A4"/>
    <w:rsid w:val="008139FD"/>
    <w:rsid w:val="00813DC5"/>
    <w:rsid w:val="008143D0"/>
    <w:rsid w:val="0081650B"/>
    <w:rsid w:val="00820279"/>
    <w:rsid w:val="00821C02"/>
    <w:rsid w:val="00823999"/>
    <w:rsid w:val="00823CB2"/>
    <w:rsid w:val="00825BC2"/>
    <w:rsid w:val="00826983"/>
    <w:rsid w:val="00827915"/>
    <w:rsid w:val="00827A38"/>
    <w:rsid w:val="00830ED3"/>
    <w:rsid w:val="00830FC0"/>
    <w:rsid w:val="0083115C"/>
    <w:rsid w:val="008321EF"/>
    <w:rsid w:val="00834B09"/>
    <w:rsid w:val="00836D4F"/>
    <w:rsid w:val="00844B51"/>
    <w:rsid w:val="0084627C"/>
    <w:rsid w:val="00847543"/>
    <w:rsid w:val="00851A5A"/>
    <w:rsid w:val="00851AC7"/>
    <w:rsid w:val="00851F29"/>
    <w:rsid w:val="00853A15"/>
    <w:rsid w:val="00855419"/>
    <w:rsid w:val="00863125"/>
    <w:rsid w:val="00863184"/>
    <w:rsid w:val="00864402"/>
    <w:rsid w:val="00864E25"/>
    <w:rsid w:val="00866E52"/>
    <w:rsid w:val="00867AD3"/>
    <w:rsid w:val="00870832"/>
    <w:rsid w:val="00873AE0"/>
    <w:rsid w:val="008754B4"/>
    <w:rsid w:val="00875852"/>
    <w:rsid w:val="0087590C"/>
    <w:rsid w:val="008833DB"/>
    <w:rsid w:val="008834AA"/>
    <w:rsid w:val="00884F72"/>
    <w:rsid w:val="008903FE"/>
    <w:rsid w:val="00890B19"/>
    <w:rsid w:val="00891DAC"/>
    <w:rsid w:val="008932F8"/>
    <w:rsid w:val="00893F0C"/>
    <w:rsid w:val="008946D2"/>
    <w:rsid w:val="008A0229"/>
    <w:rsid w:val="008A17FC"/>
    <w:rsid w:val="008A3BED"/>
    <w:rsid w:val="008A4039"/>
    <w:rsid w:val="008A447C"/>
    <w:rsid w:val="008A4C4A"/>
    <w:rsid w:val="008A4DEF"/>
    <w:rsid w:val="008A73E9"/>
    <w:rsid w:val="008B08CD"/>
    <w:rsid w:val="008B24A1"/>
    <w:rsid w:val="008B2A36"/>
    <w:rsid w:val="008B42F4"/>
    <w:rsid w:val="008B4FB5"/>
    <w:rsid w:val="008C0515"/>
    <w:rsid w:val="008C2FE8"/>
    <w:rsid w:val="008C3790"/>
    <w:rsid w:val="008C57FF"/>
    <w:rsid w:val="008C666B"/>
    <w:rsid w:val="008C7357"/>
    <w:rsid w:val="008C79C7"/>
    <w:rsid w:val="008D374E"/>
    <w:rsid w:val="008D4BAA"/>
    <w:rsid w:val="008D775D"/>
    <w:rsid w:val="008D78C1"/>
    <w:rsid w:val="008E0BCA"/>
    <w:rsid w:val="008E1000"/>
    <w:rsid w:val="008E13BA"/>
    <w:rsid w:val="008E1FEF"/>
    <w:rsid w:val="008E2185"/>
    <w:rsid w:val="008E2A8C"/>
    <w:rsid w:val="008E5102"/>
    <w:rsid w:val="008E5A13"/>
    <w:rsid w:val="008F0238"/>
    <w:rsid w:val="008F0FA9"/>
    <w:rsid w:val="008F3E0D"/>
    <w:rsid w:val="008F4C0C"/>
    <w:rsid w:val="009008AE"/>
    <w:rsid w:val="0090254C"/>
    <w:rsid w:val="009042AA"/>
    <w:rsid w:val="009047C8"/>
    <w:rsid w:val="00905357"/>
    <w:rsid w:val="0090721E"/>
    <w:rsid w:val="00907438"/>
    <w:rsid w:val="009102B2"/>
    <w:rsid w:val="00914061"/>
    <w:rsid w:val="009145F1"/>
    <w:rsid w:val="0091462F"/>
    <w:rsid w:val="00914D7F"/>
    <w:rsid w:val="009174BF"/>
    <w:rsid w:val="00923CC1"/>
    <w:rsid w:val="00924382"/>
    <w:rsid w:val="009269ED"/>
    <w:rsid w:val="00926CDB"/>
    <w:rsid w:val="0093058C"/>
    <w:rsid w:val="009352C4"/>
    <w:rsid w:val="00935400"/>
    <w:rsid w:val="0093549E"/>
    <w:rsid w:val="00937A16"/>
    <w:rsid w:val="00940EDB"/>
    <w:rsid w:val="00942FBC"/>
    <w:rsid w:val="009447CF"/>
    <w:rsid w:val="00944AD0"/>
    <w:rsid w:val="00944DC2"/>
    <w:rsid w:val="00945185"/>
    <w:rsid w:val="0094550A"/>
    <w:rsid w:val="00945809"/>
    <w:rsid w:val="00947082"/>
    <w:rsid w:val="009501DA"/>
    <w:rsid w:val="00957370"/>
    <w:rsid w:val="0095744D"/>
    <w:rsid w:val="00962C4C"/>
    <w:rsid w:val="0096342E"/>
    <w:rsid w:val="009644A0"/>
    <w:rsid w:val="00965152"/>
    <w:rsid w:val="009653A6"/>
    <w:rsid w:val="00965EAE"/>
    <w:rsid w:val="00967CA7"/>
    <w:rsid w:val="00972B0F"/>
    <w:rsid w:val="009730E1"/>
    <w:rsid w:val="00973ABA"/>
    <w:rsid w:val="00973DB9"/>
    <w:rsid w:val="00975865"/>
    <w:rsid w:val="00976706"/>
    <w:rsid w:val="00976BEC"/>
    <w:rsid w:val="00977B13"/>
    <w:rsid w:val="00977DE9"/>
    <w:rsid w:val="00980A21"/>
    <w:rsid w:val="009815CB"/>
    <w:rsid w:val="00986B13"/>
    <w:rsid w:val="00990D17"/>
    <w:rsid w:val="0099101E"/>
    <w:rsid w:val="0099369C"/>
    <w:rsid w:val="00993C7C"/>
    <w:rsid w:val="00995190"/>
    <w:rsid w:val="00996F8D"/>
    <w:rsid w:val="009A0751"/>
    <w:rsid w:val="009A0FF8"/>
    <w:rsid w:val="009A1849"/>
    <w:rsid w:val="009A198E"/>
    <w:rsid w:val="009A2671"/>
    <w:rsid w:val="009A3F47"/>
    <w:rsid w:val="009A4246"/>
    <w:rsid w:val="009A479D"/>
    <w:rsid w:val="009A7EF0"/>
    <w:rsid w:val="009B0736"/>
    <w:rsid w:val="009B0E8C"/>
    <w:rsid w:val="009B156B"/>
    <w:rsid w:val="009B1BA5"/>
    <w:rsid w:val="009B2618"/>
    <w:rsid w:val="009B4FC4"/>
    <w:rsid w:val="009B7155"/>
    <w:rsid w:val="009B7854"/>
    <w:rsid w:val="009B7BAE"/>
    <w:rsid w:val="009C28A7"/>
    <w:rsid w:val="009C4E58"/>
    <w:rsid w:val="009C4EAF"/>
    <w:rsid w:val="009C5718"/>
    <w:rsid w:val="009C5B3B"/>
    <w:rsid w:val="009C5B4B"/>
    <w:rsid w:val="009D02C3"/>
    <w:rsid w:val="009D283B"/>
    <w:rsid w:val="009D2FDB"/>
    <w:rsid w:val="009D4DAA"/>
    <w:rsid w:val="009D5E71"/>
    <w:rsid w:val="009E1773"/>
    <w:rsid w:val="009E19C1"/>
    <w:rsid w:val="009E293B"/>
    <w:rsid w:val="009E305B"/>
    <w:rsid w:val="009E77FB"/>
    <w:rsid w:val="009F1454"/>
    <w:rsid w:val="009F2552"/>
    <w:rsid w:val="009F50CA"/>
    <w:rsid w:val="00A01474"/>
    <w:rsid w:val="00A0170D"/>
    <w:rsid w:val="00A02AF0"/>
    <w:rsid w:val="00A05B15"/>
    <w:rsid w:val="00A10794"/>
    <w:rsid w:val="00A12E34"/>
    <w:rsid w:val="00A14F81"/>
    <w:rsid w:val="00A176DF"/>
    <w:rsid w:val="00A17AE9"/>
    <w:rsid w:val="00A17E69"/>
    <w:rsid w:val="00A21C8A"/>
    <w:rsid w:val="00A22D1C"/>
    <w:rsid w:val="00A2427D"/>
    <w:rsid w:val="00A24630"/>
    <w:rsid w:val="00A26734"/>
    <w:rsid w:val="00A27BA8"/>
    <w:rsid w:val="00A310ED"/>
    <w:rsid w:val="00A31324"/>
    <w:rsid w:val="00A3334E"/>
    <w:rsid w:val="00A33C7F"/>
    <w:rsid w:val="00A346FD"/>
    <w:rsid w:val="00A355C3"/>
    <w:rsid w:val="00A369ED"/>
    <w:rsid w:val="00A37F1A"/>
    <w:rsid w:val="00A40371"/>
    <w:rsid w:val="00A407A2"/>
    <w:rsid w:val="00A41088"/>
    <w:rsid w:val="00A4214A"/>
    <w:rsid w:val="00A45719"/>
    <w:rsid w:val="00A50D38"/>
    <w:rsid w:val="00A52E2B"/>
    <w:rsid w:val="00A53AE1"/>
    <w:rsid w:val="00A5596E"/>
    <w:rsid w:val="00A567A2"/>
    <w:rsid w:val="00A57B09"/>
    <w:rsid w:val="00A61983"/>
    <w:rsid w:val="00A65796"/>
    <w:rsid w:val="00A658F5"/>
    <w:rsid w:val="00A65AFD"/>
    <w:rsid w:val="00A7071A"/>
    <w:rsid w:val="00A714E0"/>
    <w:rsid w:val="00A714F2"/>
    <w:rsid w:val="00A73271"/>
    <w:rsid w:val="00A74553"/>
    <w:rsid w:val="00A75720"/>
    <w:rsid w:val="00A75D15"/>
    <w:rsid w:val="00A76536"/>
    <w:rsid w:val="00A81037"/>
    <w:rsid w:val="00A838F5"/>
    <w:rsid w:val="00A8471D"/>
    <w:rsid w:val="00A8674B"/>
    <w:rsid w:val="00A90F0A"/>
    <w:rsid w:val="00A91800"/>
    <w:rsid w:val="00A91B7D"/>
    <w:rsid w:val="00A92F93"/>
    <w:rsid w:val="00A95F04"/>
    <w:rsid w:val="00AA293D"/>
    <w:rsid w:val="00AA4CF3"/>
    <w:rsid w:val="00AA53DB"/>
    <w:rsid w:val="00AA6FFA"/>
    <w:rsid w:val="00AA70EF"/>
    <w:rsid w:val="00AB10C9"/>
    <w:rsid w:val="00AB1775"/>
    <w:rsid w:val="00AB2CB8"/>
    <w:rsid w:val="00AB2EFE"/>
    <w:rsid w:val="00AB3EE7"/>
    <w:rsid w:val="00AB552D"/>
    <w:rsid w:val="00AB79E4"/>
    <w:rsid w:val="00AC3E27"/>
    <w:rsid w:val="00AC4D80"/>
    <w:rsid w:val="00AC6B3E"/>
    <w:rsid w:val="00AC735E"/>
    <w:rsid w:val="00AD0B86"/>
    <w:rsid w:val="00AD1EB7"/>
    <w:rsid w:val="00AD2F3B"/>
    <w:rsid w:val="00AD3B49"/>
    <w:rsid w:val="00AD637C"/>
    <w:rsid w:val="00AE09EA"/>
    <w:rsid w:val="00AE0BE2"/>
    <w:rsid w:val="00AE5CB4"/>
    <w:rsid w:val="00AE63E0"/>
    <w:rsid w:val="00AF39AE"/>
    <w:rsid w:val="00AF4350"/>
    <w:rsid w:val="00AF4D25"/>
    <w:rsid w:val="00AF6FDD"/>
    <w:rsid w:val="00AF785A"/>
    <w:rsid w:val="00B016F4"/>
    <w:rsid w:val="00B07AD0"/>
    <w:rsid w:val="00B14019"/>
    <w:rsid w:val="00B175FB"/>
    <w:rsid w:val="00B17E40"/>
    <w:rsid w:val="00B20BA8"/>
    <w:rsid w:val="00B21E7A"/>
    <w:rsid w:val="00B24E90"/>
    <w:rsid w:val="00B257DA"/>
    <w:rsid w:val="00B25C3C"/>
    <w:rsid w:val="00B27FC7"/>
    <w:rsid w:val="00B31E0F"/>
    <w:rsid w:val="00B31EBA"/>
    <w:rsid w:val="00B330D1"/>
    <w:rsid w:val="00B36EE8"/>
    <w:rsid w:val="00B3781F"/>
    <w:rsid w:val="00B40C8F"/>
    <w:rsid w:val="00B43C7C"/>
    <w:rsid w:val="00B440A7"/>
    <w:rsid w:val="00B4580E"/>
    <w:rsid w:val="00B47041"/>
    <w:rsid w:val="00B470CD"/>
    <w:rsid w:val="00B514E9"/>
    <w:rsid w:val="00B519EF"/>
    <w:rsid w:val="00B51C3B"/>
    <w:rsid w:val="00B57B3E"/>
    <w:rsid w:val="00B57D38"/>
    <w:rsid w:val="00B602EB"/>
    <w:rsid w:val="00B614E6"/>
    <w:rsid w:val="00B619FF"/>
    <w:rsid w:val="00B64178"/>
    <w:rsid w:val="00B64CA1"/>
    <w:rsid w:val="00B666FF"/>
    <w:rsid w:val="00B67E76"/>
    <w:rsid w:val="00B750D6"/>
    <w:rsid w:val="00B75738"/>
    <w:rsid w:val="00B76E21"/>
    <w:rsid w:val="00B818DF"/>
    <w:rsid w:val="00B822EC"/>
    <w:rsid w:val="00B830A7"/>
    <w:rsid w:val="00B835CF"/>
    <w:rsid w:val="00B83613"/>
    <w:rsid w:val="00B839C8"/>
    <w:rsid w:val="00B8419E"/>
    <w:rsid w:val="00B860CD"/>
    <w:rsid w:val="00B872C0"/>
    <w:rsid w:val="00B90582"/>
    <w:rsid w:val="00B91748"/>
    <w:rsid w:val="00B921E1"/>
    <w:rsid w:val="00B93983"/>
    <w:rsid w:val="00B93C2B"/>
    <w:rsid w:val="00B95262"/>
    <w:rsid w:val="00B97E66"/>
    <w:rsid w:val="00BA1BCD"/>
    <w:rsid w:val="00BA678D"/>
    <w:rsid w:val="00BA7160"/>
    <w:rsid w:val="00BB28E3"/>
    <w:rsid w:val="00BB3271"/>
    <w:rsid w:val="00BB4032"/>
    <w:rsid w:val="00BB49F6"/>
    <w:rsid w:val="00BB4BC1"/>
    <w:rsid w:val="00BB4D38"/>
    <w:rsid w:val="00BB7891"/>
    <w:rsid w:val="00BC04A9"/>
    <w:rsid w:val="00BC0F00"/>
    <w:rsid w:val="00BC0F17"/>
    <w:rsid w:val="00BC39EB"/>
    <w:rsid w:val="00BC41BE"/>
    <w:rsid w:val="00BC7F37"/>
    <w:rsid w:val="00BD1E9B"/>
    <w:rsid w:val="00BD278D"/>
    <w:rsid w:val="00BD29DD"/>
    <w:rsid w:val="00BD410F"/>
    <w:rsid w:val="00BD5972"/>
    <w:rsid w:val="00BD7915"/>
    <w:rsid w:val="00BD7FF8"/>
    <w:rsid w:val="00BE0D20"/>
    <w:rsid w:val="00BE1380"/>
    <w:rsid w:val="00BE17F3"/>
    <w:rsid w:val="00BE2F43"/>
    <w:rsid w:val="00BE3123"/>
    <w:rsid w:val="00BE6296"/>
    <w:rsid w:val="00BE66B6"/>
    <w:rsid w:val="00BE7836"/>
    <w:rsid w:val="00BF03FC"/>
    <w:rsid w:val="00BF2D25"/>
    <w:rsid w:val="00BF3FEC"/>
    <w:rsid w:val="00BF519F"/>
    <w:rsid w:val="00BF6E01"/>
    <w:rsid w:val="00C0016F"/>
    <w:rsid w:val="00C00951"/>
    <w:rsid w:val="00C01059"/>
    <w:rsid w:val="00C05C9A"/>
    <w:rsid w:val="00C14110"/>
    <w:rsid w:val="00C152A0"/>
    <w:rsid w:val="00C153DC"/>
    <w:rsid w:val="00C15567"/>
    <w:rsid w:val="00C16F6B"/>
    <w:rsid w:val="00C20F72"/>
    <w:rsid w:val="00C264DB"/>
    <w:rsid w:val="00C265DD"/>
    <w:rsid w:val="00C26C9C"/>
    <w:rsid w:val="00C27202"/>
    <w:rsid w:val="00C2758B"/>
    <w:rsid w:val="00C3112D"/>
    <w:rsid w:val="00C332D6"/>
    <w:rsid w:val="00C344EA"/>
    <w:rsid w:val="00C375BD"/>
    <w:rsid w:val="00C429F5"/>
    <w:rsid w:val="00C42BA6"/>
    <w:rsid w:val="00C43BAD"/>
    <w:rsid w:val="00C442A5"/>
    <w:rsid w:val="00C4619C"/>
    <w:rsid w:val="00C54A25"/>
    <w:rsid w:val="00C56250"/>
    <w:rsid w:val="00C56555"/>
    <w:rsid w:val="00C56952"/>
    <w:rsid w:val="00C56DB4"/>
    <w:rsid w:val="00C573C7"/>
    <w:rsid w:val="00C57447"/>
    <w:rsid w:val="00C60A0B"/>
    <w:rsid w:val="00C62839"/>
    <w:rsid w:val="00C64094"/>
    <w:rsid w:val="00C6462F"/>
    <w:rsid w:val="00C649CB"/>
    <w:rsid w:val="00C65B50"/>
    <w:rsid w:val="00C66BED"/>
    <w:rsid w:val="00C70FAB"/>
    <w:rsid w:val="00C714B4"/>
    <w:rsid w:val="00C73DFC"/>
    <w:rsid w:val="00C74FD2"/>
    <w:rsid w:val="00C77F1C"/>
    <w:rsid w:val="00C83976"/>
    <w:rsid w:val="00C83BEF"/>
    <w:rsid w:val="00C840DF"/>
    <w:rsid w:val="00C91A8A"/>
    <w:rsid w:val="00C944E0"/>
    <w:rsid w:val="00C9459D"/>
    <w:rsid w:val="00C96C42"/>
    <w:rsid w:val="00C96CEC"/>
    <w:rsid w:val="00CA0A67"/>
    <w:rsid w:val="00CA1C91"/>
    <w:rsid w:val="00CA3FC3"/>
    <w:rsid w:val="00CA4EDB"/>
    <w:rsid w:val="00CA54BD"/>
    <w:rsid w:val="00CB06A4"/>
    <w:rsid w:val="00CB3A28"/>
    <w:rsid w:val="00CB5833"/>
    <w:rsid w:val="00CB6367"/>
    <w:rsid w:val="00CB68E3"/>
    <w:rsid w:val="00CB6942"/>
    <w:rsid w:val="00CB7CF1"/>
    <w:rsid w:val="00CC019C"/>
    <w:rsid w:val="00CC3148"/>
    <w:rsid w:val="00CC4925"/>
    <w:rsid w:val="00CC5C17"/>
    <w:rsid w:val="00CC5DA4"/>
    <w:rsid w:val="00CC625A"/>
    <w:rsid w:val="00CC6911"/>
    <w:rsid w:val="00CD0E73"/>
    <w:rsid w:val="00CD10F2"/>
    <w:rsid w:val="00CD218B"/>
    <w:rsid w:val="00CD267D"/>
    <w:rsid w:val="00CD2F2D"/>
    <w:rsid w:val="00CD2F97"/>
    <w:rsid w:val="00CD35C5"/>
    <w:rsid w:val="00CD67E6"/>
    <w:rsid w:val="00CE12E9"/>
    <w:rsid w:val="00CE3AD6"/>
    <w:rsid w:val="00CE504E"/>
    <w:rsid w:val="00CE63CF"/>
    <w:rsid w:val="00CE7D7D"/>
    <w:rsid w:val="00CF0904"/>
    <w:rsid w:val="00CF0A37"/>
    <w:rsid w:val="00CF0FCE"/>
    <w:rsid w:val="00CF2484"/>
    <w:rsid w:val="00CF4E71"/>
    <w:rsid w:val="00CF78F2"/>
    <w:rsid w:val="00D007D1"/>
    <w:rsid w:val="00D0136B"/>
    <w:rsid w:val="00D06FFA"/>
    <w:rsid w:val="00D07024"/>
    <w:rsid w:val="00D077C6"/>
    <w:rsid w:val="00D07D2F"/>
    <w:rsid w:val="00D10F30"/>
    <w:rsid w:val="00D1152E"/>
    <w:rsid w:val="00D12114"/>
    <w:rsid w:val="00D139A6"/>
    <w:rsid w:val="00D13D4B"/>
    <w:rsid w:val="00D17757"/>
    <w:rsid w:val="00D2032D"/>
    <w:rsid w:val="00D20702"/>
    <w:rsid w:val="00D2109A"/>
    <w:rsid w:val="00D267B4"/>
    <w:rsid w:val="00D30053"/>
    <w:rsid w:val="00D3154E"/>
    <w:rsid w:val="00D32786"/>
    <w:rsid w:val="00D33EE2"/>
    <w:rsid w:val="00D341EB"/>
    <w:rsid w:val="00D402E8"/>
    <w:rsid w:val="00D40852"/>
    <w:rsid w:val="00D42070"/>
    <w:rsid w:val="00D428B4"/>
    <w:rsid w:val="00D42E72"/>
    <w:rsid w:val="00D43ED2"/>
    <w:rsid w:val="00D44B92"/>
    <w:rsid w:val="00D45283"/>
    <w:rsid w:val="00D4552B"/>
    <w:rsid w:val="00D46834"/>
    <w:rsid w:val="00D524B1"/>
    <w:rsid w:val="00D52A9F"/>
    <w:rsid w:val="00D53857"/>
    <w:rsid w:val="00D542E5"/>
    <w:rsid w:val="00D5507C"/>
    <w:rsid w:val="00D562B7"/>
    <w:rsid w:val="00D562EC"/>
    <w:rsid w:val="00D56700"/>
    <w:rsid w:val="00D616DE"/>
    <w:rsid w:val="00D61E14"/>
    <w:rsid w:val="00D621D0"/>
    <w:rsid w:val="00D622A6"/>
    <w:rsid w:val="00D62CFF"/>
    <w:rsid w:val="00D63986"/>
    <w:rsid w:val="00D63A10"/>
    <w:rsid w:val="00D656B7"/>
    <w:rsid w:val="00D65F1A"/>
    <w:rsid w:val="00D663CA"/>
    <w:rsid w:val="00D66CD3"/>
    <w:rsid w:val="00D73B04"/>
    <w:rsid w:val="00D73C5B"/>
    <w:rsid w:val="00D75AC0"/>
    <w:rsid w:val="00D76BCE"/>
    <w:rsid w:val="00D77B84"/>
    <w:rsid w:val="00D84136"/>
    <w:rsid w:val="00D853A3"/>
    <w:rsid w:val="00D86BC7"/>
    <w:rsid w:val="00D87959"/>
    <w:rsid w:val="00D90321"/>
    <w:rsid w:val="00D90519"/>
    <w:rsid w:val="00D90794"/>
    <w:rsid w:val="00D92BF5"/>
    <w:rsid w:val="00D96E59"/>
    <w:rsid w:val="00DA0D8A"/>
    <w:rsid w:val="00DA2C29"/>
    <w:rsid w:val="00DA2FE3"/>
    <w:rsid w:val="00DA33E1"/>
    <w:rsid w:val="00DA3C6A"/>
    <w:rsid w:val="00DA4039"/>
    <w:rsid w:val="00DA42E4"/>
    <w:rsid w:val="00DA5A26"/>
    <w:rsid w:val="00DA5EEE"/>
    <w:rsid w:val="00DB1B9D"/>
    <w:rsid w:val="00DB4B51"/>
    <w:rsid w:val="00DB540F"/>
    <w:rsid w:val="00DB64F4"/>
    <w:rsid w:val="00DC245D"/>
    <w:rsid w:val="00DC3D81"/>
    <w:rsid w:val="00DC4F6E"/>
    <w:rsid w:val="00DC6B5E"/>
    <w:rsid w:val="00DD207F"/>
    <w:rsid w:val="00DD261C"/>
    <w:rsid w:val="00DD45EC"/>
    <w:rsid w:val="00DD4C39"/>
    <w:rsid w:val="00DD4FE1"/>
    <w:rsid w:val="00DD5636"/>
    <w:rsid w:val="00DD6FA3"/>
    <w:rsid w:val="00DD742E"/>
    <w:rsid w:val="00DE0BDC"/>
    <w:rsid w:val="00DE1243"/>
    <w:rsid w:val="00DE2467"/>
    <w:rsid w:val="00DE4170"/>
    <w:rsid w:val="00DE53C3"/>
    <w:rsid w:val="00DE5850"/>
    <w:rsid w:val="00DE7772"/>
    <w:rsid w:val="00DE7863"/>
    <w:rsid w:val="00DE7C75"/>
    <w:rsid w:val="00E00D1C"/>
    <w:rsid w:val="00E011D4"/>
    <w:rsid w:val="00E018E6"/>
    <w:rsid w:val="00E02C95"/>
    <w:rsid w:val="00E031B5"/>
    <w:rsid w:val="00E04167"/>
    <w:rsid w:val="00E067B4"/>
    <w:rsid w:val="00E06EB0"/>
    <w:rsid w:val="00E11B0F"/>
    <w:rsid w:val="00E120DE"/>
    <w:rsid w:val="00E162BF"/>
    <w:rsid w:val="00E16B24"/>
    <w:rsid w:val="00E17B30"/>
    <w:rsid w:val="00E21D53"/>
    <w:rsid w:val="00E225E9"/>
    <w:rsid w:val="00E22B70"/>
    <w:rsid w:val="00E24D1C"/>
    <w:rsid w:val="00E26197"/>
    <w:rsid w:val="00E26E44"/>
    <w:rsid w:val="00E359ED"/>
    <w:rsid w:val="00E35DFC"/>
    <w:rsid w:val="00E405AE"/>
    <w:rsid w:val="00E45207"/>
    <w:rsid w:val="00E45439"/>
    <w:rsid w:val="00E46304"/>
    <w:rsid w:val="00E46714"/>
    <w:rsid w:val="00E56E10"/>
    <w:rsid w:val="00E6037A"/>
    <w:rsid w:val="00E60C8D"/>
    <w:rsid w:val="00E61189"/>
    <w:rsid w:val="00E624D7"/>
    <w:rsid w:val="00E62F0F"/>
    <w:rsid w:val="00E643AB"/>
    <w:rsid w:val="00E67138"/>
    <w:rsid w:val="00E67560"/>
    <w:rsid w:val="00E81640"/>
    <w:rsid w:val="00E84341"/>
    <w:rsid w:val="00E84B57"/>
    <w:rsid w:val="00E85454"/>
    <w:rsid w:val="00E86334"/>
    <w:rsid w:val="00E90D8B"/>
    <w:rsid w:val="00E91492"/>
    <w:rsid w:val="00E916BB"/>
    <w:rsid w:val="00E9232E"/>
    <w:rsid w:val="00E92A2E"/>
    <w:rsid w:val="00E92C40"/>
    <w:rsid w:val="00E935FE"/>
    <w:rsid w:val="00E96436"/>
    <w:rsid w:val="00E96AB6"/>
    <w:rsid w:val="00E975E6"/>
    <w:rsid w:val="00EA1B65"/>
    <w:rsid w:val="00EA3C96"/>
    <w:rsid w:val="00EA3F0E"/>
    <w:rsid w:val="00EA6265"/>
    <w:rsid w:val="00EA6612"/>
    <w:rsid w:val="00EB1EF8"/>
    <w:rsid w:val="00EB2626"/>
    <w:rsid w:val="00EB3B8E"/>
    <w:rsid w:val="00EB60A1"/>
    <w:rsid w:val="00EC0205"/>
    <w:rsid w:val="00EC37F6"/>
    <w:rsid w:val="00ED301C"/>
    <w:rsid w:val="00ED3A77"/>
    <w:rsid w:val="00ED40BE"/>
    <w:rsid w:val="00ED4BD6"/>
    <w:rsid w:val="00EE1E3E"/>
    <w:rsid w:val="00EE7721"/>
    <w:rsid w:val="00EE7A78"/>
    <w:rsid w:val="00EF1047"/>
    <w:rsid w:val="00EF294B"/>
    <w:rsid w:val="00EF2C80"/>
    <w:rsid w:val="00EF3131"/>
    <w:rsid w:val="00EF3716"/>
    <w:rsid w:val="00EF3849"/>
    <w:rsid w:val="00EF65B9"/>
    <w:rsid w:val="00F00684"/>
    <w:rsid w:val="00F00B08"/>
    <w:rsid w:val="00F12915"/>
    <w:rsid w:val="00F12EE1"/>
    <w:rsid w:val="00F14EE7"/>
    <w:rsid w:val="00F15895"/>
    <w:rsid w:val="00F15B57"/>
    <w:rsid w:val="00F1746B"/>
    <w:rsid w:val="00F21385"/>
    <w:rsid w:val="00F21A04"/>
    <w:rsid w:val="00F21A72"/>
    <w:rsid w:val="00F221FC"/>
    <w:rsid w:val="00F2265C"/>
    <w:rsid w:val="00F2326E"/>
    <w:rsid w:val="00F27E06"/>
    <w:rsid w:val="00F35D9A"/>
    <w:rsid w:val="00F363E7"/>
    <w:rsid w:val="00F36658"/>
    <w:rsid w:val="00F46697"/>
    <w:rsid w:val="00F469A2"/>
    <w:rsid w:val="00F50AC2"/>
    <w:rsid w:val="00F5176A"/>
    <w:rsid w:val="00F5181A"/>
    <w:rsid w:val="00F55690"/>
    <w:rsid w:val="00F55775"/>
    <w:rsid w:val="00F61922"/>
    <w:rsid w:val="00F62C5C"/>
    <w:rsid w:val="00F62F8B"/>
    <w:rsid w:val="00F6462A"/>
    <w:rsid w:val="00F70566"/>
    <w:rsid w:val="00F71AD5"/>
    <w:rsid w:val="00F7229C"/>
    <w:rsid w:val="00F733AA"/>
    <w:rsid w:val="00F77025"/>
    <w:rsid w:val="00F81546"/>
    <w:rsid w:val="00F81B02"/>
    <w:rsid w:val="00F823C9"/>
    <w:rsid w:val="00F8429B"/>
    <w:rsid w:val="00F84CA7"/>
    <w:rsid w:val="00F8690B"/>
    <w:rsid w:val="00F86972"/>
    <w:rsid w:val="00F87341"/>
    <w:rsid w:val="00F875DC"/>
    <w:rsid w:val="00F87D33"/>
    <w:rsid w:val="00F92B50"/>
    <w:rsid w:val="00F952C9"/>
    <w:rsid w:val="00F95971"/>
    <w:rsid w:val="00FA3EEA"/>
    <w:rsid w:val="00FB1349"/>
    <w:rsid w:val="00FB2092"/>
    <w:rsid w:val="00FB3A81"/>
    <w:rsid w:val="00FB4538"/>
    <w:rsid w:val="00FB5CC5"/>
    <w:rsid w:val="00FB7849"/>
    <w:rsid w:val="00FC119D"/>
    <w:rsid w:val="00FC17B6"/>
    <w:rsid w:val="00FC1C9F"/>
    <w:rsid w:val="00FC1F15"/>
    <w:rsid w:val="00FC2B7C"/>
    <w:rsid w:val="00FC3595"/>
    <w:rsid w:val="00FC630C"/>
    <w:rsid w:val="00FD037C"/>
    <w:rsid w:val="00FD0DA0"/>
    <w:rsid w:val="00FD443A"/>
    <w:rsid w:val="00FD4A98"/>
    <w:rsid w:val="00FD4D7B"/>
    <w:rsid w:val="00FD6ED2"/>
    <w:rsid w:val="00FE07FF"/>
    <w:rsid w:val="00FE0B3E"/>
    <w:rsid w:val="00FE1581"/>
    <w:rsid w:val="00FE23B5"/>
    <w:rsid w:val="00FF059E"/>
    <w:rsid w:val="00FF2EB8"/>
    <w:rsid w:val="00FF304B"/>
    <w:rsid w:val="00FF59B9"/>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7AD9B"/>
  <w15:docId w15:val="{538F9307-15F5-415E-87B4-7F7A5D6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spacing w:before="100"/>
      <w:ind w:left="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6C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6BA"/>
    <w:rPr>
      <w:color w:val="0563C1"/>
      <w:u w:val="single"/>
    </w:rPr>
  </w:style>
  <w:style w:type="paragraph" w:styleId="Header">
    <w:name w:val="header"/>
    <w:basedOn w:val="Normal"/>
    <w:link w:val="HeaderChar"/>
    <w:uiPriority w:val="99"/>
    <w:unhideWhenUsed/>
    <w:rsid w:val="00A27BA8"/>
    <w:pPr>
      <w:tabs>
        <w:tab w:val="center" w:pos="4680"/>
        <w:tab w:val="right" w:pos="9360"/>
      </w:tabs>
    </w:pPr>
  </w:style>
  <w:style w:type="character" w:customStyle="1" w:styleId="HeaderChar">
    <w:name w:val="Header Char"/>
    <w:basedOn w:val="DefaultParagraphFont"/>
    <w:link w:val="Header"/>
    <w:uiPriority w:val="99"/>
    <w:rsid w:val="00A27BA8"/>
    <w:rPr>
      <w:rFonts w:ascii="Times New Roman" w:eastAsia="Times New Roman" w:hAnsi="Times New Roman" w:cs="Times New Roman"/>
      <w:lang w:val="vi"/>
    </w:rPr>
  </w:style>
  <w:style w:type="paragraph" w:styleId="Footer">
    <w:name w:val="footer"/>
    <w:basedOn w:val="Normal"/>
    <w:link w:val="FooterChar"/>
    <w:uiPriority w:val="99"/>
    <w:unhideWhenUsed/>
    <w:rsid w:val="00A27BA8"/>
    <w:pPr>
      <w:tabs>
        <w:tab w:val="center" w:pos="4680"/>
        <w:tab w:val="right" w:pos="9360"/>
      </w:tabs>
    </w:pPr>
  </w:style>
  <w:style w:type="character" w:customStyle="1" w:styleId="FooterChar">
    <w:name w:val="Footer Char"/>
    <w:basedOn w:val="DefaultParagraphFont"/>
    <w:link w:val="Footer"/>
    <w:uiPriority w:val="99"/>
    <w:rsid w:val="00A27BA8"/>
    <w:rPr>
      <w:rFonts w:ascii="Times New Roman" w:eastAsia="Times New Roman" w:hAnsi="Times New Roman" w:cs="Times New Roman"/>
      <w:lang w:val="vi"/>
    </w:rPr>
  </w:style>
  <w:style w:type="paragraph" w:styleId="Revision">
    <w:name w:val="Revision"/>
    <w:hidden/>
    <w:uiPriority w:val="99"/>
    <w:semiHidden/>
    <w:rsid w:val="00A52E2B"/>
    <w:pPr>
      <w:widowControl/>
      <w:autoSpaceDE/>
      <w:autoSpaceDN/>
    </w:pPr>
    <w:rPr>
      <w:rFonts w:ascii="Times New Roman" w:eastAsia="Times New Roman" w:hAnsi="Times New Roman" w:cs="Times New Roman"/>
      <w:lang w:val="vi"/>
    </w:rPr>
  </w:style>
  <w:style w:type="paragraph" w:styleId="FootnoteText">
    <w:name w:val="footnote text"/>
    <w:basedOn w:val="Normal"/>
    <w:link w:val="FootnoteTextChar"/>
    <w:uiPriority w:val="99"/>
    <w:unhideWhenUsed/>
    <w:qFormat/>
    <w:rsid w:val="00783020"/>
    <w:rPr>
      <w:sz w:val="20"/>
      <w:szCs w:val="20"/>
    </w:rPr>
  </w:style>
  <w:style w:type="character" w:customStyle="1" w:styleId="FootnoteTextChar">
    <w:name w:val="Footnote Text Char"/>
    <w:basedOn w:val="DefaultParagraphFont"/>
    <w:link w:val="FootnoteText"/>
    <w:uiPriority w:val="99"/>
    <w:qFormat/>
    <w:rsid w:val="00783020"/>
    <w:rPr>
      <w:rFonts w:ascii="Times New Roman" w:eastAsia="Times New Roman" w:hAnsi="Times New Roman" w:cs="Times New Roman"/>
      <w:sz w:val="20"/>
      <w:szCs w:val="20"/>
      <w:lang w:val="vi"/>
    </w:rPr>
  </w:style>
  <w:style w:type="character" w:styleId="FootnoteReference">
    <w:name w:val="footnote reference"/>
    <w:basedOn w:val="DefaultParagraphFont"/>
    <w:link w:val="ftrefCharChar"/>
    <w:uiPriority w:val="99"/>
    <w:unhideWhenUsed/>
    <w:qFormat/>
    <w:rsid w:val="00783020"/>
    <w:rPr>
      <w:vertAlign w:val="superscript"/>
    </w:rPr>
  </w:style>
  <w:style w:type="paragraph" w:customStyle="1" w:styleId="noidung">
    <w:name w:val="noi dung"/>
    <w:basedOn w:val="Normal"/>
    <w:link w:val="noidungChar"/>
    <w:rsid w:val="00155ED0"/>
    <w:pPr>
      <w:tabs>
        <w:tab w:val="left" w:pos="4111"/>
      </w:tabs>
      <w:autoSpaceDE/>
      <w:autoSpaceDN/>
      <w:spacing w:before="40" w:after="40" w:line="300" w:lineRule="exact"/>
      <w:ind w:firstLine="425"/>
      <w:jc w:val="both"/>
    </w:pPr>
    <w:rPr>
      <w:rFonts w:ascii=".VnCentury Schoolbook" w:eastAsia="MS Mincho" w:hAnsi=".VnCentury Schoolbook"/>
      <w:lang w:val="en-US"/>
    </w:rPr>
  </w:style>
  <w:style w:type="character" w:customStyle="1" w:styleId="noidungChar">
    <w:name w:val="noi dung Char"/>
    <w:link w:val="noidung"/>
    <w:rsid w:val="00155ED0"/>
    <w:rPr>
      <w:rFonts w:ascii=".VnCentury Schoolbook" w:eastAsia="MS Mincho" w:hAnsi=".VnCentury Schoolbook" w:cs="Times New Roman"/>
    </w:rPr>
  </w:style>
  <w:style w:type="paragraph" w:customStyle="1" w:styleId="1body">
    <w:name w:val="1 body"/>
    <w:basedOn w:val="Normal"/>
    <w:qFormat/>
    <w:rsid w:val="00F8690B"/>
    <w:pPr>
      <w:widowControl/>
      <w:autoSpaceDE/>
      <w:autoSpaceDN/>
      <w:spacing w:before="120" w:after="120" w:line="288" w:lineRule="auto"/>
      <w:ind w:firstLine="567"/>
      <w:jc w:val="both"/>
    </w:pPr>
    <w:rPr>
      <w:sz w:val="26"/>
      <w:szCs w:val="26"/>
      <w:lang w:val="en-US"/>
    </w:rPr>
  </w:style>
  <w:style w:type="paragraph" w:customStyle="1" w:styleId="ftrefCharChar">
    <w:name w:val="ftref Char Char"/>
    <w:basedOn w:val="Normal"/>
    <w:link w:val="FootnoteReference"/>
    <w:uiPriority w:val="99"/>
    <w:rsid w:val="00791953"/>
    <w:pPr>
      <w:widowControl/>
      <w:autoSpaceDE/>
      <w:autoSpaceDN/>
      <w:spacing w:before="100" w:line="240" w:lineRule="exac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semiHidden/>
    <w:unhideWhenUsed/>
    <w:rsid w:val="008A4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039"/>
    <w:rPr>
      <w:rFonts w:ascii="Segoe UI" w:eastAsia="Times New Roman" w:hAnsi="Segoe UI" w:cs="Segoe UI"/>
      <w:sz w:val="18"/>
      <w:szCs w:val="18"/>
      <w:lang w:val="vi"/>
    </w:rPr>
  </w:style>
  <w:style w:type="paragraph" w:styleId="BodyText3">
    <w:name w:val="Body Text 3"/>
    <w:basedOn w:val="Normal"/>
    <w:link w:val="BodyText3Char"/>
    <w:uiPriority w:val="99"/>
    <w:semiHidden/>
    <w:unhideWhenUsed/>
    <w:rsid w:val="00665E41"/>
    <w:pPr>
      <w:spacing w:after="120"/>
    </w:pPr>
    <w:rPr>
      <w:sz w:val="16"/>
      <w:szCs w:val="16"/>
    </w:rPr>
  </w:style>
  <w:style w:type="character" w:customStyle="1" w:styleId="BodyText3Char">
    <w:name w:val="Body Text 3 Char"/>
    <w:basedOn w:val="DefaultParagraphFont"/>
    <w:link w:val="BodyText3"/>
    <w:uiPriority w:val="99"/>
    <w:semiHidden/>
    <w:rsid w:val="00665E41"/>
    <w:rPr>
      <w:rFonts w:ascii="Times New Roman" w:eastAsia="Times New Roman" w:hAnsi="Times New Roman" w:cs="Times New Roman"/>
      <w:sz w:val="16"/>
      <w:szCs w:val="16"/>
      <w:lang w:val="vi"/>
    </w:rPr>
  </w:style>
  <w:style w:type="character" w:customStyle="1" w:styleId="UnresolvedMention1">
    <w:name w:val="Unresolved Mention1"/>
    <w:basedOn w:val="DefaultParagraphFont"/>
    <w:uiPriority w:val="99"/>
    <w:semiHidden/>
    <w:unhideWhenUsed/>
    <w:rsid w:val="00907438"/>
    <w:rPr>
      <w:color w:val="605E5C"/>
      <w:shd w:val="clear" w:color="auto" w:fill="E1DFDD"/>
    </w:rPr>
  </w:style>
  <w:style w:type="character" w:customStyle="1" w:styleId="fontstyle01">
    <w:name w:val="fontstyle01"/>
    <w:rsid w:val="004B1E43"/>
    <w:rPr>
      <w:rFonts w:ascii="Times New Roman" w:hAnsi="Times New Roman" w:cs="Times New Roman" w:hint="default"/>
      <w:b w:val="0"/>
      <w:bCs w:val="0"/>
      <w:i w:val="0"/>
      <w:iCs w:val="0"/>
      <w:color w:val="000000"/>
      <w:sz w:val="28"/>
      <w:szCs w:val="28"/>
    </w:rPr>
  </w:style>
  <w:style w:type="character" w:customStyle="1" w:styleId="BodyTextChar">
    <w:name w:val="Body Text Char"/>
    <w:basedOn w:val="DefaultParagraphFont"/>
    <w:link w:val="BodyText"/>
    <w:uiPriority w:val="1"/>
    <w:rsid w:val="00241318"/>
    <w:rPr>
      <w:rFonts w:ascii="Times New Roman" w:eastAsia="Times New Roman" w:hAnsi="Times New Roman" w:cs="Times New Roman"/>
      <w:sz w:val="28"/>
      <w:szCs w:val="28"/>
      <w:lang w:val="vi"/>
    </w:rPr>
  </w:style>
  <w:style w:type="character" w:styleId="CommentReference">
    <w:name w:val="annotation reference"/>
    <w:basedOn w:val="DefaultParagraphFont"/>
    <w:uiPriority w:val="99"/>
    <w:semiHidden/>
    <w:unhideWhenUsed/>
    <w:rsid w:val="00631D4E"/>
    <w:rPr>
      <w:sz w:val="16"/>
      <w:szCs w:val="16"/>
    </w:rPr>
  </w:style>
  <w:style w:type="paragraph" w:styleId="CommentText">
    <w:name w:val="annotation text"/>
    <w:basedOn w:val="Normal"/>
    <w:link w:val="CommentTextChar"/>
    <w:uiPriority w:val="99"/>
    <w:semiHidden/>
    <w:unhideWhenUsed/>
    <w:rsid w:val="00631D4E"/>
    <w:rPr>
      <w:sz w:val="20"/>
      <w:szCs w:val="20"/>
    </w:rPr>
  </w:style>
  <w:style w:type="character" w:customStyle="1" w:styleId="CommentTextChar">
    <w:name w:val="Comment Text Char"/>
    <w:basedOn w:val="DefaultParagraphFont"/>
    <w:link w:val="CommentText"/>
    <w:uiPriority w:val="99"/>
    <w:semiHidden/>
    <w:rsid w:val="00631D4E"/>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631D4E"/>
    <w:rPr>
      <w:b/>
      <w:bCs/>
    </w:rPr>
  </w:style>
  <w:style w:type="character" w:customStyle="1" w:styleId="CommentSubjectChar">
    <w:name w:val="Comment Subject Char"/>
    <w:basedOn w:val="CommentTextChar"/>
    <w:link w:val="CommentSubject"/>
    <w:uiPriority w:val="99"/>
    <w:semiHidden/>
    <w:rsid w:val="00631D4E"/>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91699">
      <w:bodyDiv w:val="1"/>
      <w:marLeft w:val="0"/>
      <w:marRight w:val="0"/>
      <w:marTop w:val="0"/>
      <w:marBottom w:val="0"/>
      <w:divBdr>
        <w:top w:val="none" w:sz="0" w:space="0" w:color="auto"/>
        <w:left w:val="none" w:sz="0" w:space="0" w:color="auto"/>
        <w:bottom w:val="none" w:sz="0" w:space="0" w:color="auto"/>
        <w:right w:val="none" w:sz="0" w:space="0" w:color="auto"/>
      </w:divBdr>
      <w:divsChild>
        <w:div w:id="259681770">
          <w:marLeft w:val="0"/>
          <w:marRight w:val="0"/>
          <w:marTop w:val="0"/>
          <w:marBottom w:val="0"/>
          <w:divBdr>
            <w:top w:val="none" w:sz="0" w:space="0" w:color="auto"/>
            <w:left w:val="none" w:sz="0" w:space="0" w:color="auto"/>
            <w:bottom w:val="none" w:sz="0" w:space="0" w:color="auto"/>
            <w:right w:val="none" w:sz="0" w:space="0" w:color="auto"/>
          </w:divBdr>
          <w:divsChild>
            <w:div w:id="915674674">
              <w:marLeft w:val="750"/>
              <w:marRight w:val="0"/>
              <w:marTop w:val="0"/>
              <w:marBottom w:val="0"/>
              <w:divBdr>
                <w:top w:val="none" w:sz="0" w:space="0" w:color="auto"/>
                <w:left w:val="none" w:sz="0" w:space="0" w:color="auto"/>
                <w:bottom w:val="none" w:sz="0" w:space="0" w:color="auto"/>
                <w:right w:val="none" w:sz="0" w:space="0" w:color="auto"/>
              </w:divBdr>
              <w:divsChild>
                <w:div w:id="1172837616">
                  <w:marLeft w:val="0"/>
                  <w:marRight w:val="0"/>
                  <w:marTop w:val="0"/>
                  <w:marBottom w:val="0"/>
                  <w:divBdr>
                    <w:top w:val="none" w:sz="0" w:space="0" w:color="auto"/>
                    <w:left w:val="none" w:sz="0" w:space="0" w:color="auto"/>
                    <w:bottom w:val="none" w:sz="0" w:space="0" w:color="auto"/>
                    <w:right w:val="none" w:sz="0" w:space="0" w:color="auto"/>
                  </w:divBdr>
                  <w:divsChild>
                    <w:div w:id="1205479772">
                      <w:marLeft w:val="0"/>
                      <w:marRight w:val="0"/>
                      <w:marTop w:val="0"/>
                      <w:marBottom w:val="0"/>
                      <w:divBdr>
                        <w:top w:val="none" w:sz="0" w:space="0" w:color="auto"/>
                        <w:left w:val="none" w:sz="0" w:space="0" w:color="auto"/>
                        <w:bottom w:val="none" w:sz="0" w:space="0" w:color="auto"/>
                        <w:right w:val="none" w:sz="0" w:space="0" w:color="auto"/>
                      </w:divBdr>
                      <w:divsChild>
                        <w:div w:id="251210153">
                          <w:marLeft w:val="0"/>
                          <w:marRight w:val="0"/>
                          <w:marTop w:val="0"/>
                          <w:marBottom w:val="0"/>
                          <w:divBdr>
                            <w:top w:val="none" w:sz="0" w:space="0" w:color="auto"/>
                            <w:left w:val="none" w:sz="0" w:space="0" w:color="auto"/>
                            <w:bottom w:val="none" w:sz="0" w:space="0" w:color="auto"/>
                            <w:right w:val="none" w:sz="0" w:space="0" w:color="auto"/>
                          </w:divBdr>
                          <w:divsChild>
                            <w:div w:id="1464957404">
                              <w:marLeft w:val="0"/>
                              <w:marRight w:val="0"/>
                              <w:marTop w:val="0"/>
                              <w:marBottom w:val="0"/>
                              <w:divBdr>
                                <w:top w:val="none" w:sz="0" w:space="0" w:color="auto"/>
                                <w:left w:val="none" w:sz="0" w:space="0" w:color="auto"/>
                                <w:bottom w:val="none" w:sz="0" w:space="0" w:color="auto"/>
                                <w:right w:val="none" w:sz="0" w:space="0" w:color="auto"/>
                              </w:divBdr>
                              <w:divsChild>
                                <w:div w:id="1466318744">
                                  <w:marLeft w:val="0"/>
                                  <w:marRight w:val="0"/>
                                  <w:marTop w:val="0"/>
                                  <w:marBottom w:val="0"/>
                                  <w:divBdr>
                                    <w:top w:val="none" w:sz="0" w:space="0" w:color="auto"/>
                                    <w:left w:val="none" w:sz="0" w:space="0" w:color="auto"/>
                                    <w:bottom w:val="none" w:sz="0" w:space="0" w:color="auto"/>
                                    <w:right w:val="none" w:sz="0" w:space="0" w:color="auto"/>
                                  </w:divBdr>
                                  <w:divsChild>
                                    <w:div w:id="1507399033">
                                      <w:marLeft w:val="0"/>
                                      <w:marRight w:val="0"/>
                                      <w:marTop w:val="0"/>
                                      <w:marBottom w:val="0"/>
                                      <w:divBdr>
                                        <w:top w:val="none" w:sz="0" w:space="0" w:color="auto"/>
                                        <w:left w:val="none" w:sz="0" w:space="0" w:color="auto"/>
                                        <w:bottom w:val="none" w:sz="0" w:space="0" w:color="auto"/>
                                        <w:right w:val="none" w:sz="0" w:space="0" w:color="auto"/>
                                      </w:divBdr>
                                      <w:divsChild>
                                        <w:div w:id="1162817223">
                                          <w:marLeft w:val="0"/>
                                          <w:marRight w:val="0"/>
                                          <w:marTop w:val="0"/>
                                          <w:marBottom w:val="0"/>
                                          <w:divBdr>
                                            <w:top w:val="none" w:sz="0" w:space="0" w:color="auto"/>
                                            <w:left w:val="none" w:sz="0" w:space="0" w:color="auto"/>
                                            <w:bottom w:val="none" w:sz="0" w:space="0" w:color="auto"/>
                                            <w:right w:val="none" w:sz="0" w:space="0" w:color="auto"/>
                                          </w:divBdr>
                                          <w:divsChild>
                                            <w:div w:id="978262403">
                                              <w:marLeft w:val="0"/>
                                              <w:marRight w:val="0"/>
                                              <w:marTop w:val="0"/>
                                              <w:marBottom w:val="0"/>
                                              <w:divBdr>
                                                <w:top w:val="none" w:sz="0" w:space="0" w:color="auto"/>
                                                <w:left w:val="none" w:sz="0" w:space="0" w:color="auto"/>
                                                <w:bottom w:val="none" w:sz="0" w:space="0" w:color="auto"/>
                                                <w:right w:val="none" w:sz="0" w:space="0" w:color="auto"/>
                                              </w:divBdr>
                                              <w:divsChild>
                                                <w:div w:id="1685747949">
                                                  <w:marLeft w:val="0"/>
                                                  <w:marRight w:val="0"/>
                                                  <w:marTop w:val="0"/>
                                                  <w:marBottom w:val="0"/>
                                                  <w:divBdr>
                                                    <w:top w:val="none" w:sz="0" w:space="0" w:color="auto"/>
                                                    <w:left w:val="none" w:sz="0" w:space="0" w:color="auto"/>
                                                    <w:bottom w:val="none" w:sz="0" w:space="0" w:color="auto"/>
                                                    <w:right w:val="none" w:sz="0" w:space="0" w:color="auto"/>
                                                  </w:divBdr>
                                                  <w:divsChild>
                                                    <w:div w:id="5861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7444">
                                          <w:marLeft w:val="0"/>
                                          <w:marRight w:val="0"/>
                                          <w:marTop w:val="60"/>
                                          <w:marBottom w:val="0"/>
                                          <w:divBdr>
                                            <w:top w:val="none" w:sz="0" w:space="0" w:color="auto"/>
                                            <w:left w:val="none" w:sz="0" w:space="0" w:color="auto"/>
                                            <w:bottom w:val="none" w:sz="0" w:space="0" w:color="auto"/>
                                            <w:right w:val="none" w:sz="0" w:space="0" w:color="auto"/>
                                          </w:divBdr>
                                        </w:div>
                                        <w:div w:id="1145242623">
                                          <w:marLeft w:val="0"/>
                                          <w:marRight w:val="0"/>
                                          <w:marTop w:val="0"/>
                                          <w:marBottom w:val="0"/>
                                          <w:divBdr>
                                            <w:top w:val="none" w:sz="0" w:space="0" w:color="auto"/>
                                            <w:left w:val="none" w:sz="0" w:space="0" w:color="auto"/>
                                            <w:bottom w:val="none" w:sz="0" w:space="0" w:color="auto"/>
                                            <w:right w:val="none" w:sz="0" w:space="0" w:color="auto"/>
                                          </w:divBdr>
                                          <w:divsChild>
                                            <w:div w:id="2131238120">
                                              <w:marLeft w:val="0"/>
                                              <w:marRight w:val="60"/>
                                              <w:marTop w:val="0"/>
                                              <w:marBottom w:val="0"/>
                                              <w:divBdr>
                                                <w:top w:val="none" w:sz="0" w:space="0" w:color="auto"/>
                                                <w:left w:val="none" w:sz="0" w:space="0" w:color="auto"/>
                                                <w:bottom w:val="none" w:sz="0" w:space="0" w:color="auto"/>
                                                <w:right w:val="none" w:sz="0" w:space="0" w:color="auto"/>
                                              </w:divBdr>
                                              <w:divsChild>
                                                <w:div w:id="143350423">
                                                  <w:marLeft w:val="0"/>
                                                  <w:marRight w:val="0"/>
                                                  <w:marTop w:val="100"/>
                                                  <w:marBottom w:val="100"/>
                                                  <w:divBdr>
                                                    <w:top w:val="none" w:sz="0" w:space="0" w:color="auto"/>
                                                    <w:left w:val="none" w:sz="0" w:space="0" w:color="auto"/>
                                                    <w:bottom w:val="none" w:sz="0" w:space="0" w:color="auto"/>
                                                    <w:right w:val="none" w:sz="0" w:space="0" w:color="auto"/>
                                                  </w:divBdr>
                                                  <w:divsChild>
                                                    <w:div w:id="27880869">
                                                      <w:marLeft w:val="0"/>
                                                      <w:marRight w:val="0"/>
                                                      <w:marTop w:val="0"/>
                                                      <w:marBottom w:val="0"/>
                                                      <w:divBdr>
                                                        <w:top w:val="none" w:sz="0" w:space="0" w:color="auto"/>
                                                        <w:left w:val="none" w:sz="0" w:space="0" w:color="auto"/>
                                                        <w:bottom w:val="none" w:sz="0" w:space="0" w:color="auto"/>
                                                        <w:right w:val="none" w:sz="0" w:space="0" w:color="auto"/>
                                                      </w:divBdr>
                                                    </w:div>
                                                  </w:divsChild>
                                                </w:div>
                                                <w:div w:id="2040666974">
                                                  <w:marLeft w:val="60"/>
                                                  <w:marRight w:val="0"/>
                                                  <w:marTop w:val="0"/>
                                                  <w:marBottom w:val="30"/>
                                                  <w:divBdr>
                                                    <w:top w:val="none" w:sz="0" w:space="0" w:color="auto"/>
                                                    <w:left w:val="none" w:sz="0" w:space="0" w:color="auto"/>
                                                    <w:bottom w:val="none" w:sz="0" w:space="0" w:color="auto"/>
                                                    <w:right w:val="none" w:sz="0" w:space="0" w:color="auto"/>
                                                  </w:divBdr>
                                                </w:div>
                                              </w:divsChild>
                                            </w:div>
                                            <w:div w:id="1606186921">
                                              <w:marLeft w:val="0"/>
                                              <w:marRight w:val="0"/>
                                              <w:marTop w:val="0"/>
                                              <w:marBottom w:val="0"/>
                                              <w:divBdr>
                                                <w:top w:val="none" w:sz="0" w:space="0" w:color="auto"/>
                                                <w:left w:val="none" w:sz="0" w:space="0" w:color="auto"/>
                                                <w:bottom w:val="none" w:sz="0" w:space="0" w:color="auto"/>
                                                <w:right w:val="none" w:sz="0" w:space="0" w:color="auto"/>
                                              </w:divBdr>
                                              <w:divsChild>
                                                <w:div w:id="1157110885">
                                                  <w:marLeft w:val="0"/>
                                                  <w:marRight w:val="0"/>
                                                  <w:marTop w:val="0"/>
                                                  <w:marBottom w:val="0"/>
                                                  <w:divBdr>
                                                    <w:top w:val="none" w:sz="0" w:space="0" w:color="auto"/>
                                                    <w:left w:val="none" w:sz="0" w:space="0" w:color="auto"/>
                                                    <w:bottom w:val="none" w:sz="0" w:space="0" w:color="auto"/>
                                                    <w:right w:val="none" w:sz="0" w:space="0" w:color="auto"/>
                                                  </w:divBdr>
                                                  <w:divsChild>
                                                    <w:div w:id="382756392">
                                                      <w:marLeft w:val="0"/>
                                                      <w:marRight w:val="0"/>
                                                      <w:marTop w:val="0"/>
                                                      <w:marBottom w:val="0"/>
                                                      <w:divBdr>
                                                        <w:top w:val="none" w:sz="0" w:space="0" w:color="auto"/>
                                                        <w:left w:val="none" w:sz="0" w:space="0" w:color="auto"/>
                                                        <w:bottom w:val="none" w:sz="0" w:space="0" w:color="auto"/>
                                                        <w:right w:val="none" w:sz="0" w:space="0" w:color="auto"/>
                                                      </w:divBdr>
                                                      <w:divsChild>
                                                        <w:div w:id="324087136">
                                                          <w:marLeft w:val="105"/>
                                                          <w:marRight w:val="105"/>
                                                          <w:marTop w:val="90"/>
                                                          <w:marBottom w:val="150"/>
                                                          <w:divBdr>
                                                            <w:top w:val="none" w:sz="0" w:space="0" w:color="auto"/>
                                                            <w:left w:val="none" w:sz="0" w:space="0" w:color="auto"/>
                                                            <w:bottom w:val="none" w:sz="0" w:space="0" w:color="auto"/>
                                                            <w:right w:val="none" w:sz="0" w:space="0" w:color="auto"/>
                                                          </w:divBdr>
                                                        </w:div>
                                                        <w:div w:id="1666208003">
                                                          <w:marLeft w:val="105"/>
                                                          <w:marRight w:val="105"/>
                                                          <w:marTop w:val="90"/>
                                                          <w:marBottom w:val="150"/>
                                                          <w:divBdr>
                                                            <w:top w:val="none" w:sz="0" w:space="0" w:color="auto"/>
                                                            <w:left w:val="none" w:sz="0" w:space="0" w:color="auto"/>
                                                            <w:bottom w:val="none" w:sz="0" w:space="0" w:color="auto"/>
                                                            <w:right w:val="none" w:sz="0" w:space="0" w:color="auto"/>
                                                          </w:divBdr>
                                                        </w:div>
                                                        <w:div w:id="90207427">
                                                          <w:marLeft w:val="105"/>
                                                          <w:marRight w:val="105"/>
                                                          <w:marTop w:val="90"/>
                                                          <w:marBottom w:val="150"/>
                                                          <w:divBdr>
                                                            <w:top w:val="none" w:sz="0" w:space="0" w:color="auto"/>
                                                            <w:left w:val="none" w:sz="0" w:space="0" w:color="auto"/>
                                                            <w:bottom w:val="none" w:sz="0" w:space="0" w:color="auto"/>
                                                            <w:right w:val="none" w:sz="0" w:space="0" w:color="auto"/>
                                                          </w:divBdr>
                                                        </w:div>
                                                        <w:div w:id="58865124">
                                                          <w:marLeft w:val="105"/>
                                                          <w:marRight w:val="105"/>
                                                          <w:marTop w:val="90"/>
                                                          <w:marBottom w:val="150"/>
                                                          <w:divBdr>
                                                            <w:top w:val="none" w:sz="0" w:space="0" w:color="auto"/>
                                                            <w:left w:val="none" w:sz="0" w:space="0" w:color="auto"/>
                                                            <w:bottom w:val="none" w:sz="0" w:space="0" w:color="auto"/>
                                                            <w:right w:val="none" w:sz="0" w:space="0" w:color="auto"/>
                                                          </w:divBdr>
                                                        </w:div>
                                                        <w:div w:id="350648730">
                                                          <w:marLeft w:val="105"/>
                                                          <w:marRight w:val="105"/>
                                                          <w:marTop w:val="90"/>
                                                          <w:marBottom w:val="150"/>
                                                          <w:divBdr>
                                                            <w:top w:val="none" w:sz="0" w:space="0" w:color="auto"/>
                                                            <w:left w:val="none" w:sz="0" w:space="0" w:color="auto"/>
                                                            <w:bottom w:val="none" w:sz="0" w:space="0" w:color="auto"/>
                                                            <w:right w:val="none" w:sz="0" w:space="0" w:color="auto"/>
                                                          </w:divBdr>
                                                        </w:div>
                                                        <w:div w:id="11290582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665331">
          <w:marLeft w:val="0"/>
          <w:marRight w:val="0"/>
          <w:marTop w:val="0"/>
          <w:marBottom w:val="0"/>
          <w:divBdr>
            <w:top w:val="none" w:sz="0" w:space="0" w:color="auto"/>
            <w:left w:val="none" w:sz="0" w:space="0" w:color="auto"/>
            <w:bottom w:val="none" w:sz="0" w:space="0" w:color="auto"/>
            <w:right w:val="none" w:sz="0" w:space="0" w:color="auto"/>
          </w:divBdr>
          <w:divsChild>
            <w:div w:id="988634986">
              <w:marLeft w:val="0"/>
              <w:marRight w:val="0"/>
              <w:marTop w:val="0"/>
              <w:marBottom w:val="0"/>
              <w:divBdr>
                <w:top w:val="none" w:sz="0" w:space="0" w:color="auto"/>
                <w:left w:val="none" w:sz="0" w:space="0" w:color="auto"/>
                <w:bottom w:val="none" w:sz="0" w:space="0" w:color="auto"/>
                <w:right w:val="none" w:sz="0" w:space="0" w:color="auto"/>
              </w:divBdr>
              <w:divsChild>
                <w:div w:id="1561013983">
                  <w:marLeft w:val="0"/>
                  <w:marRight w:val="0"/>
                  <w:marTop w:val="0"/>
                  <w:marBottom w:val="0"/>
                  <w:divBdr>
                    <w:top w:val="none" w:sz="0" w:space="0" w:color="auto"/>
                    <w:left w:val="none" w:sz="0" w:space="0" w:color="auto"/>
                    <w:bottom w:val="none" w:sz="0" w:space="0" w:color="auto"/>
                    <w:right w:val="none" w:sz="0" w:space="0" w:color="auto"/>
                  </w:divBdr>
                </w:div>
              </w:divsChild>
            </w:div>
            <w:div w:id="594629555">
              <w:marLeft w:val="750"/>
              <w:marRight w:val="0"/>
              <w:marTop w:val="0"/>
              <w:marBottom w:val="0"/>
              <w:divBdr>
                <w:top w:val="none" w:sz="0" w:space="0" w:color="auto"/>
                <w:left w:val="none" w:sz="0" w:space="0" w:color="auto"/>
                <w:bottom w:val="none" w:sz="0" w:space="0" w:color="auto"/>
                <w:right w:val="none" w:sz="0" w:space="0" w:color="auto"/>
              </w:divBdr>
              <w:divsChild>
                <w:div w:id="857156725">
                  <w:marLeft w:val="0"/>
                  <w:marRight w:val="0"/>
                  <w:marTop w:val="0"/>
                  <w:marBottom w:val="0"/>
                  <w:divBdr>
                    <w:top w:val="none" w:sz="0" w:space="0" w:color="auto"/>
                    <w:left w:val="none" w:sz="0" w:space="0" w:color="auto"/>
                    <w:bottom w:val="none" w:sz="0" w:space="0" w:color="auto"/>
                    <w:right w:val="none" w:sz="0" w:space="0" w:color="auto"/>
                  </w:divBdr>
                  <w:divsChild>
                    <w:div w:id="54862708">
                      <w:marLeft w:val="0"/>
                      <w:marRight w:val="0"/>
                      <w:marTop w:val="0"/>
                      <w:marBottom w:val="0"/>
                      <w:divBdr>
                        <w:top w:val="none" w:sz="0" w:space="0" w:color="auto"/>
                        <w:left w:val="none" w:sz="0" w:space="0" w:color="auto"/>
                        <w:bottom w:val="none" w:sz="0" w:space="0" w:color="auto"/>
                        <w:right w:val="none" w:sz="0" w:space="0" w:color="auto"/>
                      </w:divBdr>
                      <w:divsChild>
                        <w:div w:id="1843472143">
                          <w:marLeft w:val="0"/>
                          <w:marRight w:val="0"/>
                          <w:marTop w:val="0"/>
                          <w:marBottom w:val="0"/>
                          <w:divBdr>
                            <w:top w:val="none" w:sz="0" w:space="0" w:color="auto"/>
                            <w:left w:val="none" w:sz="0" w:space="0" w:color="auto"/>
                            <w:bottom w:val="none" w:sz="0" w:space="0" w:color="auto"/>
                            <w:right w:val="none" w:sz="0" w:space="0" w:color="auto"/>
                          </w:divBdr>
                          <w:divsChild>
                            <w:div w:id="5062183">
                              <w:marLeft w:val="0"/>
                              <w:marRight w:val="0"/>
                              <w:marTop w:val="0"/>
                              <w:marBottom w:val="0"/>
                              <w:divBdr>
                                <w:top w:val="none" w:sz="0" w:space="0" w:color="auto"/>
                                <w:left w:val="none" w:sz="0" w:space="0" w:color="auto"/>
                                <w:bottom w:val="none" w:sz="0" w:space="0" w:color="auto"/>
                                <w:right w:val="none" w:sz="0" w:space="0" w:color="auto"/>
                              </w:divBdr>
                              <w:divsChild>
                                <w:div w:id="1512332408">
                                  <w:marLeft w:val="0"/>
                                  <w:marRight w:val="0"/>
                                  <w:marTop w:val="0"/>
                                  <w:marBottom w:val="0"/>
                                  <w:divBdr>
                                    <w:top w:val="none" w:sz="0" w:space="0" w:color="auto"/>
                                    <w:left w:val="none" w:sz="0" w:space="0" w:color="auto"/>
                                    <w:bottom w:val="none" w:sz="0" w:space="0" w:color="auto"/>
                                    <w:right w:val="none" w:sz="0" w:space="0" w:color="auto"/>
                                  </w:divBdr>
                                  <w:divsChild>
                                    <w:div w:id="1342929180">
                                      <w:marLeft w:val="0"/>
                                      <w:marRight w:val="0"/>
                                      <w:marTop w:val="0"/>
                                      <w:marBottom w:val="0"/>
                                      <w:divBdr>
                                        <w:top w:val="none" w:sz="0" w:space="0" w:color="auto"/>
                                        <w:left w:val="none" w:sz="0" w:space="0" w:color="auto"/>
                                        <w:bottom w:val="none" w:sz="0" w:space="0" w:color="auto"/>
                                        <w:right w:val="none" w:sz="0" w:space="0" w:color="auto"/>
                                      </w:divBdr>
                                      <w:divsChild>
                                        <w:div w:id="404182271">
                                          <w:marLeft w:val="0"/>
                                          <w:marRight w:val="0"/>
                                          <w:marTop w:val="0"/>
                                          <w:marBottom w:val="0"/>
                                          <w:divBdr>
                                            <w:top w:val="none" w:sz="0" w:space="0" w:color="auto"/>
                                            <w:left w:val="none" w:sz="0" w:space="0" w:color="auto"/>
                                            <w:bottom w:val="none" w:sz="0" w:space="0" w:color="auto"/>
                                            <w:right w:val="none" w:sz="0" w:space="0" w:color="auto"/>
                                          </w:divBdr>
                                          <w:divsChild>
                                            <w:div w:id="747846549">
                                              <w:marLeft w:val="0"/>
                                              <w:marRight w:val="0"/>
                                              <w:marTop w:val="0"/>
                                              <w:marBottom w:val="0"/>
                                              <w:divBdr>
                                                <w:top w:val="none" w:sz="0" w:space="0" w:color="auto"/>
                                                <w:left w:val="none" w:sz="0" w:space="0" w:color="auto"/>
                                                <w:bottom w:val="none" w:sz="0" w:space="0" w:color="auto"/>
                                                <w:right w:val="none" w:sz="0" w:space="0" w:color="auto"/>
                                              </w:divBdr>
                                              <w:divsChild>
                                                <w:div w:id="56250561">
                                                  <w:marLeft w:val="0"/>
                                                  <w:marRight w:val="0"/>
                                                  <w:marTop w:val="0"/>
                                                  <w:marBottom w:val="0"/>
                                                  <w:divBdr>
                                                    <w:top w:val="none" w:sz="0" w:space="0" w:color="auto"/>
                                                    <w:left w:val="none" w:sz="0" w:space="0" w:color="auto"/>
                                                    <w:bottom w:val="none" w:sz="0" w:space="0" w:color="auto"/>
                                                    <w:right w:val="none" w:sz="0" w:space="0" w:color="auto"/>
                                                  </w:divBdr>
                                                  <w:divsChild>
                                                    <w:div w:id="674572971">
                                                      <w:marLeft w:val="0"/>
                                                      <w:marRight w:val="0"/>
                                                      <w:marTop w:val="0"/>
                                                      <w:marBottom w:val="0"/>
                                                      <w:divBdr>
                                                        <w:top w:val="none" w:sz="0" w:space="0" w:color="auto"/>
                                                        <w:left w:val="none" w:sz="0" w:space="0" w:color="auto"/>
                                                        <w:bottom w:val="none" w:sz="0" w:space="0" w:color="auto"/>
                                                        <w:right w:val="none" w:sz="0" w:space="0" w:color="auto"/>
                                                      </w:divBdr>
                                                      <w:divsChild>
                                                        <w:div w:id="1502696118">
                                                          <w:marLeft w:val="0"/>
                                                          <w:marRight w:val="0"/>
                                                          <w:marTop w:val="0"/>
                                                          <w:marBottom w:val="0"/>
                                                          <w:divBdr>
                                                            <w:top w:val="none" w:sz="0" w:space="0" w:color="auto"/>
                                                            <w:left w:val="none" w:sz="0" w:space="0" w:color="auto"/>
                                                            <w:bottom w:val="none" w:sz="0" w:space="0" w:color="auto"/>
                                                            <w:right w:val="none" w:sz="0" w:space="0" w:color="auto"/>
                                                          </w:divBdr>
                                                          <w:divsChild>
                                                            <w:div w:id="21059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5760">
                                              <w:marLeft w:val="0"/>
                                              <w:marRight w:val="0"/>
                                              <w:marTop w:val="0"/>
                                              <w:marBottom w:val="0"/>
                                              <w:divBdr>
                                                <w:top w:val="none" w:sz="0" w:space="0" w:color="auto"/>
                                                <w:left w:val="none" w:sz="0" w:space="0" w:color="auto"/>
                                                <w:bottom w:val="none" w:sz="0" w:space="0" w:color="auto"/>
                                                <w:right w:val="none" w:sz="0" w:space="0" w:color="auto"/>
                                              </w:divBdr>
                                              <w:divsChild>
                                                <w:div w:id="2130776405">
                                                  <w:marLeft w:val="0"/>
                                                  <w:marRight w:val="0"/>
                                                  <w:marTop w:val="0"/>
                                                  <w:marBottom w:val="0"/>
                                                  <w:divBdr>
                                                    <w:top w:val="none" w:sz="0" w:space="0" w:color="auto"/>
                                                    <w:left w:val="none" w:sz="0" w:space="0" w:color="auto"/>
                                                    <w:bottom w:val="none" w:sz="0" w:space="0" w:color="auto"/>
                                                    <w:right w:val="none" w:sz="0" w:space="0" w:color="auto"/>
                                                  </w:divBdr>
                                                  <w:divsChild>
                                                    <w:div w:id="1182276543">
                                                      <w:marLeft w:val="0"/>
                                                      <w:marRight w:val="0"/>
                                                      <w:marTop w:val="0"/>
                                                      <w:marBottom w:val="0"/>
                                                      <w:divBdr>
                                                        <w:top w:val="none" w:sz="0" w:space="0" w:color="auto"/>
                                                        <w:left w:val="none" w:sz="0" w:space="0" w:color="auto"/>
                                                        <w:bottom w:val="none" w:sz="0" w:space="0" w:color="auto"/>
                                                        <w:right w:val="none" w:sz="0" w:space="0" w:color="auto"/>
                                                      </w:divBdr>
                                                      <w:divsChild>
                                                        <w:div w:id="2117407820">
                                                          <w:marLeft w:val="0"/>
                                                          <w:marRight w:val="0"/>
                                                          <w:marTop w:val="0"/>
                                                          <w:marBottom w:val="0"/>
                                                          <w:divBdr>
                                                            <w:top w:val="none" w:sz="0" w:space="0" w:color="auto"/>
                                                            <w:left w:val="none" w:sz="0" w:space="0" w:color="auto"/>
                                                            <w:bottom w:val="none" w:sz="0" w:space="0" w:color="auto"/>
                                                            <w:right w:val="none" w:sz="0" w:space="0" w:color="auto"/>
                                                          </w:divBdr>
                                                          <w:divsChild>
                                                            <w:div w:id="1497651412">
                                                              <w:marLeft w:val="105"/>
                                                              <w:marRight w:val="105"/>
                                                              <w:marTop w:val="90"/>
                                                              <w:marBottom w:val="150"/>
                                                              <w:divBdr>
                                                                <w:top w:val="none" w:sz="0" w:space="0" w:color="auto"/>
                                                                <w:left w:val="none" w:sz="0" w:space="0" w:color="auto"/>
                                                                <w:bottom w:val="none" w:sz="0" w:space="0" w:color="auto"/>
                                                                <w:right w:val="none" w:sz="0" w:space="0" w:color="auto"/>
                                                              </w:divBdr>
                                                            </w:div>
                                                            <w:div w:id="1408071304">
                                                              <w:marLeft w:val="105"/>
                                                              <w:marRight w:val="105"/>
                                                              <w:marTop w:val="90"/>
                                                              <w:marBottom w:val="150"/>
                                                              <w:divBdr>
                                                                <w:top w:val="none" w:sz="0" w:space="0" w:color="auto"/>
                                                                <w:left w:val="none" w:sz="0" w:space="0" w:color="auto"/>
                                                                <w:bottom w:val="none" w:sz="0" w:space="0" w:color="auto"/>
                                                                <w:right w:val="none" w:sz="0" w:space="0" w:color="auto"/>
                                                              </w:divBdr>
                                                            </w:div>
                                                            <w:div w:id="1672752571">
                                                              <w:marLeft w:val="105"/>
                                                              <w:marRight w:val="105"/>
                                                              <w:marTop w:val="90"/>
                                                              <w:marBottom w:val="150"/>
                                                              <w:divBdr>
                                                                <w:top w:val="none" w:sz="0" w:space="0" w:color="auto"/>
                                                                <w:left w:val="none" w:sz="0" w:space="0" w:color="auto"/>
                                                                <w:bottom w:val="none" w:sz="0" w:space="0" w:color="auto"/>
                                                                <w:right w:val="none" w:sz="0" w:space="0" w:color="auto"/>
                                                              </w:divBdr>
                                                            </w:div>
                                                            <w:div w:id="1814591987">
                                                              <w:marLeft w:val="105"/>
                                                              <w:marRight w:val="105"/>
                                                              <w:marTop w:val="90"/>
                                                              <w:marBottom w:val="150"/>
                                                              <w:divBdr>
                                                                <w:top w:val="none" w:sz="0" w:space="0" w:color="auto"/>
                                                                <w:left w:val="none" w:sz="0" w:space="0" w:color="auto"/>
                                                                <w:bottom w:val="none" w:sz="0" w:space="0" w:color="auto"/>
                                                                <w:right w:val="none" w:sz="0" w:space="0" w:color="auto"/>
                                                              </w:divBdr>
                                                            </w:div>
                                                            <w:div w:id="2132746721">
                                                              <w:marLeft w:val="105"/>
                                                              <w:marRight w:val="105"/>
                                                              <w:marTop w:val="90"/>
                                                              <w:marBottom w:val="150"/>
                                                              <w:divBdr>
                                                                <w:top w:val="none" w:sz="0" w:space="0" w:color="auto"/>
                                                                <w:left w:val="none" w:sz="0" w:space="0" w:color="auto"/>
                                                                <w:bottom w:val="none" w:sz="0" w:space="0" w:color="auto"/>
                                                                <w:right w:val="none" w:sz="0" w:space="0" w:color="auto"/>
                                                              </w:divBdr>
                                                            </w:div>
                                                            <w:div w:id="11790043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344589">
          <w:marLeft w:val="0"/>
          <w:marRight w:val="0"/>
          <w:marTop w:val="0"/>
          <w:marBottom w:val="0"/>
          <w:divBdr>
            <w:top w:val="none" w:sz="0" w:space="0" w:color="auto"/>
            <w:left w:val="none" w:sz="0" w:space="0" w:color="auto"/>
            <w:bottom w:val="none" w:sz="0" w:space="0" w:color="auto"/>
            <w:right w:val="none" w:sz="0" w:space="0" w:color="auto"/>
          </w:divBdr>
          <w:divsChild>
            <w:div w:id="206334519">
              <w:marLeft w:val="750"/>
              <w:marRight w:val="0"/>
              <w:marTop w:val="0"/>
              <w:marBottom w:val="0"/>
              <w:divBdr>
                <w:top w:val="none" w:sz="0" w:space="0" w:color="auto"/>
                <w:left w:val="none" w:sz="0" w:space="0" w:color="auto"/>
                <w:bottom w:val="none" w:sz="0" w:space="0" w:color="auto"/>
                <w:right w:val="none" w:sz="0" w:space="0" w:color="auto"/>
              </w:divBdr>
              <w:divsChild>
                <w:div w:id="826898040">
                  <w:marLeft w:val="0"/>
                  <w:marRight w:val="0"/>
                  <w:marTop w:val="0"/>
                  <w:marBottom w:val="0"/>
                  <w:divBdr>
                    <w:top w:val="none" w:sz="0" w:space="0" w:color="auto"/>
                    <w:left w:val="none" w:sz="0" w:space="0" w:color="auto"/>
                    <w:bottom w:val="none" w:sz="0" w:space="0" w:color="auto"/>
                    <w:right w:val="none" w:sz="0" w:space="0" w:color="auto"/>
                  </w:divBdr>
                  <w:divsChild>
                    <w:div w:id="2099669641">
                      <w:marLeft w:val="0"/>
                      <w:marRight w:val="0"/>
                      <w:marTop w:val="0"/>
                      <w:marBottom w:val="0"/>
                      <w:divBdr>
                        <w:top w:val="none" w:sz="0" w:space="0" w:color="auto"/>
                        <w:left w:val="none" w:sz="0" w:space="0" w:color="auto"/>
                        <w:bottom w:val="none" w:sz="0" w:space="0" w:color="auto"/>
                        <w:right w:val="none" w:sz="0" w:space="0" w:color="auto"/>
                      </w:divBdr>
                      <w:divsChild>
                        <w:div w:id="382023403">
                          <w:marLeft w:val="0"/>
                          <w:marRight w:val="0"/>
                          <w:marTop w:val="0"/>
                          <w:marBottom w:val="0"/>
                          <w:divBdr>
                            <w:top w:val="none" w:sz="0" w:space="0" w:color="auto"/>
                            <w:left w:val="none" w:sz="0" w:space="0" w:color="auto"/>
                            <w:bottom w:val="none" w:sz="0" w:space="0" w:color="auto"/>
                            <w:right w:val="none" w:sz="0" w:space="0" w:color="auto"/>
                          </w:divBdr>
                          <w:divsChild>
                            <w:div w:id="319113558">
                              <w:marLeft w:val="0"/>
                              <w:marRight w:val="0"/>
                              <w:marTop w:val="0"/>
                              <w:marBottom w:val="0"/>
                              <w:divBdr>
                                <w:top w:val="none" w:sz="0" w:space="0" w:color="auto"/>
                                <w:left w:val="none" w:sz="0" w:space="0" w:color="auto"/>
                                <w:bottom w:val="none" w:sz="0" w:space="0" w:color="auto"/>
                                <w:right w:val="none" w:sz="0" w:space="0" w:color="auto"/>
                              </w:divBdr>
                              <w:divsChild>
                                <w:div w:id="413166079">
                                  <w:marLeft w:val="0"/>
                                  <w:marRight w:val="0"/>
                                  <w:marTop w:val="0"/>
                                  <w:marBottom w:val="0"/>
                                  <w:divBdr>
                                    <w:top w:val="none" w:sz="0" w:space="0" w:color="auto"/>
                                    <w:left w:val="none" w:sz="0" w:space="0" w:color="auto"/>
                                    <w:bottom w:val="none" w:sz="0" w:space="0" w:color="auto"/>
                                    <w:right w:val="none" w:sz="0" w:space="0" w:color="auto"/>
                                  </w:divBdr>
                                  <w:divsChild>
                                    <w:div w:id="1716545003">
                                      <w:marLeft w:val="0"/>
                                      <w:marRight w:val="0"/>
                                      <w:marTop w:val="0"/>
                                      <w:marBottom w:val="0"/>
                                      <w:divBdr>
                                        <w:top w:val="none" w:sz="0" w:space="0" w:color="auto"/>
                                        <w:left w:val="none" w:sz="0" w:space="0" w:color="auto"/>
                                        <w:bottom w:val="none" w:sz="0" w:space="0" w:color="auto"/>
                                        <w:right w:val="none" w:sz="0" w:space="0" w:color="auto"/>
                                      </w:divBdr>
                                      <w:divsChild>
                                        <w:div w:id="202211103">
                                          <w:marLeft w:val="0"/>
                                          <w:marRight w:val="0"/>
                                          <w:marTop w:val="0"/>
                                          <w:marBottom w:val="0"/>
                                          <w:divBdr>
                                            <w:top w:val="none" w:sz="0" w:space="0" w:color="auto"/>
                                            <w:left w:val="none" w:sz="0" w:space="0" w:color="auto"/>
                                            <w:bottom w:val="none" w:sz="0" w:space="0" w:color="auto"/>
                                            <w:right w:val="none" w:sz="0" w:space="0" w:color="auto"/>
                                          </w:divBdr>
                                          <w:divsChild>
                                            <w:div w:id="783353330">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sChild>
                                                    <w:div w:id="1895962982">
                                                      <w:marLeft w:val="0"/>
                                                      <w:marRight w:val="0"/>
                                                      <w:marTop w:val="0"/>
                                                      <w:marBottom w:val="0"/>
                                                      <w:divBdr>
                                                        <w:top w:val="none" w:sz="0" w:space="0" w:color="auto"/>
                                                        <w:left w:val="none" w:sz="0" w:space="0" w:color="auto"/>
                                                        <w:bottom w:val="none" w:sz="0" w:space="0" w:color="auto"/>
                                                        <w:right w:val="none" w:sz="0" w:space="0" w:color="auto"/>
                                                      </w:divBdr>
                                                      <w:divsChild>
                                                        <w:div w:id="1155607982">
                                                          <w:marLeft w:val="0"/>
                                                          <w:marRight w:val="0"/>
                                                          <w:marTop w:val="0"/>
                                                          <w:marBottom w:val="0"/>
                                                          <w:divBdr>
                                                            <w:top w:val="none" w:sz="0" w:space="0" w:color="auto"/>
                                                            <w:left w:val="none" w:sz="0" w:space="0" w:color="auto"/>
                                                            <w:bottom w:val="none" w:sz="0" w:space="0" w:color="auto"/>
                                                            <w:right w:val="none" w:sz="0" w:space="0" w:color="auto"/>
                                                          </w:divBdr>
                                                        </w:div>
                                                        <w:div w:id="19756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48BEC-D1BD-489C-812C-D646CC54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TỔNG CỤC THỐNG KÊ</vt:lpstr>
    </vt:vector>
  </TitlesOfParts>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TỔNG CỤC THỐNG KÊ</dc:title>
  <dc:creator>noh SSIW</dc:creator>
  <cp:lastModifiedBy>Nguyễn Thị Thuấn</cp:lastModifiedBy>
  <cp:revision>4</cp:revision>
  <cp:lastPrinted>2026-01-21T09:30:00Z</cp:lastPrinted>
  <dcterms:created xsi:type="dcterms:W3CDTF">2026-03-12T03:46:00Z</dcterms:created>
  <dcterms:modified xsi:type="dcterms:W3CDTF">2026-03-13T02:27:00Z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 modified using iTextSharp™ 5.5.5 ©2000-2014 iText Group NV (AGPL-version)</vt:lpwstr>
  </property>
  <property fmtid="{D5CDD505-2E9C-101B-9397-08002B2CF9AE}" pid="6" name="GrammarlyDocumentId">
    <vt:lpwstr>dc98709d-c18f-4c68-aa81-4971c0b5eb6c</vt:lpwstr>
  </property>
</Properties>
</file>